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5324A4" w14:textId="77777777" w:rsidR="006D6174" w:rsidRDefault="006D6174" w:rsidP="006D6174">
      <w:pPr>
        <w:jc w:val="right"/>
        <w:rPr>
          <w:rFonts w:ascii="Times New Roman" w:hAnsi="Times New Roman" w:cs="Times New Roman"/>
          <w:sz w:val="28"/>
          <w:szCs w:val="28"/>
        </w:rPr>
      </w:pPr>
      <w:r w:rsidRPr="006D6174">
        <w:rPr>
          <w:rFonts w:ascii="Times New Roman" w:hAnsi="Times New Roman" w:cs="Times New Roman"/>
          <w:sz w:val="28"/>
          <w:szCs w:val="28"/>
        </w:rPr>
        <w:t xml:space="preserve">Приложение № 1 </w:t>
      </w:r>
    </w:p>
    <w:p w14:paraId="66B1974B" w14:textId="77777777" w:rsidR="006D6174" w:rsidRPr="007223F2" w:rsidRDefault="006D6174" w:rsidP="006D6174">
      <w:pPr>
        <w:jc w:val="center"/>
        <w:rPr>
          <w:rFonts w:ascii="Times New Roman" w:hAnsi="Times New Roman" w:cs="Times New Roman"/>
          <w:b/>
          <w:sz w:val="26"/>
          <w:szCs w:val="26"/>
        </w:rPr>
      </w:pPr>
      <w:r w:rsidRPr="007223F2">
        <w:rPr>
          <w:rFonts w:ascii="Times New Roman" w:hAnsi="Times New Roman" w:cs="Times New Roman"/>
          <w:b/>
          <w:sz w:val="26"/>
          <w:szCs w:val="26"/>
        </w:rPr>
        <w:t>ПОЛОЖЕНИЕ о муниципальной научно-практической конференции школьников «Школа успеха»</w:t>
      </w:r>
    </w:p>
    <w:p w14:paraId="460611C8" w14:textId="77777777" w:rsidR="006D6174" w:rsidRPr="007223F2" w:rsidRDefault="006D6174" w:rsidP="006D6174">
      <w:pPr>
        <w:rPr>
          <w:rFonts w:ascii="Times New Roman" w:hAnsi="Times New Roman" w:cs="Times New Roman"/>
          <w:b/>
          <w:sz w:val="26"/>
          <w:szCs w:val="26"/>
        </w:rPr>
      </w:pPr>
      <w:r w:rsidRPr="007223F2">
        <w:rPr>
          <w:rFonts w:ascii="Times New Roman" w:hAnsi="Times New Roman" w:cs="Times New Roman"/>
          <w:b/>
          <w:sz w:val="26"/>
          <w:szCs w:val="26"/>
        </w:rPr>
        <w:t>I. ОБЩИЕ ПОЛОЖЕНИЯ</w:t>
      </w:r>
    </w:p>
    <w:p w14:paraId="71E4F0F5" w14:textId="77777777" w:rsidR="006D6174" w:rsidRPr="007223F2" w:rsidRDefault="006D6174" w:rsidP="00C45D23">
      <w:pPr>
        <w:spacing w:line="240" w:lineRule="auto"/>
        <w:jc w:val="both"/>
        <w:rPr>
          <w:rFonts w:ascii="Times New Roman" w:hAnsi="Times New Roman" w:cs="Times New Roman"/>
          <w:sz w:val="26"/>
          <w:szCs w:val="26"/>
        </w:rPr>
      </w:pPr>
      <w:r w:rsidRPr="007223F2">
        <w:rPr>
          <w:rFonts w:ascii="Times New Roman" w:hAnsi="Times New Roman" w:cs="Times New Roman"/>
          <w:sz w:val="26"/>
          <w:szCs w:val="26"/>
        </w:rPr>
        <w:t>1.1.</w:t>
      </w:r>
      <w:r w:rsidRPr="007223F2">
        <w:rPr>
          <w:rFonts w:ascii="Times New Roman" w:hAnsi="Times New Roman" w:cs="Times New Roman"/>
          <w:sz w:val="26"/>
          <w:szCs w:val="26"/>
        </w:rPr>
        <w:tab/>
        <w:t>Муниципальная научно-практическая конференция школьников «Школа успеха» проводится один раз в год и призвана определить результаты исследовательской, творческой и проектной работы обучающихся под руководством педагогов.</w:t>
      </w:r>
    </w:p>
    <w:p w14:paraId="76FCD5E5" w14:textId="77777777" w:rsidR="006D6174" w:rsidRPr="007223F2" w:rsidRDefault="006D6174" w:rsidP="00C45D23">
      <w:pPr>
        <w:spacing w:line="240" w:lineRule="auto"/>
        <w:jc w:val="both"/>
        <w:rPr>
          <w:rFonts w:ascii="Times New Roman" w:hAnsi="Times New Roman" w:cs="Times New Roman"/>
          <w:sz w:val="26"/>
          <w:szCs w:val="26"/>
        </w:rPr>
      </w:pPr>
      <w:r w:rsidRPr="007223F2">
        <w:rPr>
          <w:rFonts w:ascii="Times New Roman" w:hAnsi="Times New Roman" w:cs="Times New Roman"/>
          <w:sz w:val="26"/>
          <w:szCs w:val="26"/>
        </w:rPr>
        <w:t>1.2.</w:t>
      </w:r>
      <w:r w:rsidRPr="007223F2">
        <w:rPr>
          <w:rFonts w:ascii="Times New Roman" w:hAnsi="Times New Roman" w:cs="Times New Roman"/>
          <w:sz w:val="26"/>
          <w:szCs w:val="26"/>
        </w:rPr>
        <w:tab/>
        <w:t>Учредителем Конференции является Управление образования администрации Лазовского муниципального округа.</w:t>
      </w:r>
    </w:p>
    <w:p w14:paraId="5CA6ABCC" w14:textId="77777777" w:rsidR="006D6174" w:rsidRPr="007223F2" w:rsidRDefault="006D6174" w:rsidP="00C45D23">
      <w:pPr>
        <w:spacing w:line="240" w:lineRule="auto"/>
        <w:jc w:val="both"/>
        <w:rPr>
          <w:rFonts w:ascii="Times New Roman" w:hAnsi="Times New Roman" w:cs="Times New Roman"/>
          <w:sz w:val="26"/>
          <w:szCs w:val="26"/>
        </w:rPr>
      </w:pPr>
      <w:r w:rsidRPr="007223F2">
        <w:rPr>
          <w:rFonts w:ascii="Times New Roman" w:hAnsi="Times New Roman" w:cs="Times New Roman"/>
          <w:sz w:val="26"/>
          <w:szCs w:val="26"/>
        </w:rPr>
        <w:t>1.3.</w:t>
      </w:r>
      <w:r w:rsidRPr="007223F2">
        <w:rPr>
          <w:rFonts w:ascii="Times New Roman" w:hAnsi="Times New Roman" w:cs="Times New Roman"/>
          <w:sz w:val="26"/>
          <w:szCs w:val="26"/>
        </w:rPr>
        <w:tab/>
        <w:t>Конференция проводится в целях развития учебно-исследовательской и проектной деятельности обучающихся, выявления и поддержки одаренных и мотивированных детей.</w:t>
      </w:r>
    </w:p>
    <w:p w14:paraId="0119A9D3" w14:textId="77777777" w:rsidR="006D6174" w:rsidRPr="007223F2" w:rsidRDefault="006D6174" w:rsidP="00C45D23">
      <w:pPr>
        <w:spacing w:line="240" w:lineRule="auto"/>
        <w:jc w:val="both"/>
        <w:rPr>
          <w:rFonts w:ascii="Times New Roman" w:hAnsi="Times New Roman" w:cs="Times New Roman"/>
          <w:sz w:val="26"/>
          <w:szCs w:val="26"/>
        </w:rPr>
      </w:pPr>
      <w:r w:rsidRPr="007223F2">
        <w:rPr>
          <w:rFonts w:ascii="Times New Roman" w:hAnsi="Times New Roman" w:cs="Times New Roman"/>
          <w:sz w:val="26"/>
          <w:szCs w:val="26"/>
        </w:rPr>
        <w:t>1.4.</w:t>
      </w:r>
      <w:r w:rsidRPr="007223F2">
        <w:rPr>
          <w:rFonts w:ascii="Times New Roman" w:hAnsi="Times New Roman" w:cs="Times New Roman"/>
          <w:sz w:val="26"/>
          <w:szCs w:val="26"/>
        </w:rPr>
        <w:tab/>
        <w:t>В рамках Конференции проводится конкурс представленных на ней обучающимися образовательных организаций Лазовского муниципального округа исследовательских и проектных работ.</w:t>
      </w:r>
    </w:p>
    <w:p w14:paraId="5094A8AB" w14:textId="77777777" w:rsidR="006D6174" w:rsidRPr="007223F2" w:rsidRDefault="006D6174" w:rsidP="00C45D23">
      <w:pPr>
        <w:spacing w:line="240" w:lineRule="auto"/>
        <w:jc w:val="both"/>
        <w:rPr>
          <w:rFonts w:ascii="Times New Roman" w:hAnsi="Times New Roman" w:cs="Times New Roman"/>
          <w:sz w:val="26"/>
          <w:szCs w:val="26"/>
        </w:rPr>
      </w:pPr>
      <w:r w:rsidRPr="007223F2">
        <w:rPr>
          <w:rFonts w:ascii="Times New Roman" w:hAnsi="Times New Roman" w:cs="Times New Roman"/>
          <w:sz w:val="26"/>
          <w:szCs w:val="26"/>
        </w:rPr>
        <w:t>1.5.</w:t>
      </w:r>
      <w:r w:rsidRPr="007223F2">
        <w:rPr>
          <w:rFonts w:ascii="Times New Roman" w:hAnsi="Times New Roman" w:cs="Times New Roman"/>
          <w:sz w:val="26"/>
          <w:szCs w:val="26"/>
        </w:rPr>
        <w:tab/>
        <w:t>Общее руководство Конференцией осуществляет Оргкомитет муниципальной научно-практической конференции школьников «Школа успеха» (далее - Оргкомитет), персональный состав которого утверждается учредителем Конференции.</w:t>
      </w:r>
    </w:p>
    <w:p w14:paraId="7217779E" w14:textId="77777777" w:rsidR="006D6174" w:rsidRPr="007223F2" w:rsidRDefault="006D6174" w:rsidP="00C45D23">
      <w:pPr>
        <w:spacing w:line="240" w:lineRule="auto"/>
        <w:jc w:val="both"/>
        <w:rPr>
          <w:rFonts w:ascii="Times New Roman" w:hAnsi="Times New Roman" w:cs="Times New Roman"/>
          <w:sz w:val="26"/>
          <w:szCs w:val="26"/>
        </w:rPr>
      </w:pPr>
      <w:r w:rsidRPr="007223F2">
        <w:rPr>
          <w:rFonts w:ascii="Times New Roman" w:hAnsi="Times New Roman" w:cs="Times New Roman"/>
          <w:sz w:val="26"/>
          <w:szCs w:val="26"/>
        </w:rPr>
        <w:t>1.6.</w:t>
      </w:r>
      <w:r w:rsidRPr="007223F2">
        <w:rPr>
          <w:rFonts w:ascii="Times New Roman" w:hAnsi="Times New Roman" w:cs="Times New Roman"/>
          <w:sz w:val="26"/>
          <w:szCs w:val="26"/>
        </w:rPr>
        <w:tab/>
        <w:t>Оргкомитет осуществляет:</w:t>
      </w:r>
    </w:p>
    <w:p w14:paraId="0954E95B" w14:textId="77777777" w:rsidR="006D6174" w:rsidRPr="007223F2" w:rsidRDefault="006D6174" w:rsidP="00C45D23">
      <w:pPr>
        <w:spacing w:line="240" w:lineRule="auto"/>
        <w:jc w:val="both"/>
        <w:rPr>
          <w:rFonts w:ascii="Times New Roman" w:hAnsi="Times New Roman" w:cs="Times New Roman"/>
          <w:sz w:val="26"/>
          <w:szCs w:val="26"/>
        </w:rPr>
      </w:pPr>
      <w:r w:rsidRPr="007223F2">
        <w:rPr>
          <w:rFonts w:ascii="Times New Roman" w:hAnsi="Times New Roman" w:cs="Times New Roman"/>
          <w:sz w:val="26"/>
          <w:szCs w:val="26"/>
        </w:rPr>
        <w:t>-</w:t>
      </w:r>
      <w:r w:rsidRPr="007223F2">
        <w:rPr>
          <w:rFonts w:ascii="Times New Roman" w:hAnsi="Times New Roman" w:cs="Times New Roman"/>
          <w:sz w:val="26"/>
          <w:szCs w:val="26"/>
        </w:rPr>
        <w:tab/>
        <w:t>руководство комплексом мероприятий по проведению заочного этапа, приемом работ на экспертизу и организацию очного этапа Конференции;</w:t>
      </w:r>
    </w:p>
    <w:p w14:paraId="1988EC67" w14:textId="77777777" w:rsidR="006D6174" w:rsidRPr="007223F2" w:rsidRDefault="006D6174" w:rsidP="00C45D23">
      <w:pPr>
        <w:spacing w:line="240" w:lineRule="auto"/>
        <w:jc w:val="both"/>
        <w:rPr>
          <w:rFonts w:ascii="Times New Roman" w:hAnsi="Times New Roman" w:cs="Times New Roman"/>
          <w:sz w:val="26"/>
          <w:szCs w:val="26"/>
        </w:rPr>
      </w:pPr>
      <w:r w:rsidRPr="007223F2">
        <w:rPr>
          <w:rFonts w:ascii="Times New Roman" w:hAnsi="Times New Roman" w:cs="Times New Roman"/>
          <w:sz w:val="26"/>
          <w:szCs w:val="26"/>
        </w:rPr>
        <w:t>-</w:t>
      </w:r>
      <w:r w:rsidRPr="007223F2">
        <w:rPr>
          <w:rFonts w:ascii="Times New Roman" w:hAnsi="Times New Roman" w:cs="Times New Roman"/>
          <w:sz w:val="26"/>
          <w:szCs w:val="26"/>
        </w:rPr>
        <w:tab/>
        <w:t>разработку регламента работы Конференции;</w:t>
      </w:r>
    </w:p>
    <w:p w14:paraId="34E1E291" w14:textId="77777777" w:rsidR="006D6174" w:rsidRPr="007223F2" w:rsidRDefault="006D6174" w:rsidP="00C45D23">
      <w:pPr>
        <w:spacing w:line="240" w:lineRule="auto"/>
        <w:jc w:val="both"/>
        <w:rPr>
          <w:rFonts w:ascii="Times New Roman" w:hAnsi="Times New Roman" w:cs="Times New Roman"/>
          <w:sz w:val="26"/>
          <w:szCs w:val="26"/>
        </w:rPr>
      </w:pPr>
      <w:r w:rsidRPr="007223F2">
        <w:rPr>
          <w:rFonts w:ascii="Times New Roman" w:hAnsi="Times New Roman" w:cs="Times New Roman"/>
          <w:sz w:val="26"/>
          <w:szCs w:val="26"/>
        </w:rPr>
        <w:t>-</w:t>
      </w:r>
      <w:r w:rsidRPr="007223F2">
        <w:rPr>
          <w:rFonts w:ascii="Times New Roman" w:hAnsi="Times New Roman" w:cs="Times New Roman"/>
          <w:sz w:val="26"/>
          <w:szCs w:val="26"/>
        </w:rPr>
        <w:tab/>
        <w:t>формирование и утверждение экспертных комиссий педагогов, координацию и контроль их работы при проведении заочного и очного этапов Конференции;</w:t>
      </w:r>
    </w:p>
    <w:p w14:paraId="58BDA286" w14:textId="77777777" w:rsidR="006D6174" w:rsidRPr="007223F2" w:rsidRDefault="006D6174" w:rsidP="00C45D23">
      <w:pPr>
        <w:spacing w:line="240" w:lineRule="auto"/>
        <w:jc w:val="both"/>
        <w:rPr>
          <w:rFonts w:ascii="Times New Roman" w:hAnsi="Times New Roman" w:cs="Times New Roman"/>
          <w:sz w:val="26"/>
          <w:szCs w:val="26"/>
        </w:rPr>
      </w:pPr>
      <w:r w:rsidRPr="007223F2">
        <w:rPr>
          <w:rFonts w:ascii="Times New Roman" w:hAnsi="Times New Roman" w:cs="Times New Roman"/>
          <w:sz w:val="26"/>
          <w:szCs w:val="26"/>
        </w:rPr>
        <w:t>-</w:t>
      </w:r>
      <w:r w:rsidRPr="007223F2">
        <w:rPr>
          <w:rFonts w:ascii="Times New Roman" w:hAnsi="Times New Roman" w:cs="Times New Roman"/>
          <w:sz w:val="26"/>
          <w:szCs w:val="26"/>
        </w:rPr>
        <w:tab/>
        <w:t>согласование обеспечения оргтехникой для работы секций и других мероприятий;</w:t>
      </w:r>
    </w:p>
    <w:p w14:paraId="7E10E450" w14:textId="77777777" w:rsidR="006D6174" w:rsidRPr="007223F2" w:rsidRDefault="006D6174" w:rsidP="00C45D23">
      <w:pPr>
        <w:spacing w:line="240" w:lineRule="auto"/>
        <w:jc w:val="both"/>
        <w:rPr>
          <w:rFonts w:ascii="Times New Roman" w:hAnsi="Times New Roman" w:cs="Times New Roman"/>
          <w:sz w:val="26"/>
          <w:szCs w:val="26"/>
        </w:rPr>
      </w:pPr>
      <w:r w:rsidRPr="007223F2">
        <w:rPr>
          <w:rFonts w:ascii="Times New Roman" w:hAnsi="Times New Roman" w:cs="Times New Roman"/>
          <w:sz w:val="26"/>
          <w:szCs w:val="26"/>
        </w:rPr>
        <w:t>-</w:t>
      </w:r>
      <w:r w:rsidRPr="007223F2">
        <w:rPr>
          <w:rFonts w:ascii="Times New Roman" w:hAnsi="Times New Roman" w:cs="Times New Roman"/>
          <w:sz w:val="26"/>
          <w:szCs w:val="26"/>
        </w:rPr>
        <w:tab/>
        <w:t>согласование сметы расходов на проведение и питания участников Конференции;</w:t>
      </w:r>
    </w:p>
    <w:p w14:paraId="6913D802" w14:textId="77777777" w:rsidR="006D6174" w:rsidRPr="007223F2" w:rsidRDefault="006D6174" w:rsidP="00C45D23">
      <w:pPr>
        <w:spacing w:line="240" w:lineRule="auto"/>
        <w:jc w:val="both"/>
        <w:rPr>
          <w:rFonts w:ascii="Times New Roman" w:hAnsi="Times New Roman" w:cs="Times New Roman"/>
          <w:sz w:val="26"/>
          <w:szCs w:val="26"/>
        </w:rPr>
      </w:pPr>
      <w:r w:rsidRPr="007223F2">
        <w:rPr>
          <w:rFonts w:ascii="Times New Roman" w:hAnsi="Times New Roman" w:cs="Times New Roman"/>
          <w:sz w:val="26"/>
          <w:szCs w:val="26"/>
        </w:rPr>
        <w:t>-</w:t>
      </w:r>
      <w:r w:rsidRPr="007223F2">
        <w:rPr>
          <w:rFonts w:ascii="Times New Roman" w:hAnsi="Times New Roman" w:cs="Times New Roman"/>
          <w:sz w:val="26"/>
          <w:szCs w:val="26"/>
        </w:rPr>
        <w:tab/>
        <w:t>награждение участников-победителей и их руководителей;</w:t>
      </w:r>
    </w:p>
    <w:p w14:paraId="3952A3D0" w14:textId="77777777" w:rsidR="006D6174" w:rsidRPr="007223F2" w:rsidRDefault="006D6174" w:rsidP="006D6174">
      <w:pPr>
        <w:rPr>
          <w:rFonts w:ascii="Times New Roman" w:hAnsi="Times New Roman" w:cs="Times New Roman"/>
          <w:b/>
          <w:sz w:val="26"/>
          <w:szCs w:val="26"/>
        </w:rPr>
      </w:pPr>
      <w:r w:rsidRPr="007223F2">
        <w:rPr>
          <w:rFonts w:ascii="Times New Roman" w:hAnsi="Times New Roman" w:cs="Times New Roman"/>
          <w:b/>
          <w:sz w:val="26"/>
          <w:szCs w:val="26"/>
        </w:rPr>
        <w:t>II.</w:t>
      </w:r>
      <w:r w:rsidRPr="007223F2">
        <w:rPr>
          <w:rFonts w:ascii="Times New Roman" w:hAnsi="Times New Roman" w:cs="Times New Roman"/>
          <w:b/>
          <w:sz w:val="26"/>
          <w:szCs w:val="26"/>
        </w:rPr>
        <w:tab/>
        <w:t>ЦЕЛИ И ЗАДАЧИ КОНФЕРЕНЦИИ</w:t>
      </w:r>
    </w:p>
    <w:p w14:paraId="3263294C" w14:textId="77777777" w:rsidR="006D6174" w:rsidRPr="007223F2" w:rsidRDefault="006D6174" w:rsidP="00C45D23">
      <w:pPr>
        <w:spacing w:line="240" w:lineRule="auto"/>
        <w:jc w:val="both"/>
        <w:rPr>
          <w:rFonts w:ascii="Times New Roman" w:hAnsi="Times New Roman" w:cs="Times New Roman"/>
          <w:sz w:val="26"/>
          <w:szCs w:val="26"/>
        </w:rPr>
      </w:pPr>
      <w:r w:rsidRPr="007223F2">
        <w:rPr>
          <w:rFonts w:ascii="Times New Roman" w:hAnsi="Times New Roman" w:cs="Times New Roman"/>
          <w:sz w:val="26"/>
          <w:szCs w:val="26"/>
        </w:rPr>
        <w:t>2.1. Конференция проводится в целях:</w:t>
      </w:r>
    </w:p>
    <w:p w14:paraId="21340E12" w14:textId="77777777" w:rsidR="006D6174" w:rsidRPr="007223F2" w:rsidRDefault="006D6174" w:rsidP="00C45D23">
      <w:pPr>
        <w:spacing w:line="240" w:lineRule="auto"/>
        <w:jc w:val="both"/>
        <w:rPr>
          <w:rFonts w:ascii="Times New Roman" w:hAnsi="Times New Roman" w:cs="Times New Roman"/>
          <w:sz w:val="26"/>
          <w:szCs w:val="26"/>
        </w:rPr>
      </w:pPr>
      <w:r w:rsidRPr="007223F2">
        <w:rPr>
          <w:rFonts w:ascii="Times New Roman" w:hAnsi="Times New Roman" w:cs="Times New Roman"/>
          <w:sz w:val="26"/>
          <w:szCs w:val="26"/>
        </w:rPr>
        <w:t>-</w:t>
      </w:r>
      <w:r w:rsidRPr="007223F2">
        <w:rPr>
          <w:rFonts w:ascii="Times New Roman" w:hAnsi="Times New Roman" w:cs="Times New Roman"/>
          <w:sz w:val="26"/>
          <w:szCs w:val="26"/>
        </w:rPr>
        <w:tab/>
        <w:t>создания условий для формирования интереса к познавательной, творческой, исследовательской деятельности обучающихся;</w:t>
      </w:r>
    </w:p>
    <w:p w14:paraId="650C8AA0" w14:textId="77777777" w:rsidR="006D6174" w:rsidRPr="007223F2" w:rsidRDefault="006D6174" w:rsidP="00C45D23">
      <w:pPr>
        <w:spacing w:line="240" w:lineRule="auto"/>
        <w:jc w:val="both"/>
        <w:rPr>
          <w:rFonts w:ascii="Times New Roman" w:hAnsi="Times New Roman" w:cs="Times New Roman"/>
          <w:sz w:val="26"/>
          <w:szCs w:val="26"/>
        </w:rPr>
      </w:pPr>
      <w:r w:rsidRPr="007223F2">
        <w:rPr>
          <w:rFonts w:ascii="Times New Roman" w:hAnsi="Times New Roman" w:cs="Times New Roman"/>
          <w:sz w:val="26"/>
          <w:szCs w:val="26"/>
        </w:rPr>
        <w:t>-</w:t>
      </w:r>
      <w:r w:rsidRPr="007223F2">
        <w:rPr>
          <w:rFonts w:ascii="Times New Roman" w:hAnsi="Times New Roman" w:cs="Times New Roman"/>
          <w:sz w:val="26"/>
          <w:szCs w:val="26"/>
        </w:rPr>
        <w:tab/>
        <w:t>оказания поддержки школьникам в социальном и профессиональном самоопределении;</w:t>
      </w:r>
    </w:p>
    <w:p w14:paraId="2D2EFDE8" w14:textId="77777777" w:rsidR="006D6174" w:rsidRPr="007223F2" w:rsidRDefault="006D6174" w:rsidP="00C45D23">
      <w:pPr>
        <w:spacing w:line="240" w:lineRule="auto"/>
        <w:jc w:val="both"/>
        <w:rPr>
          <w:rFonts w:ascii="Times New Roman" w:hAnsi="Times New Roman" w:cs="Times New Roman"/>
          <w:sz w:val="26"/>
          <w:szCs w:val="26"/>
        </w:rPr>
      </w:pPr>
      <w:r w:rsidRPr="007223F2">
        <w:rPr>
          <w:rFonts w:ascii="Times New Roman" w:hAnsi="Times New Roman" w:cs="Times New Roman"/>
          <w:sz w:val="26"/>
          <w:szCs w:val="26"/>
        </w:rPr>
        <w:t>-</w:t>
      </w:r>
      <w:r w:rsidRPr="007223F2">
        <w:rPr>
          <w:rFonts w:ascii="Times New Roman" w:hAnsi="Times New Roman" w:cs="Times New Roman"/>
          <w:sz w:val="26"/>
          <w:szCs w:val="26"/>
        </w:rPr>
        <w:tab/>
        <w:t>формирования у обучающихся навыков публичного представления и защиты исследовательской или проектной работы;</w:t>
      </w:r>
    </w:p>
    <w:p w14:paraId="7ECF88B1" w14:textId="495E9097" w:rsidR="006D6174" w:rsidRPr="007223F2" w:rsidRDefault="006D6174" w:rsidP="00C45D23">
      <w:pPr>
        <w:spacing w:line="240" w:lineRule="auto"/>
        <w:jc w:val="both"/>
        <w:rPr>
          <w:rFonts w:ascii="Times New Roman" w:hAnsi="Times New Roman" w:cs="Times New Roman"/>
          <w:sz w:val="26"/>
          <w:szCs w:val="26"/>
        </w:rPr>
      </w:pPr>
      <w:r w:rsidRPr="007223F2">
        <w:rPr>
          <w:rFonts w:ascii="Times New Roman" w:hAnsi="Times New Roman" w:cs="Times New Roman"/>
          <w:sz w:val="26"/>
          <w:szCs w:val="26"/>
        </w:rPr>
        <w:lastRenderedPageBreak/>
        <w:t>-</w:t>
      </w:r>
      <w:r w:rsidRPr="007223F2">
        <w:rPr>
          <w:rFonts w:ascii="Times New Roman" w:hAnsi="Times New Roman" w:cs="Times New Roman"/>
          <w:sz w:val="26"/>
          <w:szCs w:val="26"/>
        </w:rPr>
        <w:tab/>
        <w:t>квалифицированной оценки уровня исследовательской и проектной деятельности школьников, определени</w:t>
      </w:r>
      <w:r w:rsidR="00265460" w:rsidRPr="007223F2">
        <w:rPr>
          <w:rFonts w:ascii="Times New Roman" w:hAnsi="Times New Roman" w:cs="Times New Roman"/>
          <w:sz w:val="26"/>
          <w:szCs w:val="26"/>
        </w:rPr>
        <w:t>я</w:t>
      </w:r>
      <w:r w:rsidRPr="007223F2">
        <w:rPr>
          <w:rFonts w:ascii="Times New Roman" w:hAnsi="Times New Roman" w:cs="Times New Roman"/>
          <w:sz w:val="26"/>
          <w:szCs w:val="26"/>
        </w:rPr>
        <w:t xml:space="preserve"> перспектив её дальнейшего развития;</w:t>
      </w:r>
    </w:p>
    <w:p w14:paraId="7ABBDF37" w14:textId="77777777" w:rsidR="006D6174" w:rsidRPr="007223F2" w:rsidRDefault="006D6174" w:rsidP="00C45D23">
      <w:pPr>
        <w:spacing w:line="240" w:lineRule="auto"/>
        <w:jc w:val="both"/>
        <w:rPr>
          <w:rFonts w:ascii="Times New Roman" w:hAnsi="Times New Roman" w:cs="Times New Roman"/>
          <w:sz w:val="26"/>
          <w:szCs w:val="26"/>
        </w:rPr>
      </w:pPr>
      <w:r w:rsidRPr="007223F2">
        <w:rPr>
          <w:rFonts w:ascii="Times New Roman" w:hAnsi="Times New Roman" w:cs="Times New Roman"/>
          <w:sz w:val="26"/>
          <w:szCs w:val="26"/>
        </w:rPr>
        <w:t>-</w:t>
      </w:r>
      <w:r w:rsidRPr="007223F2">
        <w:rPr>
          <w:rFonts w:ascii="Times New Roman" w:hAnsi="Times New Roman" w:cs="Times New Roman"/>
          <w:sz w:val="26"/>
          <w:szCs w:val="26"/>
        </w:rPr>
        <w:tab/>
        <w:t>выявления одарённых и мотивированных детей в различных областях знаний.</w:t>
      </w:r>
    </w:p>
    <w:p w14:paraId="146F36FF" w14:textId="77777777" w:rsidR="006D6174" w:rsidRPr="007223F2" w:rsidRDefault="006D6174" w:rsidP="006D6174">
      <w:pPr>
        <w:rPr>
          <w:rFonts w:ascii="Times New Roman" w:hAnsi="Times New Roman" w:cs="Times New Roman"/>
          <w:b/>
          <w:sz w:val="26"/>
          <w:szCs w:val="26"/>
        </w:rPr>
      </w:pPr>
      <w:r w:rsidRPr="007223F2">
        <w:rPr>
          <w:rFonts w:ascii="Times New Roman" w:hAnsi="Times New Roman" w:cs="Times New Roman"/>
          <w:b/>
          <w:sz w:val="26"/>
          <w:szCs w:val="26"/>
        </w:rPr>
        <w:t>III.</w:t>
      </w:r>
      <w:r w:rsidRPr="007223F2">
        <w:rPr>
          <w:rFonts w:ascii="Times New Roman" w:hAnsi="Times New Roman" w:cs="Times New Roman"/>
          <w:b/>
          <w:sz w:val="26"/>
          <w:szCs w:val="26"/>
        </w:rPr>
        <w:tab/>
        <w:t>СРОКИ ПРОВЕДЕНИЯ КОНФЕРЕНЦИИ</w:t>
      </w:r>
    </w:p>
    <w:p w14:paraId="099D8B6A" w14:textId="3D2BB8FF" w:rsidR="006D6174" w:rsidRPr="007223F2" w:rsidRDefault="006D6174" w:rsidP="00C45D23">
      <w:pPr>
        <w:spacing w:line="240" w:lineRule="auto"/>
        <w:jc w:val="both"/>
        <w:rPr>
          <w:rFonts w:ascii="Times New Roman" w:hAnsi="Times New Roman" w:cs="Times New Roman"/>
          <w:color w:val="000000" w:themeColor="text1"/>
          <w:sz w:val="26"/>
          <w:szCs w:val="26"/>
        </w:rPr>
      </w:pPr>
      <w:r w:rsidRPr="007223F2">
        <w:rPr>
          <w:rFonts w:ascii="Times New Roman" w:hAnsi="Times New Roman" w:cs="Times New Roman"/>
          <w:color w:val="000000" w:themeColor="text1"/>
          <w:sz w:val="26"/>
          <w:szCs w:val="26"/>
        </w:rPr>
        <w:t xml:space="preserve">3.1. Конференция проводится в очно-заочной форме с </w:t>
      </w:r>
      <w:r w:rsidR="00265460" w:rsidRPr="007223F2">
        <w:rPr>
          <w:rFonts w:ascii="Times New Roman" w:hAnsi="Times New Roman" w:cs="Times New Roman"/>
          <w:color w:val="000000" w:themeColor="text1"/>
          <w:sz w:val="26"/>
          <w:szCs w:val="26"/>
        </w:rPr>
        <w:t>января</w:t>
      </w:r>
      <w:r w:rsidRPr="007223F2">
        <w:rPr>
          <w:rFonts w:ascii="Times New Roman" w:hAnsi="Times New Roman" w:cs="Times New Roman"/>
          <w:color w:val="000000" w:themeColor="text1"/>
          <w:sz w:val="26"/>
          <w:szCs w:val="26"/>
        </w:rPr>
        <w:t xml:space="preserve"> по март</w:t>
      </w:r>
      <w:r w:rsidR="00265460" w:rsidRPr="007223F2">
        <w:rPr>
          <w:rFonts w:ascii="Times New Roman" w:hAnsi="Times New Roman" w:cs="Times New Roman"/>
          <w:color w:val="000000" w:themeColor="text1"/>
          <w:sz w:val="26"/>
          <w:szCs w:val="26"/>
        </w:rPr>
        <w:t xml:space="preserve"> 2022 года</w:t>
      </w:r>
      <w:r w:rsidRPr="007223F2">
        <w:rPr>
          <w:rFonts w:ascii="Times New Roman" w:hAnsi="Times New Roman" w:cs="Times New Roman"/>
          <w:color w:val="000000" w:themeColor="text1"/>
          <w:sz w:val="26"/>
          <w:szCs w:val="26"/>
        </w:rPr>
        <w:t xml:space="preserve"> в три этапа:</w:t>
      </w:r>
    </w:p>
    <w:p w14:paraId="7BFA0C83" w14:textId="3CEFFFE1" w:rsidR="006D6174" w:rsidRPr="007223F2" w:rsidRDefault="006D6174" w:rsidP="00C45D23">
      <w:pPr>
        <w:spacing w:line="240" w:lineRule="auto"/>
        <w:jc w:val="both"/>
        <w:rPr>
          <w:rFonts w:ascii="Times New Roman" w:hAnsi="Times New Roman" w:cs="Times New Roman"/>
          <w:color w:val="000000" w:themeColor="text1"/>
          <w:sz w:val="26"/>
          <w:szCs w:val="26"/>
        </w:rPr>
      </w:pPr>
      <w:r w:rsidRPr="007223F2">
        <w:rPr>
          <w:rFonts w:ascii="Times New Roman" w:hAnsi="Times New Roman" w:cs="Times New Roman"/>
          <w:color w:val="000000" w:themeColor="text1"/>
          <w:sz w:val="26"/>
          <w:szCs w:val="26"/>
        </w:rPr>
        <w:t>-</w:t>
      </w:r>
      <w:r w:rsidRPr="007223F2">
        <w:rPr>
          <w:rFonts w:ascii="Times New Roman" w:hAnsi="Times New Roman" w:cs="Times New Roman"/>
          <w:color w:val="000000" w:themeColor="text1"/>
          <w:sz w:val="26"/>
          <w:szCs w:val="26"/>
        </w:rPr>
        <w:tab/>
        <w:t>1 этап - февраль: школьный конкурс исследовательских, проектных работ обучающихся, победители которого становятся участниками муниципального этапа.</w:t>
      </w:r>
    </w:p>
    <w:p w14:paraId="42BF07D5" w14:textId="3FBB5FF9" w:rsidR="006D6174" w:rsidRPr="007223F2" w:rsidRDefault="006D6174" w:rsidP="00C45D23">
      <w:pPr>
        <w:spacing w:line="240" w:lineRule="auto"/>
        <w:jc w:val="both"/>
        <w:rPr>
          <w:rFonts w:ascii="Times New Roman" w:hAnsi="Times New Roman" w:cs="Times New Roman"/>
          <w:color w:val="000000" w:themeColor="text1"/>
          <w:sz w:val="26"/>
          <w:szCs w:val="26"/>
        </w:rPr>
      </w:pPr>
      <w:r w:rsidRPr="007223F2">
        <w:rPr>
          <w:rFonts w:ascii="Times New Roman" w:hAnsi="Times New Roman" w:cs="Times New Roman"/>
          <w:color w:val="000000" w:themeColor="text1"/>
          <w:sz w:val="26"/>
          <w:szCs w:val="26"/>
        </w:rPr>
        <w:t>-</w:t>
      </w:r>
      <w:r w:rsidRPr="007223F2">
        <w:rPr>
          <w:rFonts w:ascii="Times New Roman" w:hAnsi="Times New Roman" w:cs="Times New Roman"/>
          <w:color w:val="000000" w:themeColor="text1"/>
          <w:sz w:val="26"/>
          <w:szCs w:val="26"/>
        </w:rPr>
        <w:tab/>
        <w:t xml:space="preserve">2 этап - с </w:t>
      </w:r>
      <w:r w:rsidR="00E73390" w:rsidRPr="007223F2">
        <w:rPr>
          <w:rFonts w:ascii="Times New Roman" w:hAnsi="Times New Roman" w:cs="Times New Roman"/>
          <w:color w:val="000000" w:themeColor="text1"/>
          <w:sz w:val="26"/>
          <w:szCs w:val="26"/>
        </w:rPr>
        <w:t>1</w:t>
      </w:r>
      <w:r w:rsidRPr="007223F2">
        <w:rPr>
          <w:rFonts w:ascii="Times New Roman" w:hAnsi="Times New Roman" w:cs="Times New Roman"/>
          <w:color w:val="000000" w:themeColor="text1"/>
          <w:sz w:val="26"/>
          <w:szCs w:val="26"/>
        </w:rPr>
        <w:t xml:space="preserve"> по</w:t>
      </w:r>
      <w:r w:rsidR="00E73390" w:rsidRPr="007223F2">
        <w:rPr>
          <w:rFonts w:ascii="Times New Roman" w:hAnsi="Times New Roman" w:cs="Times New Roman"/>
          <w:color w:val="000000" w:themeColor="text1"/>
          <w:sz w:val="26"/>
          <w:szCs w:val="26"/>
        </w:rPr>
        <w:t xml:space="preserve"> 20 </w:t>
      </w:r>
      <w:r w:rsidRPr="007223F2">
        <w:rPr>
          <w:rFonts w:ascii="Times New Roman" w:hAnsi="Times New Roman" w:cs="Times New Roman"/>
          <w:color w:val="000000" w:themeColor="text1"/>
          <w:sz w:val="26"/>
          <w:szCs w:val="26"/>
        </w:rPr>
        <w:t>марта: районный заочный конкурс исследовательских, проектных работ учащихся.</w:t>
      </w:r>
    </w:p>
    <w:p w14:paraId="359C552A" w14:textId="77777777" w:rsidR="006D6174" w:rsidRPr="007223F2" w:rsidRDefault="006D6174" w:rsidP="00C45D23">
      <w:pPr>
        <w:spacing w:line="240" w:lineRule="auto"/>
        <w:jc w:val="both"/>
        <w:rPr>
          <w:rFonts w:ascii="Times New Roman" w:hAnsi="Times New Roman" w:cs="Times New Roman"/>
          <w:color w:val="000000" w:themeColor="text1"/>
          <w:sz w:val="26"/>
          <w:szCs w:val="26"/>
        </w:rPr>
      </w:pPr>
      <w:r w:rsidRPr="007223F2">
        <w:rPr>
          <w:rFonts w:ascii="Times New Roman" w:hAnsi="Times New Roman" w:cs="Times New Roman"/>
          <w:color w:val="000000" w:themeColor="text1"/>
          <w:sz w:val="26"/>
          <w:szCs w:val="26"/>
        </w:rPr>
        <w:t>Работы, не имеющие исследовательского компонента, отклоняются экспертными комиссиями секций на заочном этапе и не получают статуса участника Конференции.</w:t>
      </w:r>
    </w:p>
    <w:p w14:paraId="497BFD7B" w14:textId="45E323F4" w:rsidR="006D6174" w:rsidRPr="007223F2" w:rsidRDefault="006D6174" w:rsidP="00C45D23">
      <w:pPr>
        <w:spacing w:line="240" w:lineRule="auto"/>
        <w:jc w:val="both"/>
        <w:rPr>
          <w:rFonts w:ascii="Times New Roman" w:hAnsi="Times New Roman" w:cs="Times New Roman"/>
          <w:color w:val="000000" w:themeColor="text1"/>
          <w:sz w:val="26"/>
          <w:szCs w:val="26"/>
        </w:rPr>
      </w:pPr>
      <w:r w:rsidRPr="007223F2">
        <w:rPr>
          <w:rFonts w:ascii="Times New Roman" w:hAnsi="Times New Roman" w:cs="Times New Roman"/>
          <w:color w:val="000000" w:themeColor="text1"/>
          <w:sz w:val="26"/>
          <w:szCs w:val="26"/>
        </w:rPr>
        <w:t>-</w:t>
      </w:r>
      <w:r w:rsidRPr="007223F2">
        <w:rPr>
          <w:rFonts w:ascii="Times New Roman" w:hAnsi="Times New Roman" w:cs="Times New Roman"/>
          <w:color w:val="000000" w:themeColor="text1"/>
          <w:sz w:val="26"/>
          <w:szCs w:val="26"/>
        </w:rPr>
        <w:tab/>
        <w:t xml:space="preserve">3 этап (очный) </w:t>
      </w:r>
      <w:r w:rsidR="00BC1ECE" w:rsidRPr="007223F2">
        <w:rPr>
          <w:rFonts w:ascii="Times New Roman" w:hAnsi="Times New Roman" w:cs="Times New Roman"/>
          <w:color w:val="000000" w:themeColor="text1"/>
          <w:sz w:val="26"/>
          <w:szCs w:val="26"/>
        </w:rPr>
        <w:t>–</w:t>
      </w:r>
      <w:r w:rsidRPr="007223F2">
        <w:rPr>
          <w:rFonts w:ascii="Times New Roman" w:hAnsi="Times New Roman" w:cs="Times New Roman"/>
          <w:color w:val="000000" w:themeColor="text1"/>
          <w:sz w:val="26"/>
          <w:szCs w:val="26"/>
        </w:rPr>
        <w:t xml:space="preserve"> 2</w:t>
      </w:r>
      <w:r w:rsidR="00BC1ECE" w:rsidRPr="007223F2">
        <w:rPr>
          <w:rFonts w:ascii="Times New Roman" w:hAnsi="Times New Roman" w:cs="Times New Roman"/>
          <w:color w:val="000000" w:themeColor="text1"/>
          <w:sz w:val="26"/>
          <w:szCs w:val="26"/>
        </w:rPr>
        <w:t xml:space="preserve">4 </w:t>
      </w:r>
      <w:r w:rsidRPr="007223F2">
        <w:rPr>
          <w:rFonts w:ascii="Times New Roman" w:hAnsi="Times New Roman" w:cs="Times New Roman"/>
          <w:color w:val="000000" w:themeColor="text1"/>
          <w:sz w:val="26"/>
          <w:szCs w:val="26"/>
        </w:rPr>
        <w:t>марта: муниципальная конференция исследовательских</w:t>
      </w:r>
      <w:r w:rsidR="00F60C9C" w:rsidRPr="007223F2">
        <w:rPr>
          <w:rFonts w:ascii="Times New Roman" w:hAnsi="Times New Roman" w:cs="Times New Roman"/>
          <w:color w:val="000000" w:themeColor="text1"/>
          <w:sz w:val="26"/>
          <w:szCs w:val="26"/>
        </w:rPr>
        <w:t>,</w:t>
      </w:r>
      <w:r w:rsidRPr="007223F2">
        <w:rPr>
          <w:rFonts w:ascii="Times New Roman" w:hAnsi="Times New Roman" w:cs="Times New Roman"/>
          <w:color w:val="000000" w:themeColor="text1"/>
          <w:sz w:val="26"/>
          <w:szCs w:val="26"/>
        </w:rPr>
        <w:t xml:space="preserve"> проектных работ обучающихся 4-11-х классов, на базе МБОУ Лазовской средней школы №1.</w:t>
      </w:r>
    </w:p>
    <w:p w14:paraId="34B82DA1" w14:textId="77777777" w:rsidR="006D6174" w:rsidRPr="007223F2" w:rsidRDefault="006D6174" w:rsidP="006D6174">
      <w:pPr>
        <w:rPr>
          <w:rFonts w:ascii="Times New Roman" w:hAnsi="Times New Roman" w:cs="Times New Roman"/>
          <w:b/>
          <w:sz w:val="26"/>
          <w:szCs w:val="26"/>
        </w:rPr>
      </w:pPr>
      <w:r w:rsidRPr="007223F2">
        <w:rPr>
          <w:rFonts w:ascii="Times New Roman" w:hAnsi="Times New Roman" w:cs="Times New Roman"/>
          <w:b/>
          <w:sz w:val="26"/>
          <w:szCs w:val="26"/>
        </w:rPr>
        <w:t>IV.</w:t>
      </w:r>
      <w:r w:rsidRPr="007223F2">
        <w:rPr>
          <w:rFonts w:ascii="Times New Roman" w:hAnsi="Times New Roman" w:cs="Times New Roman"/>
          <w:b/>
          <w:sz w:val="26"/>
          <w:szCs w:val="26"/>
        </w:rPr>
        <w:tab/>
        <w:t>УЧАСТНИКИ КОНФЕРЕНЦИИ</w:t>
      </w:r>
    </w:p>
    <w:p w14:paraId="18BB3A14" w14:textId="77777777" w:rsidR="006D6174" w:rsidRPr="007223F2" w:rsidRDefault="006D6174" w:rsidP="00C45D23">
      <w:pPr>
        <w:spacing w:line="240" w:lineRule="auto"/>
        <w:jc w:val="both"/>
        <w:rPr>
          <w:rFonts w:ascii="Times New Roman" w:hAnsi="Times New Roman" w:cs="Times New Roman"/>
          <w:sz w:val="26"/>
          <w:szCs w:val="26"/>
        </w:rPr>
      </w:pPr>
      <w:r w:rsidRPr="007223F2">
        <w:rPr>
          <w:rFonts w:ascii="Times New Roman" w:hAnsi="Times New Roman" w:cs="Times New Roman"/>
          <w:sz w:val="26"/>
          <w:szCs w:val="26"/>
        </w:rPr>
        <w:t>4.1. Участниками Конференции могут стать обучающиеся школ или творческие группы обучающихся, победители школьного конкурса исследовательских и проектных работ, подавшие в установленный срок заявку и представившие свои проектные и учебно-исследовательские работы, выполненные в соответствии с требованиями.</w:t>
      </w:r>
    </w:p>
    <w:p w14:paraId="61AFDAC5" w14:textId="77777777" w:rsidR="006D6174" w:rsidRPr="007223F2" w:rsidRDefault="006D6174" w:rsidP="00C45D23">
      <w:pPr>
        <w:spacing w:line="240" w:lineRule="auto"/>
        <w:jc w:val="both"/>
        <w:rPr>
          <w:rFonts w:ascii="Times New Roman" w:hAnsi="Times New Roman" w:cs="Times New Roman"/>
          <w:sz w:val="26"/>
          <w:szCs w:val="26"/>
        </w:rPr>
      </w:pPr>
      <w:r w:rsidRPr="007223F2">
        <w:rPr>
          <w:rFonts w:ascii="Times New Roman" w:hAnsi="Times New Roman" w:cs="Times New Roman"/>
          <w:sz w:val="26"/>
          <w:szCs w:val="26"/>
        </w:rPr>
        <w:t>4.2.</w:t>
      </w:r>
      <w:r w:rsidRPr="007223F2">
        <w:rPr>
          <w:rFonts w:ascii="Times New Roman" w:hAnsi="Times New Roman" w:cs="Times New Roman"/>
          <w:sz w:val="26"/>
          <w:szCs w:val="26"/>
        </w:rPr>
        <w:tab/>
        <w:t>Руководителями работ могут быть учителя-предметники, классные руководители, педагоги-организаторы, педагоги дополнительного образования, библиотекари, психологи, социальные педагоги и родители обучающихся.</w:t>
      </w:r>
    </w:p>
    <w:p w14:paraId="326898AD" w14:textId="77777777" w:rsidR="006D6174" w:rsidRPr="007223F2" w:rsidRDefault="006D6174" w:rsidP="00C45D23">
      <w:pPr>
        <w:spacing w:line="240" w:lineRule="auto"/>
        <w:jc w:val="both"/>
        <w:rPr>
          <w:rFonts w:ascii="Times New Roman" w:hAnsi="Times New Roman" w:cs="Times New Roman"/>
          <w:sz w:val="26"/>
          <w:szCs w:val="26"/>
        </w:rPr>
      </w:pPr>
      <w:r w:rsidRPr="007223F2">
        <w:rPr>
          <w:rFonts w:ascii="Times New Roman" w:hAnsi="Times New Roman" w:cs="Times New Roman"/>
          <w:sz w:val="26"/>
          <w:szCs w:val="26"/>
        </w:rPr>
        <w:t>4.3.</w:t>
      </w:r>
      <w:r w:rsidRPr="007223F2">
        <w:rPr>
          <w:rFonts w:ascii="Times New Roman" w:hAnsi="Times New Roman" w:cs="Times New Roman"/>
          <w:sz w:val="26"/>
          <w:szCs w:val="26"/>
        </w:rPr>
        <w:tab/>
        <w:t>В конференции принимают участие обучающиеся 4-11-х классов. Установлены 4 возрастные группы участников: 4 классы, 5-6 классы, 7-8 классы, 9-11 классы. В каждой секции и в каждой возрастной группе от образовательной организации принимают участие не более 3 работ.</w:t>
      </w:r>
    </w:p>
    <w:p w14:paraId="71B5E7E8" w14:textId="77777777" w:rsidR="006D6174" w:rsidRPr="007223F2" w:rsidRDefault="006D6174" w:rsidP="00C45D23">
      <w:pPr>
        <w:spacing w:line="240" w:lineRule="auto"/>
        <w:jc w:val="both"/>
        <w:rPr>
          <w:rFonts w:ascii="Times New Roman" w:hAnsi="Times New Roman" w:cs="Times New Roman"/>
          <w:sz w:val="26"/>
          <w:szCs w:val="26"/>
        </w:rPr>
      </w:pPr>
      <w:r w:rsidRPr="007223F2">
        <w:rPr>
          <w:rFonts w:ascii="Times New Roman" w:hAnsi="Times New Roman" w:cs="Times New Roman"/>
          <w:sz w:val="26"/>
          <w:szCs w:val="26"/>
        </w:rPr>
        <w:t>4.4.</w:t>
      </w:r>
      <w:r w:rsidRPr="007223F2">
        <w:rPr>
          <w:rFonts w:ascii="Times New Roman" w:hAnsi="Times New Roman" w:cs="Times New Roman"/>
          <w:sz w:val="26"/>
          <w:szCs w:val="26"/>
        </w:rPr>
        <w:tab/>
        <w:t>В качестве слушателей на Конференции могут присутствовать педагоги,</w:t>
      </w:r>
    </w:p>
    <w:p w14:paraId="6A8E9EEC" w14:textId="77777777" w:rsidR="006D6174" w:rsidRPr="007223F2" w:rsidRDefault="006D6174" w:rsidP="00C45D23">
      <w:pPr>
        <w:spacing w:line="240" w:lineRule="auto"/>
        <w:jc w:val="both"/>
        <w:rPr>
          <w:rFonts w:ascii="Times New Roman" w:hAnsi="Times New Roman" w:cs="Times New Roman"/>
          <w:sz w:val="26"/>
          <w:szCs w:val="26"/>
        </w:rPr>
      </w:pPr>
      <w:r w:rsidRPr="007223F2">
        <w:rPr>
          <w:rFonts w:ascii="Times New Roman" w:hAnsi="Times New Roman" w:cs="Times New Roman"/>
          <w:sz w:val="26"/>
          <w:szCs w:val="26"/>
        </w:rPr>
        <w:t>обучающиеся, родители.</w:t>
      </w:r>
    </w:p>
    <w:p w14:paraId="7C73B672" w14:textId="77777777" w:rsidR="006D6174" w:rsidRPr="007223F2" w:rsidRDefault="006D6174" w:rsidP="006D6174">
      <w:pPr>
        <w:rPr>
          <w:rFonts w:ascii="Times New Roman" w:hAnsi="Times New Roman" w:cs="Times New Roman"/>
          <w:b/>
          <w:sz w:val="26"/>
          <w:szCs w:val="26"/>
        </w:rPr>
      </w:pPr>
      <w:r w:rsidRPr="007223F2">
        <w:rPr>
          <w:rFonts w:ascii="Times New Roman" w:hAnsi="Times New Roman" w:cs="Times New Roman"/>
          <w:b/>
          <w:sz w:val="26"/>
          <w:szCs w:val="26"/>
        </w:rPr>
        <w:t>V.НАПРАВЛЕНИЯ И СЕКЦИИ КОНФЕРЕНЦИИ</w:t>
      </w:r>
    </w:p>
    <w:p w14:paraId="7E2B3722" w14:textId="77777777" w:rsidR="006D6174" w:rsidRPr="007223F2" w:rsidRDefault="006D6174" w:rsidP="00C45D23">
      <w:pPr>
        <w:spacing w:line="240" w:lineRule="auto"/>
        <w:jc w:val="both"/>
        <w:rPr>
          <w:rFonts w:ascii="Times New Roman" w:hAnsi="Times New Roman" w:cs="Times New Roman"/>
          <w:sz w:val="26"/>
          <w:szCs w:val="26"/>
        </w:rPr>
      </w:pPr>
      <w:r w:rsidRPr="007223F2">
        <w:rPr>
          <w:rFonts w:ascii="Times New Roman" w:hAnsi="Times New Roman" w:cs="Times New Roman"/>
          <w:sz w:val="26"/>
          <w:szCs w:val="26"/>
        </w:rPr>
        <w:t>5.1.</w:t>
      </w:r>
      <w:r w:rsidRPr="007223F2">
        <w:rPr>
          <w:rFonts w:ascii="Times New Roman" w:hAnsi="Times New Roman" w:cs="Times New Roman"/>
          <w:sz w:val="26"/>
          <w:szCs w:val="26"/>
        </w:rPr>
        <w:tab/>
        <w:t>На Конференцию принимаются как предметные, так и межпредметные работы и проекты.</w:t>
      </w:r>
    </w:p>
    <w:p w14:paraId="5AEF2024" w14:textId="77777777" w:rsidR="006D6174" w:rsidRPr="007223F2" w:rsidRDefault="006D6174" w:rsidP="00C45D23">
      <w:pPr>
        <w:spacing w:line="240" w:lineRule="auto"/>
        <w:jc w:val="both"/>
        <w:rPr>
          <w:rFonts w:ascii="Times New Roman" w:hAnsi="Times New Roman" w:cs="Times New Roman"/>
          <w:sz w:val="26"/>
          <w:szCs w:val="26"/>
        </w:rPr>
      </w:pPr>
      <w:r w:rsidRPr="007223F2">
        <w:rPr>
          <w:rFonts w:ascii="Times New Roman" w:hAnsi="Times New Roman" w:cs="Times New Roman"/>
          <w:sz w:val="26"/>
          <w:szCs w:val="26"/>
        </w:rPr>
        <w:t>5.2.</w:t>
      </w:r>
      <w:r w:rsidRPr="007223F2">
        <w:rPr>
          <w:rFonts w:ascii="Times New Roman" w:hAnsi="Times New Roman" w:cs="Times New Roman"/>
          <w:sz w:val="26"/>
          <w:szCs w:val="26"/>
        </w:rPr>
        <w:tab/>
        <w:t>Общее число и названия секций определяется Оргкомитетом в зависимости от представленных работ. На одной секции может быть представлено не менее 3 работ и не более 10.</w:t>
      </w:r>
    </w:p>
    <w:p w14:paraId="22B0EA9C" w14:textId="77777777" w:rsidR="006D6174" w:rsidRPr="007223F2" w:rsidRDefault="006D6174" w:rsidP="006D6174">
      <w:pPr>
        <w:rPr>
          <w:rFonts w:ascii="Times New Roman" w:hAnsi="Times New Roman" w:cs="Times New Roman"/>
          <w:b/>
          <w:sz w:val="26"/>
          <w:szCs w:val="26"/>
        </w:rPr>
      </w:pPr>
      <w:r w:rsidRPr="007223F2">
        <w:rPr>
          <w:rFonts w:ascii="Times New Roman" w:hAnsi="Times New Roman" w:cs="Times New Roman"/>
          <w:b/>
          <w:sz w:val="26"/>
          <w:szCs w:val="26"/>
        </w:rPr>
        <w:t xml:space="preserve">VI.ПОРЯДОК ПОДАЧИ МАТЕРИАЛОВ И ПРОВЕДЕНИЯ </w:t>
      </w:r>
      <w:r w:rsidR="00C45D23" w:rsidRPr="007223F2">
        <w:rPr>
          <w:rFonts w:ascii="Times New Roman" w:hAnsi="Times New Roman" w:cs="Times New Roman"/>
          <w:b/>
          <w:sz w:val="26"/>
          <w:szCs w:val="26"/>
        </w:rPr>
        <w:t xml:space="preserve">    </w:t>
      </w:r>
      <w:r w:rsidRPr="007223F2">
        <w:rPr>
          <w:rFonts w:ascii="Times New Roman" w:hAnsi="Times New Roman" w:cs="Times New Roman"/>
          <w:b/>
          <w:sz w:val="26"/>
          <w:szCs w:val="26"/>
        </w:rPr>
        <w:t>КОНФЕРЕНЦИИ</w:t>
      </w:r>
    </w:p>
    <w:p w14:paraId="78251ADD" w14:textId="77777777" w:rsidR="006D6174" w:rsidRPr="007223F2" w:rsidRDefault="006D6174" w:rsidP="00C45D23">
      <w:pPr>
        <w:spacing w:line="240" w:lineRule="auto"/>
        <w:jc w:val="both"/>
        <w:rPr>
          <w:rFonts w:ascii="Times New Roman" w:hAnsi="Times New Roman" w:cs="Times New Roman"/>
          <w:sz w:val="26"/>
          <w:szCs w:val="26"/>
        </w:rPr>
      </w:pPr>
      <w:r w:rsidRPr="007223F2">
        <w:rPr>
          <w:rFonts w:ascii="Times New Roman" w:hAnsi="Times New Roman" w:cs="Times New Roman"/>
          <w:sz w:val="26"/>
          <w:szCs w:val="26"/>
        </w:rPr>
        <w:t>6.1.</w:t>
      </w:r>
      <w:r w:rsidRPr="007223F2">
        <w:rPr>
          <w:rFonts w:ascii="Times New Roman" w:hAnsi="Times New Roman" w:cs="Times New Roman"/>
          <w:sz w:val="26"/>
          <w:szCs w:val="26"/>
        </w:rPr>
        <w:tab/>
        <w:t>Для участия в Конференции образователь</w:t>
      </w:r>
      <w:r w:rsidR="006322A6" w:rsidRPr="007223F2">
        <w:rPr>
          <w:rFonts w:ascii="Times New Roman" w:hAnsi="Times New Roman" w:cs="Times New Roman"/>
          <w:sz w:val="26"/>
          <w:szCs w:val="26"/>
        </w:rPr>
        <w:t xml:space="preserve">ные организации предоставляют в </w:t>
      </w:r>
      <w:r w:rsidRPr="007223F2">
        <w:rPr>
          <w:rFonts w:ascii="Times New Roman" w:hAnsi="Times New Roman" w:cs="Times New Roman"/>
          <w:sz w:val="26"/>
          <w:szCs w:val="26"/>
        </w:rPr>
        <w:t>Оргкомитет следующий пакет документов:</w:t>
      </w:r>
    </w:p>
    <w:p w14:paraId="42849954" w14:textId="77777777" w:rsidR="006D6174" w:rsidRPr="007223F2" w:rsidRDefault="006322A6" w:rsidP="00C45D23">
      <w:pPr>
        <w:spacing w:line="240" w:lineRule="auto"/>
        <w:jc w:val="both"/>
        <w:rPr>
          <w:rFonts w:ascii="Times New Roman" w:hAnsi="Times New Roman" w:cs="Times New Roman"/>
          <w:sz w:val="26"/>
          <w:szCs w:val="26"/>
        </w:rPr>
      </w:pPr>
      <w:r w:rsidRPr="007223F2">
        <w:rPr>
          <w:rFonts w:ascii="Times New Roman" w:hAnsi="Times New Roman" w:cs="Times New Roman"/>
          <w:sz w:val="26"/>
          <w:szCs w:val="26"/>
        </w:rPr>
        <w:lastRenderedPageBreak/>
        <w:t xml:space="preserve">- </w:t>
      </w:r>
      <w:r w:rsidR="006D6174" w:rsidRPr="007223F2">
        <w:rPr>
          <w:rFonts w:ascii="Times New Roman" w:hAnsi="Times New Roman" w:cs="Times New Roman"/>
          <w:sz w:val="26"/>
          <w:szCs w:val="26"/>
        </w:rPr>
        <w:t>исследовательские или проектные работы обучающихся;</w:t>
      </w:r>
    </w:p>
    <w:p w14:paraId="73FB0DE5" w14:textId="77777777" w:rsidR="006D6174" w:rsidRPr="007223F2" w:rsidRDefault="006322A6" w:rsidP="00C45D23">
      <w:pPr>
        <w:spacing w:line="240" w:lineRule="auto"/>
        <w:jc w:val="both"/>
        <w:rPr>
          <w:rFonts w:ascii="Times New Roman" w:hAnsi="Times New Roman" w:cs="Times New Roman"/>
          <w:sz w:val="26"/>
          <w:szCs w:val="26"/>
        </w:rPr>
      </w:pPr>
      <w:r w:rsidRPr="007223F2">
        <w:rPr>
          <w:rFonts w:ascii="Times New Roman" w:hAnsi="Times New Roman" w:cs="Times New Roman"/>
          <w:sz w:val="26"/>
          <w:szCs w:val="26"/>
        </w:rPr>
        <w:t xml:space="preserve">- </w:t>
      </w:r>
      <w:r w:rsidR="006D6174" w:rsidRPr="007223F2">
        <w:rPr>
          <w:rFonts w:ascii="Times New Roman" w:hAnsi="Times New Roman" w:cs="Times New Roman"/>
          <w:sz w:val="26"/>
          <w:szCs w:val="26"/>
        </w:rPr>
        <w:t>заявку на участие в муниципальной научно-практической конференции школьников «Школа успеха» (одна на всех участников);</w:t>
      </w:r>
    </w:p>
    <w:p w14:paraId="0150F6FE" w14:textId="77777777" w:rsidR="006D6174" w:rsidRPr="007223F2" w:rsidRDefault="006322A6" w:rsidP="00C45D23">
      <w:pPr>
        <w:spacing w:line="240" w:lineRule="auto"/>
        <w:jc w:val="both"/>
        <w:rPr>
          <w:rFonts w:ascii="Times New Roman" w:hAnsi="Times New Roman" w:cs="Times New Roman"/>
          <w:sz w:val="26"/>
          <w:szCs w:val="26"/>
        </w:rPr>
      </w:pPr>
      <w:r w:rsidRPr="007223F2">
        <w:rPr>
          <w:rFonts w:ascii="Times New Roman" w:hAnsi="Times New Roman" w:cs="Times New Roman"/>
          <w:sz w:val="26"/>
          <w:szCs w:val="26"/>
        </w:rPr>
        <w:t xml:space="preserve">- </w:t>
      </w:r>
      <w:r w:rsidR="006D6174" w:rsidRPr="007223F2">
        <w:rPr>
          <w:rFonts w:ascii="Times New Roman" w:hAnsi="Times New Roman" w:cs="Times New Roman"/>
          <w:sz w:val="26"/>
          <w:szCs w:val="26"/>
        </w:rPr>
        <w:t xml:space="preserve">регистрационные карты участников муниципальной </w:t>
      </w:r>
      <w:r w:rsidRPr="007223F2">
        <w:rPr>
          <w:rFonts w:ascii="Times New Roman" w:hAnsi="Times New Roman" w:cs="Times New Roman"/>
          <w:sz w:val="26"/>
          <w:szCs w:val="26"/>
        </w:rPr>
        <w:t xml:space="preserve">научно-практической конференции </w:t>
      </w:r>
      <w:r w:rsidR="006D6174" w:rsidRPr="007223F2">
        <w:rPr>
          <w:rFonts w:ascii="Times New Roman" w:hAnsi="Times New Roman" w:cs="Times New Roman"/>
          <w:sz w:val="26"/>
          <w:szCs w:val="26"/>
        </w:rPr>
        <w:t>школьников «Школа успеха».</w:t>
      </w:r>
    </w:p>
    <w:p w14:paraId="1A2017DC" w14:textId="77777777" w:rsidR="006D6174" w:rsidRPr="007223F2" w:rsidRDefault="006D6174" w:rsidP="00C45D23">
      <w:pPr>
        <w:spacing w:line="240" w:lineRule="auto"/>
        <w:jc w:val="both"/>
        <w:rPr>
          <w:rFonts w:ascii="Times New Roman" w:hAnsi="Times New Roman" w:cs="Times New Roman"/>
          <w:sz w:val="26"/>
          <w:szCs w:val="26"/>
        </w:rPr>
      </w:pPr>
      <w:r w:rsidRPr="007223F2">
        <w:rPr>
          <w:rFonts w:ascii="Times New Roman" w:hAnsi="Times New Roman" w:cs="Times New Roman"/>
          <w:sz w:val="26"/>
          <w:szCs w:val="26"/>
        </w:rPr>
        <w:t>6.2.</w:t>
      </w:r>
      <w:r w:rsidRPr="007223F2">
        <w:rPr>
          <w:rFonts w:ascii="Times New Roman" w:hAnsi="Times New Roman" w:cs="Times New Roman"/>
          <w:sz w:val="26"/>
          <w:szCs w:val="26"/>
        </w:rPr>
        <w:tab/>
        <w:t>На конкурс могут быть представлены иссле</w:t>
      </w:r>
      <w:r w:rsidR="006322A6" w:rsidRPr="007223F2">
        <w:rPr>
          <w:rFonts w:ascii="Times New Roman" w:hAnsi="Times New Roman" w:cs="Times New Roman"/>
          <w:sz w:val="26"/>
          <w:szCs w:val="26"/>
        </w:rPr>
        <w:t xml:space="preserve">довательские, проектные работы, </w:t>
      </w:r>
      <w:r w:rsidRPr="007223F2">
        <w:rPr>
          <w:rFonts w:ascii="Times New Roman" w:hAnsi="Times New Roman" w:cs="Times New Roman"/>
          <w:sz w:val="26"/>
          <w:szCs w:val="26"/>
        </w:rPr>
        <w:t>выполненные обучающимися самостоятельно ил</w:t>
      </w:r>
      <w:r w:rsidR="006322A6" w:rsidRPr="007223F2">
        <w:rPr>
          <w:rFonts w:ascii="Times New Roman" w:hAnsi="Times New Roman" w:cs="Times New Roman"/>
          <w:sz w:val="26"/>
          <w:szCs w:val="26"/>
        </w:rPr>
        <w:t xml:space="preserve">и под руководством педагога или </w:t>
      </w:r>
      <w:r w:rsidRPr="007223F2">
        <w:rPr>
          <w:rFonts w:ascii="Times New Roman" w:hAnsi="Times New Roman" w:cs="Times New Roman"/>
          <w:sz w:val="26"/>
          <w:szCs w:val="26"/>
        </w:rPr>
        <w:t>родителей.</w:t>
      </w:r>
    </w:p>
    <w:p w14:paraId="5C40257E" w14:textId="77777777" w:rsidR="006D6174" w:rsidRPr="007223F2" w:rsidRDefault="006322A6" w:rsidP="00C45D23">
      <w:pPr>
        <w:spacing w:line="240" w:lineRule="auto"/>
        <w:jc w:val="both"/>
        <w:rPr>
          <w:rFonts w:ascii="Times New Roman" w:hAnsi="Times New Roman" w:cs="Times New Roman"/>
          <w:sz w:val="26"/>
          <w:szCs w:val="26"/>
        </w:rPr>
      </w:pPr>
      <w:r w:rsidRPr="007223F2">
        <w:rPr>
          <w:rFonts w:ascii="Times New Roman" w:hAnsi="Times New Roman" w:cs="Times New Roman"/>
          <w:sz w:val="26"/>
          <w:szCs w:val="26"/>
        </w:rPr>
        <w:t xml:space="preserve">6.3. </w:t>
      </w:r>
      <w:r w:rsidR="006D6174" w:rsidRPr="007223F2">
        <w:rPr>
          <w:rFonts w:ascii="Times New Roman" w:hAnsi="Times New Roman" w:cs="Times New Roman"/>
          <w:sz w:val="26"/>
          <w:szCs w:val="26"/>
        </w:rPr>
        <w:t>Работы, представленные на Конференцию, в каждой возрастной группе</w:t>
      </w:r>
    </w:p>
    <w:p w14:paraId="23EB3E8F" w14:textId="77777777" w:rsidR="006D6174" w:rsidRPr="007223F2" w:rsidRDefault="006D6174" w:rsidP="00C45D23">
      <w:pPr>
        <w:spacing w:line="240" w:lineRule="auto"/>
        <w:jc w:val="both"/>
        <w:rPr>
          <w:rFonts w:ascii="Times New Roman" w:hAnsi="Times New Roman" w:cs="Times New Roman"/>
          <w:sz w:val="26"/>
          <w:szCs w:val="26"/>
        </w:rPr>
      </w:pPr>
      <w:r w:rsidRPr="007223F2">
        <w:rPr>
          <w:rFonts w:ascii="Times New Roman" w:hAnsi="Times New Roman" w:cs="Times New Roman"/>
          <w:sz w:val="26"/>
          <w:szCs w:val="26"/>
        </w:rPr>
        <w:t xml:space="preserve">подразделяются по </w:t>
      </w:r>
      <w:proofErr w:type="gramStart"/>
      <w:r w:rsidRPr="007223F2">
        <w:rPr>
          <w:rFonts w:ascii="Times New Roman" w:hAnsi="Times New Roman" w:cs="Times New Roman"/>
          <w:sz w:val="26"/>
          <w:szCs w:val="26"/>
        </w:rPr>
        <w:t>номинациям</w:t>
      </w:r>
      <w:r w:rsidR="006322A6" w:rsidRPr="007223F2">
        <w:rPr>
          <w:rFonts w:ascii="Times New Roman" w:hAnsi="Times New Roman" w:cs="Times New Roman"/>
          <w:sz w:val="26"/>
          <w:szCs w:val="26"/>
        </w:rPr>
        <w:t xml:space="preserve"> </w:t>
      </w:r>
      <w:r w:rsidRPr="007223F2">
        <w:rPr>
          <w:rFonts w:ascii="Times New Roman" w:hAnsi="Times New Roman" w:cs="Times New Roman"/>
          <w:sz w:val="26"/>
          <w:szCs w:val="26"/>
        </w:rPr>
        <w:t>:</w:t>
      </w:r>
      <w:proofErr w:type="gramEnd"/>
    </w:p>
    <w:p w14:paraId="12CBC5C6" w14:textId="4FCD8568" w:rsidR="006322A6" w:rsidRPr="007223F2" w:rsidRDefault="006322A6" w:rsidP="00C45D23">
      <w:pPr>
        <w:spacing w:line="240" w:lineRule="auto"/>
        <w:jc w:val="both"/>
        <w:rPr>
          <w:rFonts w:ascii="Times New Roman" w:hAnsi="Times New Roman" w:cs="Times New Roman"/>
          <w:sz w:val="26"/>
          <w:szCs w:val="26"/>
        </w:rPr>
      </w:pPr>
      <w:r w:rsidRPr="007223F2">
        <w:rPr>
          <w:rFonts w:ascii="Times New Roman" w:hAnsi="Times New Roman" w:cs="Times New Roman"/>
          <w:sz w:val="26"/>
          <w:szCs w:val="26"/>
        </w:rPr>
        <w:t>1)</w:t>
      </w:r>
      <w:r w:rsidR="00BC1ECE" w:rsidRPr="007223F2">
        <w:rPr>
          <w:rFonts w:ascii="Times New Roman" w:hAnsi="Times New Roman" w:cs="Times New Roman"/>
          <w:sz w:val="26"/>
          <w:szCs w:val="26"/>
        </w:rPr>
        <w:t xml:space="preserve"> </w:t>
      </w:r>
      <w:r w:rsidR="006D6174" w:rsidRPr="007223F2">
        <w:rPr>
          <w:rFonts w:ascii="Times New Roman" w:hAnsi="Times New Roman" w:cs="Times New Roman"/>
          <w:sz w:val="26"/>
          <w:szCs w:val="26"/>
        </w:rPr>
        <w:t xml:space="preserve">Учебно-исследовательская работа.      Это      результат      самостоятельных      исследований, поисковой деятельности обучающихся под руководством педагога или родителей. </w:t>
      </w:r>
    </w:p>
    <w:p w14:paraId="2E6EFDE5" w14:textId="77777777" w:rsidR="006D6174" w:rsidRPr="007223F2" w:rsidRDefault="006D6174" w:rsidP="00C45D23">
      <w:pPr>
        <w:spacing w:line="240" w:lineRule="auto"/>
        <w:jc w:val="both"/>
        <w:rPr>
          <w:rFonts w:ascii="Times New Roman" w:hAnsi="Times New Roman" w:cs="Times New Roman"/>
          <w:sz w:val="26"/>
          <w:szCs w:val="26"/>
        </w:rPr>
      </w:pPr>
      <w:r w:rsidRPr="007223F2">
        <w:rPr>
          <w:rFonts w:ascii="Times New Roman" w:hAnsi="Times New Roman" w:cs="Times New Roman"/>
          <w:sz w:val="26"/>
          <w:szCs w:val="26"/>
        </w:rPr>
        <w:t>2) Творческий проект.    Под проектом понимается конкретный продукт, созданный в процессе решения определенной четко сформулированной задачи.</w:t>
      </w:r>
    </w:p>
    <w:p w14:paraId="730F002C" w14:textId="77777777" w:rsidR="006D6174" w:rsidRPr="007223F2" w:rsidRDefault="006322A6" w:rsidP="00C45D23">
      <w:pPr>
        <w:spacing w:line="240" w:lineRule="auto"/>
        <w:jc w:val="both"/>
        <w:rPr>
          <w:rFonts w:ascii="Times New Roman" w:hAnsi="Times New Roman" w:cs="Times New Roman"/>
          <w:sz w:val="26"/>
          <w:szCs w:val="26"/>
        </w:rPr>
      </w:pPr>
      <w:r w:rsidRPr="007223F2">
        <w:rPr>
          <w:rFonts w:ascii="Times New Roman" w:hAnsi="Times New Roman" w:cs="Times New Roman"/>
          <w:sz w:val="26"/>
          <w:szCs w:val="26"/>
        </w:rPr>
        <w:t xml:space="preserve">6.4. </w:t>
      </w:r>
      <w:r w:rsidR="006D6174" w:rsidRPr="007223F2">
        <w:rPr>
          <w:rFonts w:ascii="Times New Roman" w:hAnsi="Times New Roman" w:cs="Times New Roman"/>
          <w:sz w:val="26"/>
          <w:szCs w:val="26"/>
        </w:rPr>
        <w:t>В случае представления работы с нарушением настоящего Положения Оргкомитет имеет право отклонить эту работу от рассмотрения и участия. Поданные на конкурс работы возвращаются, рецензии авторам не выдаются.</w:t>
      </w:r>
    </w:p>
    <w:p w14:paraId="21868ADA" w14:textId="77777777" w:rsidR="006D6174" w:rsidRPr="007223F2" w:rsidRDefault="006322A6" w:rsidP="00C45D23">
      <w:pPr>
        <w:spacing w:line="240" w:lineRule="auto"/>
        <w:jc w:val="both"/>
        <w:rPr>
          <w:rFonts w:ascii="Times New Roman" w:hAnsi="Times New Roman" w:cs="Times New Roman"/>
          <w:b/>
          <w:sz w:val="26"/>
          <w:szCs w:val="26"/>
        </w:rPr>
      </w:pPr>
      <w:r w:rsidRPr="007223F2">
        <w:rPr>
          <w:rFonts w:ascii="Times New Roman" w:hAnsi="Times New Roman" w:cs="Times New Roman"/>
          <w:sz w:val="26"/>
          <w:szCs w:val="26"/>
        </w:rPr>
        <w:t>6.</w:t>
      </w:r>
      <w:proofErr w:type="gramStart"/>
      <w:r w:rsidRPr="007223F2">
        <w:rPr>
          <w:rFonts w:ascii="Times New Roman" w:hAnsi="Times New Roman" w:cs="Times New Roman"/>
          <w:sz w:val="26"/>
          <w:szCs w:val="26"/>
        </w:rPr>
        <w:t>5.</w:t>
      </w:r>
      <w:r w:rsidR="006D6174" w:rsidRPr="007223F2">
        <w:rPr>
          <w:rFonts w:ascii="Times New Roman" w:hAnsi="Times New Roman" w:cs="Times New Roman"/>
          <w:b/>
          <w:sz w:val="26"/>
          <w:szCs w:val="26"/>
        </w:rPr>
        <w:t>Условия</w:t>
      </w:r>
      <w:proofErr w:type="gramEnd"/>
      <w:r w:rsidR="006D6174" w:rsidRPr="007223F2">
        <w:rPr>
          <w:rFonts w:ascii="Times New Roman" w:hAnsi="Times New Roman" w:cs="Times New Roman"/>
          <w:b/>
          <w:sz w:val="26"/>
          <w:szCs w:val="26"/>
        </w:rPr>
        <w:t xml:space="preserve"> отбора участников (2-й этап - заочный конкурс):</w:t>
      </w:r>
    </w:p>
    <w:p w14:paraId="41899234" w14:textId="77777777" w:rsidR="006D6174" w:rsidRPr="007223F2" w:rsidRDefault="006D6174" w:rsidP="00C45D23">
      <w:pPr>
        <w:spacing w:line="240" w:lineRule="auto"/>
        <w:jc w:val="both"/>
        <w:rPr>
          <w:rFonts w:ascii="Times New Roman" w:hAnsi="Times New Roman" w:cs="Times New Roman"/>
          <w:sz w:val="26"/>
          <w:szCs w:val="26"/>
        </w:rPr>
      </w:pPr>
      <w:r w:rsidRPr="007223F2">
        <w:rPr>
          <w:rFonts w:ascii="Times New Roman" w:hAnsi="Times New Roman" w:cs="Times New Roman"/>
          <w:sz w:val="26"/>
          <w:szCs w:val="26"/>
        </w:rPr>
        <w:t>6.5.1.</w:t>
      </w:r>
      <w:r w:rsidRPr="007223F2">
        <w:rPr>
          <w:rFonts w:ascii="Times New Roman" w:hAnsi="Times New Roman" w:cs="Times New Roman"/>
          <w:sz w:val="26"/>
          <w:szCs w:val="26"/>
        </w:rPr>
        <w:tab/>
        <w:t>Все поступившие в указанные сроки работы под</w:t>
      </w:r>
      <w:r w:rsidR="006322A6" w:rsidRPr="007223F2">
        <w:rPr>
          <w:rFonts w:ascii="Times New Roman" w:hAnsi="Times New Roman" w:cs="Times New Roman"/>
          <w:sz w:val="26"/>
          <w:szCs w:val="26"/>
        </w:rPr>
        <w:t xml:space="preserve">лежат заочной оценке экспертной </w:t>
      </w:r>
      <w:r w:rsidRPr="007223F2">
        <w:rPr>
          <w:rFonts w:ascii="Times New Roman" w:hAnsi="Times New Roman" w:cs="Times New Roman"/>
          <w:sz w:val="26"/>
          <w:szCs w:val="26"/>
        </w:rPr>
        <w:t>комиссией. Члены экспертной комиссии проверяют работы школьников</w:t>
      </w:r>
      <w:r w:rsidR="006322A6" w:rsidRPr="007223F2">
        <w:rPr>
          <w:rFonts w:ascii="Times New Roman" w:hAnsi="Times New Roman" w:cs="Times New Roman"/>
          <w:sz w:val="26"/>
          <w:szCs w:val="26"/>
        </w:rPr>
        <w:t xml:space="preserve"> на соответствие </w:t>
      </w:r>
      <w:r w:rsidRPr="007223F2">
        <w:rPr>
          <w:rFonts w:ascii="Times New Roman" w:hAnsi="Times New Roman" w:cs="Times New Roman"/>
          <w:sz w:val="26"/>
          <w:szCs w:val="26"/>
        </w:rPr>
        <w:t>предъявленным требованиям и оценивают их согласно принятым критериям.</w:t>
      </w:r>
    </w:p>
    <w:p w14:paraId="55BAB9E5" w14:textId="77777777" w:rsidR="006D6174" w:rsidRPr="007223F2" w:rsidRDefault="006322A6" w:rsidP="00C45D23">
      <w:pPr>
        <w:spacing w:line="240" w:lineRule="auto"/>
        <w:jc w:val="both"/>
        <w:rPr>
          <w:rFonts w:ascii="Times New Roman" w:hAnsi="Times New Roman" w:cs="Times New Roman"/>
          <w:sz w:val="26"/>
          <w:szCs w:val="26"/>
        </w:rPr>
      </w:pPr>
      <w:r w:rsidRPr="007223F2">
        <w:rPr>
          <w:rFonts w:ascii="Times New Roman" w:hAnsi="Times New Roman" w:cs="Times New Roman"/>
          <w:sz w:val="26"/>
          <w:szCs w:val="26"/>
        </w:rPr>
        <w:t>6.5.2.</w:t>
      </w:r>
      <w:r w:rsidR="006D6174" w:rsidRPr="007223F2">
        <w:rPr>
          <w:rFonts w:ascii="Times New Roman" w:hAnsi="Times New Roman" w:cs="Times New Roman"/>
          <w:sz w:val="26"/>
          <w:szCs w:val="26"/>
        </w:rPr>
        <w:tab/>
        <w:t>Решения экспертной комиссии считаются правомочными, если в голосовании приняли участие не менее половины членов комиссии. При разделении голосов поровну решение принимает председатель экспертной комиссии. Экспертная комиссия может рекомендовать авторам изменить номинацию, на которую была заявлена работа, если содержание работы не соответствует заявленной номинации. В случае отказа автора поменять номинацию, работа снимается с участия в Конференции.</w:t>
      </w:r>
    </w:p>
    <w:p w14:paraId="777A5A55" w14:textId="77777777" w:rsidR="006D6174" w:rsidRPr="007223F2" w:rsidRDefault="006322A6" w:rsidP="00C45D23">
      <w:pPr>
        <w:spacing w:line="240" w:lineRule="auto"/>
        <w:jc w:val="both"/>
        <w:rPr>
          <w:rFonts w:ascii="Times New Roman" w:hAnsi="Times New Roman" w:cs="Times New Roman"/>
          <w:sz w:val="26"/>
          <w:szCs w:val="26"/>
        </w:rPr>
      </w:pPr>
      <w:r w:rsidRPr="007223F2">
        <w:rPr>
          <w:rFonts w:ascii="Times New Roman" w:hAnsi="Times New Roman" w:cs="Times New Roman"/>
          <w:sz w:val="26"/>
          <w:szCs w:val="26"/>
        </w:rPr>
        <w:t xml:space="preserve">6.5.3. </w:t>
      </w:r>
      <w:r w:rsidR="006D6174" w:rsidRPr="007223F2">
        <w:rPr>
          <w:rFonts w:ascii="Times New Roman" w:hAnsi="Times New Roman" w:cs="Times New Roman"/>
          <w:sz w:val="26"/>
          <w:szCs w:val="26"/>
        </w:rPr>
        <w:t>По результатам заочной экспертизы составляется протокол заседания экспертной комиссии. Авторы, чьи работы были отклонены от участия в третьем этапе, могут принять участие в Конференции в качестве слушателей.</w:t>
      </w:r>
    </w:p>
    <w:p w14:paraId="2BE86E69" w14:textId="77777777" w:rsidR="006D6174" w:rsidRPr="007223F2" w:rsidRDefault="006D6174" w:rsidP="00C45D23">
      <w:pPr>
        <w:spacing w:line="240" w:lineRule="auto"/>
        <w:jc w:val="both"/>
        <w:rPr>
          <w:rFonts w:ascii="Times New Roman" w:hAnsi="Times New Roman" w:cs="Times New Roman"/>
          <w:sz w:val="26"/>
          <w:szCs w:val="26"/>
        </w:rPr>
      </w:pPr>
      <w:r w:rsidRPr="007223F2">
        <w:rPr>
          <w:rFonts w:ascii="Times New Roman" w:hAnsi="Times New Roman" w:cs="Times New Roman"/>
          <w:sz w:val="26"/>
          <w:szCs w:val="26"/>
        </w:rPr>
        <w:t>6.5.4.</w:t>
      </w:r>
      <w:r w:rsidRPr="007223F2">
        <w:rPr>
          <w:rFonts w:ascii="Times New Roman" w:hAnsi="Times New Roman" w:cs="Times New Roman"/>
          <w:sz w:val="26"/>
          <w:szCs w:val="26"/>
        </w:rPr>
        <w:tab/>
        <w:t>Сводные ведомости и протоколы экспертной комиссии авторам работ и их</w:t>
      </w:r>
    </w:p>
    <w:p w14:paraId="0EE06B9E" w14:textId="77777777" w:rsidR="006D6174" w:rsidRPr="007223F2" w:rsidRDefault="006322A6" w:rsidP="00C45D23">
      <w:pPr>
        <w:spacing w:line="240" w:lineRule="auto"/>
        <w:jc w:val="both"/>
        <w:rPr>
          <w:rFonts w:ascii="Times New Roman" w:hAnsi="Times New Roman" w:cs="Times New Roman"/>
          <w:sz w:val="26"/>
          <w:szCs w:val="26"/>
        </w:rPr>
      </w:pPr>
      <w:r w:rsidRPr="007223F2">
        <w:rPr>
          <w:rFonts w:ascii="Times New Roman" w:hAnsi="Times New Roman" w:cs="Times New Roman"/>
          <w:sz w:val="26"/>
          <w:szCs w:val="26"/>
        </w:rPr>
        <w:t>руководителям не передаются.</w:t>
      </w:r>
    </w:p>
    <w:p w14:paraId="528D4C16" w14:textId="77777777" w:rsidR="006D6174" w:rsidRPr="007223F2" w:rsidRDefault="006D6174" w:rsidP="00C45D23">
      <w:pPr>
        <w:spacing w:line="240" w:lineRule="auto"/>
        <w:jc w:val="both"/>
        <w:rPr>
          <w:rFonts w:ascii="Times New Roman" w:hAnsi="Times New Roman" w:cs="Times New Roman"/>
          <w:sz w:val="26"/>
          <w:szCs w:val="26"/>
        </w:rPr>
      </w:pPr>
      <w:r w:rsidRPr="007223F2">
        <w:rPr>
          <w:rFonts w:ascii="Times New Roman" w:hAnsi="Times New Roman" w:cs="Times New Roman"/>
          <w:sz w:val="26"/>
          <w:szCs w:val="26"/>
        </w:rPr>
        <w:t xml:space="preserve">6.6. </w:t>
      </w:r>
      <w:r w:rsidRPr="007223F2">
        <w:rPr>
          <w:rFonts w:ascii="Times New Roman" w:hAnsi="Times New Roman" w:cs="Times New Roman"/>
          <w:b/>
          <w:sz w:val="26"/>
          <w:szCs w:val="26"/>
        </w:rPr>
        <w:t>Очный этап Конференции</w:t>
      </w:r>
      <w:r w:rsidRPr="007223F2">
        <w:rPr>
          <w:rFonts w:ascii="Times New Roman" w:hAnsi="Times New Roman" w:cs="Times New Roman"/>
          <w:sz w:val="26"/>
          <w:szCs w:val="26"/>
        </w:rPr>
        <w:t xml:space="preserve"> предусматривает очное представление и защиту участниками исследовательских и проектных работ на соответствующих секциях перед членами экспертных комиссий и другими участниками.</w:t>
      </w:r>
    </w:p>
    <w:p w14:paraId="11ACD0F8" w14:textId="2533CCC0" w:rsidR="006D6174" w:rsidRPr="007223F2" w:rsidRDefault="006322A6" w:rsidP="00C45D23">
      <w:pPr>
        <w:spacing w:line="240" w:lineRule="auto"/>
        <w:jc w:val="both"/>
        <w:rPr>
          <w:rFonts w:ascii="Times New Roman" w:hAnsi="Times New Roman" w:cs="Times New Roman"/>
          <w:sz w:val="26"/>
          <w:szCs w:val="26"/>
        </w:rPr>
      </w:pPr>
      <w:r w:rsidRPr="007223F2">
        <w:rPr>
          <w:rFonts w:ascii="Times New Roman" w:hAnsi="Times New Roman" w:cs="Times New Roman"/>
          <w:sz w:val="26"/>
          <w:szCs w:val="26"/>
        </w:rPr>
        <w:t xml:space="preserve">6.6.1. </w:t>
      </w:r>
      <w:r w:rsidR="006D6174" w:rsidRPr="007223F2">
        <w:rPr>
          <w:rFonts w:ascii="Times New Roman" w:hAnsi="Times New Roman" w:cs="Times New Roman"/>
          <w:sz w:val="26"/>
          <w:szCs w:val="26"/>
        </w:rPr>
        <w:t>Выступление участников на Конференции проводится в виде стендовых докладов с постером, докладов и презентаций с оргтехникой (если это необходимо) и длится</w:t>
      </w:r>
      <w:r w:rsidR="00265460" w:rsidRPr="007223F2">
        <w:rPr>
          <w:rFonts w:ascii="Times New Roman" w:hAnsi="Times New Roman" w:cs="Times New Roman"/>
          <w:sz w:val="26"/>
          <w:szCs w:val="26"/>
        </w:rPr>
        <w:t xml:space="preserve"> не более</w:t>
      </w:r>
      <w:r w:rsidR="006D6174" w:rsidRPr="007223F2">
        <w:rPr>
          <w:rFonts w:ascii="Times New Roman" w:hAnsi="Times New Roman" w:cs="Times New Roman"/>
          <w:sz w:val="26"/>
          <w:szCs w:val="26"/>
        </w:rPr>
        <w:t xml:space="preserve"> 7 минут; на вопросы и обсуждение каждой работы </w:t>
      </w:r>
      <w:r w:rsidR="00265460" w:rsidRPr="007223F2">
        <w:rPr>
          <w:rFonts w:ascii="Times New Roman" w:hAnsi="Times New Roman" w:cs="Times New Roman"/>
          <w:sz w:val="26"/>
          <w:szCs w:val="26"/>
        </w:rPr>
        <w:t>отводится</w:t>
      </w:r>
      <w:r w:rsidR="006D6174" w:rsidRPr="007223F2">
        <w:rPr>
          <w:rFonts w:ascii="Times New Roman" w:hAnsi="Times New Roman" w:cs="Times New Roman"/>
          <w:sz w:val="26"/>
          <w:szCs w:val="26"/>
        </w:rPr>
        <w:t xml:space="preserve"> до 3 </w:t>
      </w:r>
      <w:r w:rsidR="006D6174" w:rsidRPr="007223F2">
        <w:rPr>
          <w:rFonts w:ascii="Times New Roman" w:hAnsi="Times New Roman" w:cs="Times New Roman"/>
          <w:sz w:val="26"/>
          <w:szCs w:val="26"/>
        </w:rPr>
        <w:lastRenderedPageBreak/>
        <w:t>минут. Руководител</w:t>
      </w:r>
      <w:r w:rsidR="00265460" w:rsidRPr="007223F2">
        <w:rPr>
          <w:rFonts w:ascii="Times New Roman" w:hAnsi="Times New Roman" w:cs="Times New Roman"/>
          <w:sz w:val="26"/>
          <w:szCs w:val="26"/>
        </w:rPr>
        <w:t>и</w:t>
      </w:r>
      <w:r w:rsidR="006D6174" w:rsidRPr="007223F2">
        <w:rPr>
          <w:rFonts w:ascii="Times New Roman" w:hAnsi="Times New Roman" w:cs="Times New Roman"/>
          <w:sz w:val="26"/>
          <w:szCs w:val="26"/>
        </w:rPr>
        <w:t xml:space="preserve"> работ участников Конференции </w:t>
      </w:r>
      <w:proofErr w:type="gramStart"/>
      <w:r w:rsidR="006D6174" w:rsidRPr="007223F2">
        <w:rPr>
          <w:rFonts w:ascii="Times New Roman" w:hAnsi="Times New Roman" w:cs="Times New Roman"/>
          <w:sz w:val="26"/>
          <w:szCs w:val="26"/>
        </w:rPr>
        <w:t>не  участв</w:t>
      </w:r>
      <w:r w:rsidR="00265460" w:rsidRPr="007223F2">
        <w:rPr>
          <w:rFonts w:ascii="Times New Roman" w:hAnsi="Times New Roman" w:cs="Times New Roman"/>
          <w:sz w:val="26"/>
          <w:szCs w:val="26"/>
        </w:rPr>
        <w:t>уют</w:t>
      </w:r>
      <w:proofErr w:type="gramEnd"/>
      <w:r w:rsidR="006D6174" w:rsidRPr="007223F2">
        <w:rPr>
          <w:rFonts w:ascii="Times New Roman" w:hAnsi="Times New Roman" w:cs="Times New Roman"/>
          <w:sz w:val="26"/>
          <w:szCs w:val="26"/>
        </w:rPr>
        <w:t xml:space="preserve"> в обсуждении работ.</w:t>
      </w:r>
    </w:p>
    <w:p w14:paraId="2DD97FEE" w14:textId="77777777" w:rsidR="006D6174" w:rsidRPr="007223F2" w:rsidRDefault="006322A6" w:rsidP="00C45D23">
      <w:pPr>
        <w:spacing w:line="240" w:lineRule="auto"/>
        <w:jc w:val="both"/>
        <w:rPr>
          <w:rFonts w:ascii="Times New Roman" w:hAnsi="Times New Roman" w:cs="Times New Roman"/>
          <w:sz w:val="26"/>
          <w:szCs w:val="26"/>
        </w:rPr>
      </w:pPr>
      <w:r w:rsidRPr="007223F2">
        <w:rPr>
          <w:rFonts w:ascii="Times New Roman" w:hAnsi="Times New Roman" w:cs="Times New Roman"/>
          <w:sz w:val="26"/>
          <w:szCs w:val="26"/>
        </w:rPr>
        <w:t xml:space="preserve">6.6.2. </w:t>
      </w:r>
      <w:r w:rsidR="006D6174" w:rsidRPr="007223F2">
        <w:rPr>
          <w:rFonts w:ascii="Times New Roman" w:hAnsi="Times New Roman" w:cs="Times New Roman"/>
          <w:sz w:val="26"/>
          <w:szCs w:val="26"/>
        </w:rPr>
        <w:t xml:space="preserve">После завершения работы секций Конференции, экспертные комиссии по каждой секции проводят заседания и выносят решение об итоговых результатах работы секции. Решение принимается простым большинством голосов. В случае равенства голосов при подсчете итогов голосования, голос председателя экспертной комиссии является решающим. Решение Экспертного совета оформляется протоколом и направляется в Оргкомитет. Авторы лучших работ награждаются грамотами управления образования </w:t>
      </w:r>
      <w:r w:rsidRPr="007223F2">
        <w:rPr>
          <w:rFonts w:ascii="Times New Roman" w:hAnsi="Times New Roman" w:cs="Times New Roman"/>
          <w:sz w:val="26"/>
          <w:szCs w:val="26"/>
        </w:rPr>
        <w:t>Лазовского муниципального округа</w:t>
      </w:r>
      <w:r w:rsidR="006D6174" w:rsidRPr="007223F2">
        <w:rPr>
          <w:rFonts w:ascii="Times New Roman" w:hAnsi="Times New Roman" w:cs="Times New Roman"/>
          <w:sz w:val="26"/>
          <w:szCs w:val="26"/>
        </w:rPr>
        <w:t xml:space="preserve"> и ценными подарками. Квота на количество призовых мест не устанавливается.</w:t>
      </w:r>
    </w:p>
    <w:p w14:paraId="0C0D8C08" w14:textId="77777777" w:rsidR="006D6174" w:rsidRPr="007223F2" w:rsidRDefault="006D6174" w:rsidP="00C45D23">
      <w:pPr>
        <w:spacing w:line="240" w:lineRule="auto"/>
        <w:jc w:val="both"/>
        <w:rPr>
          <w:rFonts w:ascii="Times New Roman" w:hAnsi="Times New Roman" w:cs="Times New Roman"/>
          <w:sz w:val="26"/>
          <w:szCs w:val="26"/>
        </w:rPr>
      </w:pPr>
      <w:r w:rsidRPr="007223F2">
        <w:rPr>
          <w:rFonts w:ascii="Times New Roman" w:hAnsi="Times New Roman" w:cs="Times New Roman"/>
          <w:sz w:val="26"/>
          <w:szCs w:val="26"/>
        </w:rPr>
        <w:t>6.6.3 Решения экспертных комиссий, принятые в рамках данного Положения, являются окончательными, претензии не принимаются и не рассматриваются.</w:t>
      </w:r>
    </w:p>
    <w:p w14:paraId="7EC1B5B7" w14:textId="77777777" w:rsidR="006D6174" w:rsidRPr="007223F2" w:rsidRDefault="006322A6" w:rsidP="00C45D23">
      <w:pPr>
        <w:spacing w:line="240" w:lineRule="auto"/>
        <w:jc w:val="both"/>
        <w:rPr>
          <w:rFonts w:ascii="Times New Roman" w:hAnsi="Times New Roman" w:cs="Times New Roman"/>
          <w:sz w:val="26"/>
          <w:szCs w:val="26"/>
        </w:rPr>
      </w:pPr>
      <w:r w:rsidRPr="007223F2">
        <w:rPr>
          <w:rFonts w:ascii="Times New Roman" w:hAnsi="Times New Roman" w:cs="Times New Roman"/>
          <w:sz w:val="26"/>
          <w:szCs w:val="26"/>
        </w:rPr>
        <w:t xml:space="preserve">6.6.4. </w:t>
      </w:r>
      <w:r w:rsidR="006D6174" w:rsidRPr="007223F2">
        <w:rPr>
          <w:rFonts w:ascii="Times New Roman" w:hAnsi="Times New Roman" w:cs="Times New Roman"/>
          <w:sz w:val="26"/>
          <w:szCs w:val="26"/>
        </w:rPr>
        <w:t>В случае, если награждаемая дипломом работа представлена двумя авторами, то дипломом награждается автор, представивший доклад. Второй автор, в случае присутствия на Конференции, получает свидетельство участника Конференции. В случае совместного равнозначного выступления и защиты работы, оба соавтора могут быть награждены соответствующими дипломами.</w:t>
      </w:r>
    </w:p>
    <w:p w14:paraId="68653121" w14:textId="77777777" w:rsidR="006D6174" w:rsidRPr="007223F2" w:rsidRDefault="006322A6" w:rsidP="00C45D23">
      <w:pPr>
        <w:spacing w:line="240" w:lineRule="auto"/>
        <w:jc w:val="both"/>
        <w:rPr>
          <w:rFonts w:ascii="Times New Roman" w:hAnsi="Times New Roman" w:cs="Times New Roman"/>
          <w:sz w:val="26"/>
          <w:szCs w:val="26"/>
        </w:rPr>
      </w:pPr>
      <w:r w:rsidRPr="007223F2">
        <w:rPr>
          <w:rFonts w:ascii="Times New Roman" w:hAnsi="Times New Roman" w:cs="Times New Roman"/>
          <w:sz w:val="26"/>
          <w:szCs w:val="26"/>
        </w:rPr>
        <w:t xml:space="preserve">6.6.5. </w:t>
      </w:r>
      <w:r w:rsidR="006D6174" w:rsidRPr="007223F2">
        <w:rPr>
          <w:rFonts w:ascii="Times New Roman" w:hAnsi="Times New Roman" w:cs="Times New Roman"/>
          <w:sz w:val="26"/>
          <w:szCs w:val="26"/>
        </w:rPr>
        <w:t xml:space="preserve">Педагоги, подготовившие победителей Конференции, получают благодарственные письма управления образования </w:t>
      </w:r>
      <w:r w:rsidRPr="007223F2">
        <w:rPr>
          <w:rFonts w:ascii="Times New Roman" w:hAnsi="Times New Roman" w:cs="Times New Roman"/>
          <w:sz w:val="26"/>
          <w:szCs w:val="26"/>
        </w:rPr>
        <w:t>Лазовского муниципального округа</w:t>
      </w:r>
      <w:r w:rsidR="006D6174" w:rsidRPr="007223F2">
        <w:rPr>
          <w:rFonts w:ascii="Times New Roman" w:hAnsi="Times New Roman" w:cs="Times New Roman"/>
          <w:sz w:val="26"/>
          <w:szCs w:val="26"/>
        </w:rPr>
        <w:t>.</w:t>
      </w:r>
    </w:p>
    <w:p w14:paraId="0D1A9E60" w14:textId="77777777" w:rsidR="006D6174" w:rsidRPr="007223F2" w:rsidRDefault="006D6174" w:rsidP="006D6174">
      <w:pPr>
        <w:rPr>
          <w:rFonts w:ascii="Times New Roman" w:hAnsi="Times New Roman" w:cs="Times New Roman"/>
          <w:b/>
          <w:sz w:val="26"/>
          <w:szCs w:val="26"/>
        </w:rPr>
      </w:pPr>
      <w:r w:rsidRPr="007223F2">
        <w:rPr>
          <w:rFonts w:ascii="Times New Roman" w:hAnsi="Times New Roman" w:cs="Times New Roman"/>
          <w:b/>
          <w:sz w:val="26"/>
          <w:szCs w:val="26"/>
        </w:rPr>
        <w:t>VII. ТРЕБОВАНИЯ К СТРУКТУРЕ, СОДЕРЖАНИЮ, ОФОРМЛЕНИЮ РАБОТЫ И МАТЕРИАЛАМ, ПРЕДСТАВЛЯЕМЫМ НА КОНФЕРЕНЦИЮ</w:t>
      </w:r>
    </w:p>
    <w:p w14:paraId="513A851E" w14:textId="77777777" w:rsidR="006D6174" w:rsidRPr="007223F2" w:rsidRDefault="006322A6" w:rsidP="00C45D23">
      <w:pPr>
        <w:spacing w:line="240" w:lineRule="auto"/>
        <w:jc w:val="both"/>
        <w:rPr>
          <w:rFonts w:ascii="Times New Roman" w:hAnsi="Times New Roman" w:cs="Times New Roman"/>
          <w:sz w:val="26"/>
          <w:szCs w:val="26"/>
        </w:rPr>
      </w:pPr>
      <w:r w:rsidRPr="007223F2">
        <w:rPr>
          <w:rFonts w:ascii="Times New Roman" w:hAnsi="Times New Roman" w:cs="Times New Roman"/>
          <w:sz w:val="26"/>
          <w:szCs w:val="26"/>
        </w:rPr>
        <w:t xml:space="preserve">7.1. </w:t>
      </w:r>
      <w:r w:rsidR="006D6174" w:rsidRPr="007223F2">
        <w:rPr>
          <w:rFonts w:ascii="Times New Roman" w:hAnsi="Times New Roman" w:cs="Times New Roman"/>
          <w:sz w:val="26"/>
          <w:szCs w:val="26"/>
        </w:rPr>
        <w:t>На конкурс представляются работы, являющиеся результатом самостоятельных, экспериментальных исследований, поисковой и проектной деятельности, выполненных под руководством педагога или родителей.</w:t>
      </w:r>
    </w:p>
    <w:p w14:paraId="4D11AB3C" w14:textId="77777777" w:rsidR="006D6174" w:rsidRPr="007223F2" w:rsidRDefault="006322A6" w:rsidP="00C45D23">
      <w:pPr>
        <w:spacing w:line="240" w:lineRule="auto"/>
        <w:jc w:val="both"/>
        <w:rPr>
          <w:rFonts w:ascii="Times New Roman" w:hAnsi="Times New Roman" w:cs="Times New Roman"/>
          <w:sz w:val="26"/>
          <w:szCs w:val="26"/>
        </w:rPr>
      </w:pPr>
      <w:r w:rsidRPr="007223F2">
        <w:rPr>
          <w:rFonts w:ascii="Times New Roman" w:hAnsi="Times New Roman" w:cs="Times New Roman"/>
          <w:sz w:val="26"/>
          <w:szCs w:val="26"/>
        </w:rPr>
        <w:t xml:space="preserve">7.2. </w:t>
      </w:r>
      <w:r w:rsidR="006D6174" w:rsidRPr="007223F2">
        <w:rPr>
          <w:rFonts w:ascii="Times New Roman" w:hAnsi="Times New Roman" w:cs="Times New Roman"/>
          <w:sz w:val="26"/>
          <w:szCs w:val="26"/>
        </w:rPr>
        <w:t>Тематика конкурсных работ может быть разнообразной. Формулировка темы должна ориентироваться на самостоятельные исследования по достаточно узкому вопросу. Не следует выбирать для исследования общеизвестную проблему, которая уже достаточно полно и подробно изучена. Исследование должно содержать элементы новизны, быть ориентировано на поисковое творчество, углубленное изучение рассматриваемого вопроса. Необходимо найти тему, которая исследована недостаточно или не рассматривалась под таким углом зрения. Из заголовка должно быть ясно, что является конкретным предметом исследования или проекта, круг рассматриваемых проблем.</w:t>
      </w:r>
    </w:p>
    <w:p w14:paraId="39E306BF" w14:textId="77777777" w:rsidR="006D6174" w:rsidRPr="007223F2" w:rsidRDefault="006322A6" w:rsidP="006322A6">
      <w:pPr>
        <w:spacing w:line="240" w:lineRule="auto"/>
        <w:jc w:val="both"/>
        <w:rPr>
          <w:rFonts w:ascii="Times New Roman" w:hAnsi="Times New Roman" w:cs="Times New Roman"/>
          <w:sz w:val="26"/>
          <w:szCs w:val="26"/>
        </w:rPr>
      </w:pPr>
      <w:r w:rsidRPr="007223F2">
        <w:rPr>
          <w:rFonts w:ascii="Times New Roman" w:hAnsi="Times New Roman" w:cs="Times New Roman"/>
          <w:sz w:val="26"/>
          <w:szCs w:val="26"/>
        </w:rPr>
        <w:t xml:space="preserve">7.3. </w:t>
      </w:r>
      <w:r w:rsidR="006D6174" w:rsidRPr="007223F2">
        <w:rPr>
          <w:rFonts w:ascii="Times New Roman" w:hAnsi="Times New Roman" w:cs="Times New Roman"/>
          <w:sz w:val="26"/>
          <w:szCs w:val="26"/>
        </w:rPr>
        <w:t>Проблема, затронутая в работе, должна быть оригинальной. Если проблема не оригинальна, то должно быть оригинальным решение. Ценным является творчество, интеллектуальная продуктивность, генерация новых идей, может быть даже необычных, но обоснованных.</w:t>
      </w:r>
    </w:p>
    <w:p w14:paraId="5586A115" w14:textId="77777777" w:rsidR="006D6174" w:rsidRPr="007223F2" w:rsidRDefault="00575D17" w:rsidP="00575D17">
      <w:pPr>
        <w:jc w:val="both"/>
        <w:rPr>
          <w:rFonts w:ascii="Times New Roman" w:hAnsi="Times New Roman" w:cs="Times New Roman"/>
          <w:sz w:val="26"/>
          <w:szCs w:val="26"/>
        </w:rPr>
      </w:pPr>
      <w:r w:rsidRPr="007223F2">
        <w:rPr>
          <w:rFonts w:ascii="Times New Roman" w:hAnsi="Times New Roman" w:cs="Times New Roman"/>
          <w:sz w:val="26"/>
          <w:szCs w:val="26"/>
        </w:rPr>
        <w:t xml:space="preserve">7.4. </w:t>
      </w:r>
      <w:r w:rsidR="006D6174" w:rsidRPr="007223F2">
        <w:rPr>
          <w:rFonts w:ascii="Times New Roman" w:hAnsi="Times New Roman" w:cs="Times New Roman"/>
          <w:sz w:val="26"/>
          <w:szCs w:val="26"/>
        </w:rPr>
        <w:t>Исследовательская работа в обязательном порядке должна содержать практический раздел, основанный на собственных исследованиях автора. К рассмотрению не принимаются реферативные и описательные работы.</w:t>
      </w:r>
    </w:p>
    <w:p w14:paraId="28DE7859" w14:textId="77777777" w:rsidR="006D6174" w:rsidRPr="007223F2" w:rsidRDefault="00575D17" w:rsidP="00C45D23">
      <w:pPr>
        <w:spacing w:line="240" w:lineRule="auto"/>
        <w:jc w:val="both"/>
        <w:rPr>
          <w:rFonts w:ascii="Times New Roman" w:hAnsi="Times New Roman" w:cs="Times New Roman"/>
          <w:sz w:val="26"/>
          <w:szCs w:val="26"/>
        </w:rPr>
      </w:pPr>
      <w:r w:rsidRPr="007223F2">
        <w:rPr>
          <w:rFonts w:ascii="Times New Roman" w:hAnsi="Times New Roman" w:cs="Times New Roman"/>
          <w:sz w:val="26"/>
          <w:szCs w:val="26"/>
        </w:rPr>
        <w:t xml:space="preserve">7.5. </w:t>
      </w:r>
      <w:r w:rsidR="006D6174" w:rsidRPr="007223F2">
        <w:rPr>
          <w:rFonts w:ascii="Times New Roman" w:hAnsi="Times New Roman" w:cs="Times New Roman"/>
          <w:sz w:val="26"/>
          <w:szCs w:val="26"/>
        </w:rPr>
        <w:t>Работа должна быть основана на достаточно широком количеств</w:t>
      </w:r>
      <w:r w:rsidRPr="007223F2">
        <w:rPr>
          <w:rFonts w:ascii="Times New Roman" w:hAnsi="Times New Roman" w:cs="Times New Roman"/>
          <w:sz w:val="26"/>
          <w:szCs w:val="26"/>
        </w:rPr>
        <w:t>е источников:</w:t>
      </w:r>
    </w:p>
    <w:p w14:paraId="79BBC060" w14:textId="77777777" w:rsidR="006D6174" w:rsidRPr="007223F2" w:rsidRDefault="00575D17" w:rsidP="00C45D23">
      <w:pPr>
        <w:spacing w:line="240" w:lineRule="auto"/>
        <w:jc w:val="both"/>
        <w:rPr>
          <w:rFonts w:ascii="Times New Roman" w:hAnsi="Times New Roman" w:cs="Times New Roman"/>
          <w:sz w:val="26"/>
          <w:szCs w:val="26"/>
        </w:rPr>
      </w:pPr>
      <w:r w:rsidRPr="007223F2">
        <w:rPr>
          <w:rFonts w:ascii="Times New Roman" w:hAnsi="Times New Roman" w:cs="Times New Roman"/>
          <w:sz w:val="26"/>
          <w:szCs w:val="26"/>
        </w:rPr>
        <w:lastRenderedPageBreak/>
        <w:t xml:space="preserve">- </w:t>
      </w:r>
      <w:r w:rsidR="006D6174" w:rsidRPr="007223F2">
        <w:rPr>
          <w:rFonts w:ascii="Times New Roman" w:hAnsi="Times New Roman" w:cs="Times New Roman"/>
          <w:sz w:val="26"/>
          <w:szCs w:val="26"/>
        </w:rPr>
        <w:t>литература (это должны быть не школьные учебники, а научные, научно-популярные издания, справочная, мемуарная, документальная литература, материалы периодической печати, монографии и т. д.);</w:t>
      </w:r>
    </w:p>
    <w:p w14:paraId="32D01F1B" w14:textId="77777777" w:rsidR="006D6174" w:rsidRPr="007223F2" w:rsidRDefault="00575D17" w:rsidP="00C45D23">
      <w:pPr>
        <w:spacing w:line="240" w:lineRule="auto"/>
        <w:jc w:val="both"/>
        <w:rPr>
          <w:rFonts w:ascii="Times New Roman" w:hAnsi="Times New Roman" w:cs="Times New Roman"/>
          <w:sz w:val="26"/>
          <w:szCs w:val="26"/>
        </w:rPr>
      </w:pPr>
      <w:r w:rsidRPr="007223F2">
        <w:rPr>
          <w:rFonts w:ascii="Times New Roman" w:hAnsi="Times New Roman" w:cs="Times New Roman"/>
          <w:sz w:val="26"/>
          <w:szCs w:val="26"/>
        </w:rPr>
        <w:t xml:space="preserve">- </w:t>
      </w:r>
      <w:r w:rsidR="006D6174" w:rsidRPr="007223F2">
        <w:rPr>
          <w:rFonts w:ascii="Times New Roman" w:hAnsi="Times New Roman" w:cs="Times New Roman"/>
          <w:sz w:val="26"/>
          <w:szCs w:val="26"/>
        </w:rPr>
        <w:t>документы, первоисточники, статистические данные и т. д.;</w:t>
      </w:r>
    </w:p>
    <w:p w14:paraId="75462EF0" w14:textId="77777777" w:rsidR="006D6174" w:rsidRPr="007223F2" w:rsidRDefault="00575D17" w:rsidP="00C45D23">
      <w:pPr>
        <w:spacing w:line="240" w:lineRule="auto"/>
        <w:jc w:val="both"/>
        <w:rPr>
          <w:rFonts w:ascii="Times New Roman" w:hAnsi="Times New Roman" w:cs="Times New Roman"/>
          <w:sz w:val="26"/>
          <w:szCs w:val="26"/>
        </w:rPr>
      </w:pPr>
      <w:r w:rsidRPr="007223F2">
        <w:rPr>
          <w:rFonts w:ascii="Times New Roman" w:hAnsi="Times New Roman" w:cs="Times New Roman"/>
          <w:sz w:val="26"/>
          <w:szCs w:val="26"/>
        </w:rPr>
        <w:t xml:space="preserve">- </w:t>
      </w:r>
      <w:r w:rsidR="006D6174" w:rsidRPr="007223F2">
        <w:rPr>
          <w:rFonts w:ascii="Times New Roman" w:hAnsi="Times New Roman" w:cs="Times New Roman"/>
          <w:sz w:val="26"/>
          <w:szCs w:val="26"/>
        </w:rPr>
        <w:t xml:space="preserve">материалы </w:t>
      </w:r>
      <w:proofErr w:type="spellStart"/>
      <w:r w:rsidR="006D6174" w:rsidRPr="007223F2">
        <w:rPr>
          <w:rFonts w:ascii="Times New Roman" w:hAnsi="Times New Roman" w:cs="Times New Roman"/>
          <w:sz w:val="26"/>
          <w:szCs w:val="26"/>
        </w:rPr>
        <w:t>Internet</w:t>
      </w:r>
      <w:proofErr w:type="spellEnd"/>
      <w:r w:rsidR="006D6174" w:rsidRPr="007223F2">
        <w:rPr>
          <w:rFonts w:ascii="Times New Roman" w:hAnsi="Times New Roman" w:cs="Times New Roman"/>
          <w:sz w:val="26"/>
          <w:szCs w:val="26"/>
        </w:rPr>
        <w:t xml:space="preserve"> (все они должны иметь точные </w:t>
      </w:r>
      <w:r w:rsidRPr="007223F2">
        <w:rPr>
          <w:rFonts w:ascii="Times New Roman" w:hAnsi="Times New Roman" w:cs="Times New Roman"/>
          <w:sz w:val="26"/>
          <w:szCs w:val="26"/>
        </w:rPr>
        <w:t>ссылки: автор, название сайта и электронный адрес).</w:t>
      </w:r>
    </w:p>
    <w:p w14:paraId="2083AF1E" w14:textId="77777777" w:rsidR="006D6174" w:rsidRPr="007223F2" w:rsidRDefault="006D6174" w:rsidP="00C45D23">
      <w:pPr>
        <w:spacing w:line="240" w:lineRule="auto"/>
        <w:jc w:val="both"/>
        <w:rPr>
          <w:rFonts w:ascii="Times New Roman" w:hAnsi="Times New Roman" w:cs="Times New Roman"/>
          <w:sz w:val="26"/>
          <w:szCs w:val="26"/>
        </w:rPr>
      </w:pPr>
      <w:r w:rsidRPr="007223F2">
        <w:rPr>
          <w:rFonts w:ascii="Times New Roman" w:hAnsi="Times New Roman" w:cs="Times New Roman"/>
          <w:sz w:val="26"/>
          <w:szCs w:val="26"/>
        </w:rPr>
        <w:t>7.6. Работа может участвовать в Конкурсе только один раз. Работы, уже представлявшиеся на муниципальные конкурсы прошлых лет, не допускаются к участию в конкурсе.</w:t>
      </w:r>
    </w:p>
    <w:p w14:paraId="76E1C42C" w14:textId="77777777" w:rsidR="006D6174" w:rsidRPr="007223F2" w:rsidRDefault="00575D17" w:rsidP="00C45D23">
      <w:pPr>
        <w:spacing w:line="240" w:lineRule="auto"/>
        <w:jc w:val="both"/>
        <w:rPr>
          <w:rFonts w:ascii="Times New Roman" w:hAnsi="Times New Roman" w:cs="Times New Roman"/>
          <w:sz w:val="26"/>
          <w:szCs w:val="26"/>
        </w:rPr>
      </w:pPr>
      <w:r w:rsidRPr="007223F2">
        <w:rPr>
          <w:rFonts w:ascii="Times New Roman" w:hAnsi="Times New Roman" w:cs="Times New Roman"/>
          <w:sz w:val="26"/>
          <w:szCs w:val="26"/>
        </w:rPr>
        <w:t xml:space="preserve">7.7. </w:t>
      </w:r>
      <w:r w:rsidR="006D6174" w:rsidRPr="007223F2">
        <w:rPr>
          <w:rFonts w:ascii="Times New Roman" w:hAnsi="Times New Roman" w:cs="Times New Roman"/>
          <w:sz w:val="26"/>
          <w:szCs w:val="26"/>
        </w:rPr>
        <w:t>Требования к исследовательской работе (приложение 2).</w:t>
      </w:r>
    </w:p>
    <w:p w14:paraId="4E2FC79E" w14:textId="77777777" w:rsidR="006D6174" w:rsidRPr="007223F2" w:rsidRDefault="00575D17" w:rsidP="00C45D23">
      <w:pPr>
        <w:spacing w:line="240" w:lineRule="auto"/>
        <w:jc w:val="both"/>
        <w:rPr>
          <w:rFonts w:ascii="Times New Roman" w:hAnsi="Times New Roman" w:cs="Times New Roman"/>
          <w:sz w:val="26"/>
          <w:szCs w:val="26"/>
        </w:rPr>
      </w:pPr>
      <w:r w:rsidRPr="007223F2">
        <w:rPr>
          <w:rFonts w:ascii="Times New Roman" w:hAnsi="Times New Roman" w:cs="Times New Roman"/>
          <w:sz w:val="26"/>
          <w:szCs w:val="26"/>
        </w:rPr>
        <w:t xml:space="preserve">7.8. </w:t>
      </w:r>
      <w:r w:rsidR="006D6174" w:rsidRPr="007223F2">
        <w:rPr>
          <w:rFonts w:ascii="Times New Roman" w:hAnsi="Times New Roman" w:cs="Times New Roman"/>
          <w:sz w:val="26"/>
          <w:szCs w:val="26"/>
        </w:rPr>
        <w:t>Требования к проектной рабо</w:t>
      </w:r>
      <w:r w:rsidR="00C45D23" w:rsidRPr="007223F2">
        <w:rPr>
          <w:rFonts w:ascii="Times New Roman" w:hAnsi="Times New Roman" w:cs="Times New Roman"/>
          <w:sz w:val="26"/>
          <w:szCs w:val="26"/>
        </w:rPr>
        <w:t>те (приложение 3).</w:t>
      </w:r>
    </w:p>
    <w:p w14:paraId="1A09C727" w14:textId="77777777" w:rsidR="006D6174" w:rsidRPr="007223F2" w:rsidRDefault="00575D17" w:rsidP="00C45D23">
      <w:pPr>
        <w:spacing w:line="240" w:lineRule="auto"/>
        <w:jc w:val="both"/>
        <w:rPr>
          <w:rFonts w:ascii="Times New Roman" w:hAnsi="Times New Roman" w:cs="Times New Roman"/>
          <w:sz w:val="26"/>
          <w:szCs w:val="26"/>
        </w:rPr>
      </w:pPr>
      <w:r w:rsidRPr="007223F2">
        <w:rPr>
          <w:rFonts w:ascii="Times New Roman" w:hAnsi="Times New Roman" w:cs="Times New Roman"/>
          <w:sz w:val="26"/>
          <w:szCs w:val="26"/>
        </w:rPr>
        <w:t xml:space="preserve">7.9. </w:t>
      </w:r>
      <w:r w:rsidR="006D6174" w:rsidRPr="007223F2">
        <w:rPr>
          <w:rFonts w:ascii="Times New Roman" w:hAnsi="Times New Roman" w:cs="Times New Roman"/>
          <w:sz w:val="26"/>
          <w:szCs w:val="26"/>
        </w:rPr>
        <w:t>Требования к оформлению (приложение 4).</w:t>
      </w:r>
    </w:p>
    <w:p w14:paraId="0429D2FA" w14:textId="77777777" w:rsidR="006D6174" w:rsidRPr="007223F2" w:rsidRDefault="00575D17" w:rsidP="00C45D23">
      <w:pPr>
        <w:spacing w:line="240" w:lineRule="auto"/>
        <w:jc w:val="both"/>
        <w:rPr>
          <w:rFonts w:ascii="Times New Roman" w:hAnsi="Times New Roman" w:cs="Times New Roman"/>
          <w:sz w:val="26"/>
          <w:szCs w:val="26"/>
        </w:rPr>
      </w:pPr>
      <w:r w:rsidRPr="007223F2">
        <w:rPr>
          <w:rFonts w:ascii="Times New Roman" w:hAnsi="Times New Roman" w:cs="Times New Roman"/>
          <w:sz w:val="26"/>
          <w:szCs w:val="26"/>
        </w:rPr>
        <w:t>7.</w:t>
      </w:r>
      <w:proofErr w:type="gramStart"/>
      <w:r w:rsidRPr="007223F2">
        <w:rPr>
          <w:rFonts w:ascii="Times New Roman" w:hAnsi="Times New Roman" w:cs="Times New Roman"/>
          <w:sz w:val="26"/>
          <w:szCs w:val="26"/>
        </w:rPr>
        <w:t>10.</w:t>
      </w:r>
      <w:r w:rsidR="006D6174" w:rsidRPr="007223F2">
        <w:rPr>
          <w:rFonts w:ascii="Times New Roman" w:hAnsi="Times New Roman" w:cs="Times New Roman"/>
          <w:sz w:val="26"/>
          <w:szCs w:val="26"/>
        </w:rPr>
        <w:t>Требования</w:t>
      </w:r>
      <w:proofErr w:type="gramEnd"/>
      <w:r w:rsidR="006D6174" w:rsidRPr="007223F2">
        <w:rPr>
          <w:rFonts w:ascii="Times New Roman" w:hAnsi="Times New Roman" w:cs="Times New Roman"/>
          <w:sz w:val="26"/>
          <w:szCs w:val="26"/>
        </w:rPr>
        <w:t xml:space="preserve"> к заявке на участие в Конференции</w:t>
      </w:r>
      <w:r w:rsidR="00C45D23" w:rsidRPr="007223F2">
        <w:rPr>
          <w:rFonts w:ascii="Times New Roman" w:hAnsi="Times New Roman" w:cs="Times New Roman"/>
          <w:sz w:val="26"/>
          <w:szCs w:val="26"/>
        </w:rPr>
        <w:t xml:space="preserve"> </w:t>
      </w:r>
      <w:r w:rsidR="006D6174" w:rsidRPr="007223F2">
        <w:rPr>
          <w:rFonts w:ascii="Times New Roman" w:hAnsi="Times New Roman" w:cs="Times New Roman"/>
          <w:sz w:val="26"/>
          <w:szCs w:val="26"/>
        </w:rPr>
        <w:t>(приложение 5).</w:t>
      </w:r>
    </w:p>
    <w:p w14:paraId="538F6FF3" w14:textId="77777777" w:rsidR="006D6174" w:rsidRPr="007223F2" w:rsidRDefault="00575D17" w:rsidP="00C45D23">
      <w:pPr>
        <w:spacing w:line="240" w:lineRule="auto"/>
        <w:jc w:val="both"/>
        <w:rPr>
          <w:rFonts w:ascii="Times New Roman" w:hAnsi="Times New Roman" w:cs="Times New Roman"/>
          <w:sz w:val="26"/>
          <w:szCs w:val="26"/>
        </w:rPr>
      </w:pPr>
      <w:r w:rsidRPr="007223F2">
        <w:rPr>
          <w:rFonts w:ascii="Times New Roman" w:hAnsi="Times New Roman" w:cs="Times New Roman"/>
          <w:sz w:val="26"/>
          <w:szCs w:val="26"/>
        </w:rPr>
        <w:t xml:space="preserve">7.11. </w:t>
      </w:r>
      <w:r w:rsidR="006D6174" w:rsidRPr="007223F2">
        <w:rPr>
          <w:rFonts w:ascii="Times New Roman" w:hAnsi="Times New Roman" w:cs="Times New Roman"/>
          <w:sz w:val="26"/>
          <w:szCs w:val="26"/>
        </w:rPr>
        <w:t>Требования к регистрационной карте участника Конференции</w:t>
      </w:r>
      <w:proofErr w:type="gramStart"/>
      <w:r w:rsidRPr="007223F2">
        <w:rPr>
          <w:rFonts w:ascii="Times New Roman" w:hAnsi="Times New Roman" w:cs="Times New Roman"/>
          <w:sz w:val="26"/>
          <w:szCs w:val="26"/>
        </w:rPr>
        <w:t xml:space="preserve">  </w:t>
      </w:r>
      <w:r w:rsidR="006D6174" w:rsidRPr="007223F2">
        <w:rPr>
          <w:rFonts w:ascii="Times New Roman" w:hAnsi="Times New Roman" w:cs="Times New Roman"/>
          <w:sz w:val="26"/>
          <w:szCs w:val="26"/>
        </w:rPr>
        <w:t xml:space="preserve"> (</w:t>
      </w:r>
      <w:proofErr w:type="gramEnd"/>
      <w:r w:rsidR="006D6174" w:rsidRPr="007223F2">
        <w:rPr>
          <w:rFonts w:ascii="Times New Roman" w:hAnsi="Times New Roman" w:cs="Times New Roman"/>
          <w:sz w:val="26"/>
          <w:szCs w:val="26"/>
        </w:rPr>
        <w:t>приложение 6).</w:t>
      </w:r>
    </w:p>
    <w:p w14:paraId="40C6A0C8" w14:textId="77777777" w:rsidR="006D6174" w:rsidRPr="007223F2" w:rsidRDefault="00575D17" w:rsidP="00C45D23">
      <w:pPr>
        <w:spacing w:line="240" w:lineRule="auto"/>
        <w:jc w:val="both"/>
        <w:rPr>
          <w:rFonts w:ascii="Times New Roman" w:hAnsi="Times New Roman" w:cs="Times New Roman"/>
          <w:sz w:val="26"/>
          <w:szCs w:val="26"/>
        </w:rPr>
      </w:pPr>
      <w:r w:rsidRPr="007223F2">
        <w:rPr>
          <w:rFonts w:ascii="Times New Roman" w:hAnsi="Times New Roman" w:cs="Times New Roman"/>
          <w:sz w:val="26"/>
          <w:szCs w:val="26"/>
        </w:rPr>
        <w:t>7.</w:t>
      </w:r>
      <w:proofErr w:type="gramStart"/>
      <w:r w:rsidRPr="007223F2">
        <w:rPr>
          <w:rFonts w:ascii="Times New Roman" w:hAnsi="Times New Roman" w:cs="Times New Roman"/>
          <w:sz w:val="26"/>
          <w:szCs w:val="26"/>
        </w:rPr>
        <w:t>12.</w:t>
      </w:r>
      <w:r w:rsidR="006D6174" w:rsidRPr="007223F2">
        <w:rPr>
          <w:rFonts w:ascii="Times New Roman" w:hAnsi="Times New Roman" w:cs="Times New Roman"/>
          <w:sz w:val="26"/>
          <w:szCs w:val="26"/>
        </w:rPr>
        <w:t>Требования</w:t>
      </w:r>
      <w:proofErr w:type="gramEnd"/>
      <w:r w:rsidR="006D6174" w:rsidRPr="007223F2">
        <w:rPr>
          <w:rFonts w:ascii="Times New Roman" w:hAnsi="Times New Roman" w:cs="Times New Roman"/>
          <w:sz w:val="26"/>
          <w:szCs w:val="26"/>
        </w:rPr>
        <w:t xml:space="preserve"> к содержанию и оформлению ст</w:t>
      </w:r>
      <w:r w:rsidRPr="007223F2">
        <w:rPr>
          <w:rFonts w:ascii="Times New Roman" w:hAnsi="Times New Roman" w:cs="Times New Roman"/>
          <w:sz w:val="26"/>
          <w:szCs w:val="26"/>
        </w:rPr>
        <w:t xml:space="preserve">ендового доклада    </w:t>
      </w:r>
      <w:r w:rsidR="006D6174" w:rsidRPr="007223F2">
        <w:rPr>
          <w:rFonts w:ascii="Times New Roman" w:hAnsi="Times New Roman" w:cs="Times New Roman"/>
          <w:sz w:val="26"/>
          <w:szCs w:val="26"/>
        </w:rPr>
        <w:t>(приложение 7).</w:t>
      </w:r>
    </w:p>
    <w:p w14:paraId="1F12FAE4" w14:textId="77777777" w:rsidR="006D6174" w:rsidRPr="007223F2" w:rsidRDefault="00C45D23" w:rsidP="00C45D23">
      <w:pPr>
        <w:spacing w:line="240" w:lineRule="auto"/>
        <w:jc w:val="both"/>
        <w:rPr>
          <w:rFonts w:ascii="Times New Roman" w:hAnsi="Times New Roman" w:cs="Times New Roman"/>
          <w:sz w:val="26"/>
          <w:szCs w:val="26"/>
        </w:rPr>
      </w:pPr>
      <w:r w:rsidRPr="007223F2">
        <w:rPr>
          <w:rFonts w:ascii="Times New Roman" w:hAnsi="Times New Roman" w:cs="Times New Roman"/>
          <w:sz w:val="26"/>
          <w:szCs w:val="26"/>
        </w:rPr>
        <w:t>7.13</w:t>
      </w:r>
      <w:r w:rsidR="00575D17" w:rsidRPr="007223F2">
        <w:rPr>
          <w:rFonts w:ascii="Times New Roman" w:hAnsi="Times New Roman" w:cs="Times New Roman"/>
          <w:sz w:val="26"/>
          <w:szCs w:val="26"/>
        </w:rPr>
        <w:t xml:space="preserve">. </w:t>
      </w:r>
      <w:r w:rsidR="006D6174" w:rsidRPr="007223F2">
        <w:rPr>
          <w:rFonts w:ascii="Times New Roman" w:hAnsi="Times New Roman" w:cs="Times New Roman"/>
          <w:sz w:val="26"/>
          <w:szCs w:val="26"/>
        </w:rPr>
        <w:t>Требования к подготовке и оформлению презентации к докладу:</w:t>
      </w:r>
    </w:p>
    <w:p w14:paraId="362FB553" w14:textId="77777777" w:rsidR="006D6174" w:rsidRPr="007223F2" w:rsidRDefault="00575D17" w:rsidP="00C45D23">
      <w:pPr>
        <w:spacing w:line="240" w:lineRule="auto"/>
        <w:jc w:val="both"/>
        <w:rPr>
          <w:rFonts w:ascii="Times New Roman" w:hAnsi="Times New Roman" w:cs="Times New Roman"/>
          <w:sz w:val="26"/>
          <w:szCs w:val="26"/>
        </w:rPr>
      </w:pPr>
      <w:r w:rsidRPr="007223F2">
        <w:rPr>
          <w:rFonts w:ascii="Times New Roman" w:hAnsi="Times New Roman" w:cs="Times New Roman"/>
          <w:sz w:val="26"/>
          <w:szCs w:val="26"/>
        </w:rPr>
        <w:t xml:space="preserve">- </w:t>
      </w:r>
      <w:r w:rsidR="006D6174" w:rsidRPr="007223F2">
        <w:rPr>
          <w:rFonts w:ascii="Times New Roman" w:hAnsi="Times New Roman" w:cs="Times New Roman"/>
          <w:sz w:val="26"/>
          <w:szCs w:val="26"/>
        </w:rPr>
        <w:t>Доклад на Конференции может сопровождаться компьютерной презентацией;</w:t>
      </w:r>
    </w:p>
    <w:p w14:paraId="5F4C0957" w14:textId="77777777" w:rsidR="006D6174" w:rsidRPr="007223F2" w:rsidRDefault="006D6174" w:rsidP="00C45D23">
      <w:pPr>
        <w:spacing w:line="240" w:lineRule="auto"/>
        <w:jc w:val="both"/>
        <w:rPr>
          <w:rFonts w:ascii="Times New Roman" w:hAnsi="Times New Roman" w:cs="Times New Roman"/>
          <w:sz w:val="26"/>
          <w:szCs w:val="26"/>
        </w:rPr>
      </w:pPr>
      <w:r w:rsidRPr="007223F2">
        <w:rPr>
          <w:rFonts w:ascii="Times New Roman" w:hAnsi="Times New Roman" w:cs="Times New Roman"/>
          <w:sz w:val="26"/>
          <w:szCs w:val="26"/>
        </w:rPr>
        <w:t>Компьютерная презентация должна быть представлена исключительно в виде схем, графиков, рисунков, отражающих суть работы. Текстовая информация в презентации должна быть сведена к минимуму.</w:t>
      </w:r>
    </w:p>
    <w:p w14:paraId="030F46CB" w14:textId="77777777" w:rsidR="006D6174" w:rsidRPr="007223F2" w:rsidRDefault="00575D17" w:rsidP="00C45D23">
      <w:pPr>
        <w:spacing w:line="240" w:lineRule="auto"/>
        <w:jc w:val="both"/>
        <w:rPr>
          <w:rFonts w:ascii="Times New Roman" w:hAnsi="Times New Roman" w:cs="Times New Roman"/>
          <w:sz w:val="26"/>
          <w:szCs w:val="26"/>
        </w:rPr>
      </w:pPr>
      <w:r w:rsidRPr="007223F2">
        <w:rPr>
          <w:rFonts w:ascii="Times New Roman" w:hAnsi="Times New Roman" w:cs="Times New Roman"/>
          <w:sz w:val="26"/>
          <w:szCs w:val="26"/>
        </w:rPr>
        <w:t xml:space="preserve">- </w:t>
      </w:r>
      <w:r w:rsidR="006D6174" w:rsidRPr="007223F2">
        <w:rPr>
          <w:rFonts w:ascii="Times New Roman" w:hAnsi="Times New Roman" w:cs="Times New Roman"/>
          <w:sz w:val="26"/>
          <w:szCs w:val="26"/>
        </w:rPr>
        <w:t>Во время презентации проекта или исследования запрещается помощь руководителя работы.</w:t>
      </w:r>
    </w:p>
    <w:p w14:paraId="7C1B9AB5" w14:textId="77777777" w:rsidR="006D6174" w:rsidRPr="007223F2" w:rsidRDefault="00575D17" w:rsidP="00C45D23">
      <w:pPr>
        <w:spacing w:line="240" w:lineRule="auto"/>
        <w:jc w:val="both"/>
        <w:rPr>
          <w:rFonts w:ascii="Times New Roman" w:hAnsi="Times New Roman" w:cs="Times New Roman"/>
          <w:sz w:val="26"/>
          <w:szCs w:val="26"/>
        </w:rPr>
      </w:pPr>
      <w:r w:rsidRPr="007223F2">
        <w:rPr>
          <w:rFonts w:ascii="Times New Roman" w:hAnsi="Times New Roman" w:cs="Times New Roman"/>
          <w:sz w:val="26"/>
          <w:szCs w:val="26"/>
        </w:rPr>
        <w:t xml:space="preserve">- </w:t>
      </w:r>
      <w:r w:rsidR="006D6174" w:rsidRPr="007223F2">
        <w:rPr>
          <w:rFonts w:ascii="Times New Roman" w:hAnsi="Times New Roman" w:cs="Times New Roman"/>
          <w:sz w:val="26"/>
          <w:szCs w:val="26"/>
        </w:rPr>
        <w:t>На защиту работы отводится 10 минут (7 минут - выступление, 3 минуты - ответы на вопросы).</w:t>
      </w:r>
    </w:p>
    <w:p w14:paraId="4A0AFE1A" w14:textId="77777777" w:rsidR="006D6174" w:rsidRPr="007223F2" w:rsidRDefault="00C45D23" w:rsidP="006D6174">
      <w:pPr>
        <w:rPr>
          <w:rFonts w:ascii="Times New Roman" w:hAnsi="Times New Roman" w:cs="Times New Roman"/>
          <w:b/>
          <w:sz w:val="26"/>
          <w:szCs w:val="26"/>
        </w:rPr>
      </w:pPr>
      <w:r w:rsidRPr="007223F2">
        <w:rPr>
          <w:rFonts w:ascii="Times New Roman" w:hAnsi="Times New Roman" w:cs="Times New Roman"/>
          <w:b/>
          <w:sz w:val="26"/>
          <w:szCs w:val="26"/>
        </w:rPr>
        <w:t>7.14</w:t>
      </w:r>
      <w:r w:rsidR="006D6174" w:rsidRPr="007223F2">
        <w:rPr>
          <w:rFonts w:ascii="Times New Roman" w:hAnsi="Times New Roman" w:cs="Times New Roman"/>
          <w:b/>
          <w:sz w:val="26"/>
          <w:szCs w:val="26"/>
        </w:rPr>
        <w:t>.</w:t>
      </w:r>
      <w:r w:rsidR="006D6174" w:rsidRPr="007223F2">
        <w:rPr>
          <w:rFonts w:ascii="Times New Roman" w:hAnsi="Times New Roman" w:cs="Times New Roman"/>
          <w:b/>
          <w:sz w:val="26"/>
          <w:szCs w:val="26"/>
        </w:rPr>
        <w:tab/>
        <w:t>Требования к стендовому докладу:</w:t>
      </w:r>
    </w:p>
    <w:p w14:paraId="22C30F07" w14:textId="77777777" w:rsidR="006D6174" w:rsidRPr="007223F2" w:rsidRDefault="00575D17" w:rsidP="00575D17">
      <w:pPr>
        <w:spacing w:line="240" w:lineRule="auto"/>
        <w:jc w:val="both"/>
        <w:rPr>
          <w:rFonts w:ascii="Times New Roman" w:hAnsi="Times New Roman" w:cs="Times New Roman"/>
          <w:sz w:val="26"/>
          <w:szCs w:val="26"/>
        </w:rPr>
      </w:pPr>
      <w:r w:rsidRPr="007223F2">
        <w:rPr>
          <w:rFonts w:ascii="Times New Roman" w:hAnsi="Times New Roman" w:cs="Times New Roman"/>
          <w:sz w:val="26"/>
          <w:szCs w:val="26"/>
        </w:rPr>
        <w:t xml:space="preserve">- </w:t>
      </w:r>
      <w:r w:rsidR="006D6174" w:rsidRPr="007223F2">
        <w:rPr>
          <w:rFonts w:ascii="Times New Roman" w:hAnsi="Times New Roman" w:cs="Times New Roman"/>
          <w:sz w:val="26"/>
          <w:szCs w:val="26"/>
        </w:rPr>
        <w:t>Для представления работы допустимо: картонный постер, демонстрационный макет, модель или наглядные материалы, журнал исследований или печатные материалы.</w:t>
      </w:r>
    </w:p>
    <w:p w14:paraId="30244261" w14:textId="77777777" w:rsidR="006D6174" w:rsidRPr="007223F2" w:rsidRDefault="00575D17" w:rsidP="00575D17">
      <w:pPr>
        <w:spacing w:line="240" w:lineRule="auto"/>
        <w:jc w:val="both"/>
        <w:rPr>
          <w:rFonts w:ascii="Times New Roman" w:hAnsi="Times New Roman" w:cs="Times New Roman"/>
          <w:sz w:val="26"/>
          <w:szCs w:val="26"/>
        </w:rPr>
      </w:pPr>
      <w:r w:rsidRPr="007223F2">
        <w:rPr>
          <w:rFonts w:ascii="Times New Roman" w:hAnsi="Times New Roman" w:cs="Times New Roman"/>
          <w:sz w:val="26"/>
          <w:szCs w:val="26"/>
        </w:rPr>
        <w:t xml:space="preserve">- </w:t>
      </w:r>
      <w:r w:rsidR="006D6174" w:rsidRPr="007223F2">
        <w:rPr>
          <w:rFonts w:ascii="Times New Roman" w:hAnsi="Times New Roman" w:cs="Times New Roman"/>
          <w:sz w:val="26"/>
          <w:szCs w:val="26"/>
        </w:rPr>
        <w:t>На стендовый доклад отводится 10 минут (7 минут - выступление, 3 минуты -ответы на вопросы).</w:t>
      </w:r>
    </w:p>
    <w:p w14:paraId="7A135DF9" w14:textId="77777777" w:rsidR="006D6174" w:rsidRPr="007223F2" w:rsidRDefault="006D6174" w:rsidP="006D6174">
      <w:pPr>
        <w:rPr>
          <w:rFonts w:ascii="Times New Roman" w:hAnsi="Times New Roman" w:cs="Times New Roman"/>
          <w:b/>
          <w:sz w:val="26"/>
          <w:szCs w:val="26"/>
        </w:rPr>
      </w:pPr>
      <w:r w:rsidRPr="007223F2">
        <w:rPr>
          <w:rFonts w:ascii="Times New Roman" w:hAnsi="Times New Roman" w:cs="Times New Roman"/>
          <w:b/>
          <w:sz w:val="26"/>
          <w:szCs w:val="26"/>
        </w:rPr>
        <w:t>VIII. ПОДВЕДЕНИЕ ИТОГОВ</w:t>
      </w:r>
    </w:p>
    <w:p w14:paraId="54091862" w14:textId="77777777" w:rsidR="006D6174" w:rsidRPr="007223F2" w:rsidRDefault="006D6174" w:rsidP="00575D17">
      <w:pPr>
        <w:spacing w:line="240" w:lineRule="auto"/>
        <w:jc w:val="both"/>
        <w:rPr>
          <w:rFonts w:ascii="Times New Roman" w:hAnsi="Times New Roman" w:cs="Times New Roman"/>
          <w:sz w:val="26"/>
          <w:szCs w:val="26"/>
        </w:rPr>
      </w:pPr>
      <w:r w:rsidRPr="007223F2">
        <w:rPr>
          <w:rFonts w:ascii="Times New Roman" w:hAnsi="Times New Roman" w:cs="Times New Roman"/>
          <w:sz w:val="26"/>
          <w:szCs w:val="26"/>
        </w:rPr>
        <w:t>8.1.</w:t>
      </w:r>
      <w:r w:rsidRPr="007223F2">
        <w:rPr>
          <w:rFonts w:ascii="Times New Roman" w:hAnsi="Times New Roman" w:cs="Times New Roman"/>
          <w:sz w:val="26"/>
          <w:szCs w:val="26"/>
        </w:rPr>
        <w:tab/>
        <w:t>Для организации экспертизы конкурсных проектных и учебно-исследовательских</w:t>
      </w:r>
      <w:r w:rsidR="00575D17" w:rsidRPr="007223F2">
        <w:rPr>
          <w:rFonts w:ascii="Times New Roman" w:hAnsi="Times New Roman" w:cs="Times New Roman"/>
          <w:sz w:val="26"/>
          <w:szCs w:val="26"/>
        </w:rPr>
        <w:t xml:space="preserve"> </w:t>
      </w:r>
      <w:r w:rsidRPr="007223F2">
        <w:rPr>
          <w:rFonts w:ascii="Times New Roman" w:hAnsi="Times New Roman" w:cs="Times New Roman"/>
          <w:sz w:val="26"/>
          <w:szCs w:val="26"/>
        </w:rPr>
        <w:t>работ, Оргкомитет формирует Экспертные гр</w:t>
      </w:r>
      <w:r w:rsidR="00575D17" w:rsidRPr="007223F2">
        <w:rPr>
          <w:rFonts w:ascii="Times New Roman" w:hAnsi="Times New Roman" w:cs="Times New Roman"/>
          <w:sz w:val="26"/>
          <w:szCs w:val="26"/>
        </w:rPr>
        <w:t xml:space="preserve">уппы (приложение 10), в которые </w:t>
      </w:r>
      <w:r w:rsidRPr="007223F2">
        <w:rPr>
          <w:rFonts w:ascii="Times New Roman" w:hAnsi="Times New Roman" w:cs="Times New Roman"/>
          <w:sz w:val="26"/>
          <w:szCs w:val="26"/>
        </w:rPr>
        <w:t>привлекаются педагогические работники об</w:t>
      </w:r>
      <w:r w:rsidR="00575D17" w:rsidRPr="007223F2">
        <w:rPr>
          <w:rFonts w:ascii="Times New Roman" w:hAnsi="Times New Roman" w:cs="Times New Roman"/>
          <w:sz w:val="26"/>
          <w:szCs w:val="26"/>
        </w:rPr>
        <w:t>разовательных организаций округа</w:t>
      </w:r>
      <w:r w:rsidRPr="007223F2">
        <w:rPr>
          <w:rFonts w:ascii="Times New Roman" w:hAnsi="Times New Roman" w:cs="Times New Roman"/>
          <w:sz w:val="26"/>
          <w:szCs w:val="26"/>
        </w:rPr>
        <w:t>.</w:t>
      </w:r>
    </w:p>
    <w:p w14:paraId="7BF95C69" w14:textId="77777777" w:rsidR="006D6174" w:rsidRPr="007223F2" w:rsidRDefault="00575D17" w:rsidP="00575D17">
      <w:pPr>
        <w:spacing w:line="240" w:lineRule="auto"/>
        <w:jc w:val="both"/>
        <w:rPr>
          <w:rFonts w:ascii="Times New Roman" w:hAnsi="Times New Roman" w:cs="Times New Roman"/>
          <w:sz w:val="26"/>
          <w:szCs w:val="26"/>
        </w:rPr>
      </w:pPr>
      <w:r w:rsidRPr="007223F2">
        <w:rPr>
          <w:rFonts w:ascii="Times New Roman" w:hAnsi="Times New Roman" w:cs="Times New Roman"/>
          <w:sz w:val="26"/>
          <w:szCs w:val="26"/>
        </w:rPr>
        <w:t xml:space="preserve">8.2. </w:t>
      </w:r>
      <w:r w:rsidR="006D6174" w:rsidRPr="007223F2">
        <w:rPr>
          <w:rFonts w:ascii="Times New Roman" w:hAnsi="Times New Roman" w:cs="Times New Roman"/>
          <w:sz w:val="26"/>
          <w:szCs w:val="26"/>
        </w:rPr>
        <w:t>Порядок работы экспертных групп определяет Оргкомитет.</w:t>
      </w:r>
    </w:p>
    <w:p w14:paraId="285B2F2B" w14:textId="77777777" w:rsidR="006D6174" w:rsidRPr="007223F2" w:rsidRDefault="00575D17" w:rsidP="00575D17">
      <w:pPr>
        <w:spacing w:line="240" w:lineRule="auto"/>
        <w:jc w:val="both"/>
        <w:rPr>
          <w:rFonts w:ascii="Times New Roman" w:hAnsi="Times New Roman" w:cs="Times New Roman"/>
          <w:sz w:val="26"/>
          <w:szCs w:val="26"/>
        </w:rPr>
      </w:pPr>
      <w:r w:rsidRPr="007223F2">
        <w:rPr>
          <w:rFonts w:ascii="Times New Roman" w:hAnsi="Times New Roman" w:cs="Times New Roman"/>
          <w:sz w:val="26"/>
          <w:szCs w:val="26"/>
        </w:rPr>
        <w:t xml:space="preserve">8.3. </w:t>
      </w:r>
      <w:r w:rsidR="006D6174" w:rsidRPr="007223F2">
        <w:rPr>
          <w:rFonts w:ascii="Times New Roman" w:hAnsi="Times New Roman" w:cs="Times New Roman"/>
          <w:sz w:val="26"/>
          <w:szCs w:val="26"/>
        </w:rPr>
        <w:t>Экспертные группы:</w:t>
      </w:r>
    </w:p>
    <w:p w14:paraId="4D2D4462" w14:textId="77777777" w:rsidR="006D6174" w:rsidRPr="007223F2" w:rsidRDefault="00575D17" w:rsidP="00575D17">
      <w:pPr>
        <w:spacing w:line="240" w:lineRule="auto"/>
        <w:jc w:val="both"/>
        <w:rPr>
          <w:rFonts w:ascii="Times New Roman" w:hAnsi="Times New Roman" w:cs="Times New Roman"/>
          <w:sz w:val="26"/>
          <w:szCs w:val="26"/>
        </w:rPr>
      </w:pPr>
      <w:r w:rsidRPr="007223F2">
        <w:rPr>
          <w:rFonts w:ascii="Times New Roman" w:hAnsi="Times New Roman" w:cs="Times New Roman"/>
          <w:sz w:val="26"/>
          <w:szCs w:val="26"/>
        </w:rPr>
        <w:lastRenderedPageBreak/>
        <w:t xml:space="preserve">- </w:t>
      </w:r>
      <w:r w:rsidR="006D6174" w:rsidRPr="007223F2">
        <w:rPr>
          <w:rFonts w:ascii="Times New Roman" w:hAnsi="Times New Roman" w:cs="Times New Roman"/>
          <w:sz w:val="26"/>
          <w:szCs w:val="26"/>
        </w:rPr>
        <w:t>Оценивают работы, представленные на конкурс, по указанным в Положении критериям;</w:t>
      </w:r>
    </w:p>
    <w:p w14:paraId="5CA5538B" w14:textId="77777777" w:rsidR="006D6174" w:rsidRPr="007223F2" w:rsidRDefault="00575D17" w:rsidP="00575D17">
      <w:pPr>
        <w:spacing w:line="240" w:lineRule="auto"/>
        <w:jc w:val="both"/>
        <w:rPr>
          <w:rFonts w:ascii="Times New Roman" w:hAnsi="Times New Roman" w:cs="Times New Roman"/>
          <w:sz w:val="26"/>
          <w:szCs w:val="26"/>
        </w:rPr>
      </w:pPr>
      <w:r w:rsidRPr="007223F2">
        <w:rPr>
          <w:rFonts w:ascii="Times New Roman" w:hAnsi="Times New Roman" w:cs="Times New Roman"/>
          <w:sz w:val="26"/>
          <w:szCs w:val="26"/>
        </w:rPr>
        <w:t xml:space="preserve">- </w:t>
      </w:r>
      <w:r w:rsidR="006D6174" w:rsidRPr="007223F2">
        <w:rPr>
          <w:rFonts w:ascii="Times New Roman" w:hAnsi="Times New Roman" w:cs="Times New Roman"/>
          <w:sz w:val="26"/>
          <w:szCs w:val="26"/>
        </w:rPr>
        <w:t>Эксперты не имеют права оценивать проект, а также принимать участие в голосовании по проекту, в создании или поддержке которого они лично принимали участие.</w:t>
      </w:r>
    </w:p>
    <w:p w14:paraId="4D82E392" w14:textId="77777777" w:rsidR="006D6174" w:rsidRPr="007223F2" w:rsidRDefault="006D6174" w:rsidP="00575D17">
      <w:pPr>
        <w:spacing w:line="240" w:lineRule="auto"/>
        <w:jc w:val="both"/>
        <w:rPr>
          <w:rFonts w:ascii="Times New Roman" w:hAnsi="Times New Roman" w:cs="Times New Roman"/>
          <w:sz w:val="26"/>
          <w:szCs w:val="26"/>
        </w:rPr>
      </w:pPr>
      <w:r w:rsidRPr="007223F2">
        <w:rPr>
          <w:rFonts w:ascii="Times New Roman" w:hAnsi="Times New Roman" w:cs="Times New Roman"/>
          <w:sz w:val="26"/>
          <w:szCs w:val="26"/>
        </w:rPr>
        <w:t>8.4.</w:t>
      </w:r>
      <w:r w:rsidRPr="007223F2">
        <w:rPr>
          <w:rFonts w:ascii="Times New Roman" w:hAnsi="Times New Roman" w:cs="Times New Roman"/>
          <w:sz w:val="26"/>
          <w:szCs w:val="26"/>
        </w:rPr>
        <w:tab/>
        <w:t>Члены экспертной группы имеют право:</w:t>
      </w:r>
    </w:p>
    <w:p w14:paraId="31613D58" w14:textId="77777777" w:rsidR="006D6174" w:rsidRPr="007223F2" w:rsidRDefault="00575D17" w:rsidP="00575D17">
      <w:pPr>
        <w:spacing w:line="240" w:lineRule="auto"/>
        <w:jc w:val="both"/>
        <w:rPr>
          <w:rFonts w:ascii="Times New Roman" w:hAnsi="Times New Roman" w:cs="Times New Roman"/>
          <w:sz w:val="26"/>
          <w:szCs w:val="26"/>
        </w:rPr>
      </w:pPr>
      <w:r w:rsidRPr="007223F2">
        <w:rPr>
          <w:rFonts w:ascii="Times New Roman" w:hAnsi="Times New Roman" w:cs="Times New Roman"/>
          <w:sz w:val="26"/>
          <w:szCs w:val="26"/>
        </w:rPr>
        <w:t xml:space="preserve">- </w:t>
      </w:r>
      <w:r w:rsidR="006D6174" w:rsidRPr="007223F2">
        <w:rPr>
          <w:rFonts w:ascii="Times New Roman" w:hAnsi="Times New Roman" w:cs="Times New Roman"/>
          <w:sz w:val="26"/>
          <w:szCs w:val="26"/>
        </w:rPr>
        <w:t>отказать в рассмотрении небрежно оформленных и плохо отредактированных заявок и работ участников;</w:t>
      </w:r>
    </w:p>
    <w:p w14:paraId="7A7B229F" w14:textId="77777777" w:rsidR="006D6174" w:rsidRPr="007223F2" w:rsidRDefault="00575D17" w:rsidP="00575D17">
      <w:pPr>
        <w:spacing w:line="240" w:lineRule="auto"/>
        <w:jc w:val="both"/>
        <w:rPr>
          <w:rFonts w:ascii="Times New Roman" w:hAnsi="Times New Roman" w:cs="Times New Roman"/>
          <w:sz w:val="26"/>
          <w:szCs w:val="26"/>
        </w:rPr>
      </w:pPr>
      <w:r w:rsidRPr="007223F2">
        <w:rPr>
          <w:rFonts w:ascii="Times New Roman" w:hAnsi="Times New Roman" w:cs="Times New Roman"/>
          <w:sz w:val="26"/>
          <w:szCs w:val="26"/>
        </w:rPr>
        <w:t xml:space="preserve">- </w:t>
      </w:r>
      <w:r w:rsidR="006D6174" w:rsidRPr="007223F2">
        <w:rPr>
          <w:rFonts w:ascii="Times New Roman" w:hAnsi="Times New Roman" w:cs="Times New Roman"/>
          <w:sz w:val="26"/>
          <w:szCs w:val="26"/>
        </w:rPr>
        <w:t>в процессе публичной защиты работы остановить докладчика в случае превышения временного регламента;</w:t>
      </w:r>
    </w:p>
    <w:p w14:paraId="60EC1CCE" w14:textId="77777777" w:rsidR="006D6174" w:rsidRPr="007223F2" w:rsidRDefault="00575D17" w:rsidP="00575D17">
      <w:pPr>
        <w:spacing w:line="240" w:lineRule="auto"/>
        <w:jc w:val="both"/>
        <w:rPr>
          <w:rFonts w:ascii="Times New Roman" w:hAnsi="Times New Roman" w:cs="Times New Roman"/>
          <w:sz w:val="26"/>
          <w:szCs w:val="26"/>
        </w:rPr>
      </w:pPr>
      <w:r w:rsidRPr="007223F2">
        <w:rPr>
          <w:rFonts w:ascii="Times New Roman" w:hAnsi="Times New Roman" w:cs="Times New Roman"/>
          <w:sz w:val="26"/>
          <w:szCs w:val="26"/>
        </w:rPr>
        <w:t xml:space="preserve">- </w:t>
      </w:r>
      <w:r w:rsidR="006D6174" w:rsidRPr="007223F2">
        <w:rPr>
          <w:rFonts w:ascii="Times New Roman" w:hAnsi="Times New Roman" w:cs="Times New Roman"/>
          <w:sz w:val="26"/>
          <w:szCs w:val="26"/>
        </w:rPr>
        <w:t>отклонить некорректные вопросы участников дискуссии.</w:t>
      </w:r>
    </w:p>
    <w:p w14:paraId="5D19EC2B" w14:textId="77777777" w:rsidR="006D6174" w:rsidRPr="007223F2" w:rsidRDefault="00575D17" w:rsidP="00575D17">
      <w:pPr>
        <w:spacing w:line="240" w:lineRule="auto"/>
        <w:jc w:val="both"/>
        <w:rPr>
          <w:rFonts w:ascii="Times New Roman" w:hAnsi="Times New Roman" w:cs="Times New Roman"/>
          <w:sz w:val="26"/>
          <w:szCs w:val="26"/>
        </w:rPr>
      </w:pPr>
      <w:r w:rsidRPr="007223F2">
        <w:rPr>
          <w:rFonts w:ascii="Times New Roman" w:hAnsi="Times New Roman" w:cs="Times New Roman"/>
          <w:sz w:val="26"/>
          <w:szCs w:val="26"/>
        </w:rPr>
        <w:t xml:space="preserve">8.5. </w:t>
      </w:r>
      <w:r w:rsidR="006D6174" w:rsidRPr="007223F2">
        <w:rPr>
          <w:rFonts w:ascii="Times New Roman" w:hAnsi="Times New Roman" w:cs="Times New Roman"/>
          <w:sz w:val="26"/>
          <w:szCs w:val="26"/>
        </w:rPr>
        <w:t>Оценка работ производится в следующих возрастных группах:</w:t>
      </w:r>
      <w:bookmarkStart w:id="0" w:name="_GoBack"/>
      <w:bookmarkEnd w:id="0"/>
    </w:p>
    <w:p w14:paraId="46860596" w14:textId="77777777" w:rsidR="006D6174" w:rsidRPr="007223F2" w:rsidRDefault="00575D17" w:rsidP="00575D17">
      <w:pPr>
        <w:spacing w:line="240" w:lineRule="auto"/>
        <w:jc w:val="both"/>
        <w:rPr>
          <w:rFonts w:ascii="Times New Roman" w:hAnsi="Times New Roman" w:cs="Times New Roman"/>
          <w:sz w:val="26"/>
          <w:szCs w:val="26"/>
        </w:rPr>
      </w:pPr>
      <w:r w:rsidRPr="007223F2">
        <w:rPr>
          <w:rFonts w:ascii="Times New Roman" w:hAnsi="Times New Roman" w:cs="Times New Roman"/>
          <w:sz w:val="26"/>
          <w:szCs w:val="26"/>
        </w:rPr>
        <w:t xml:space="preserve">- </w:t>
      </w:r>
      <w:r w:rsidR="006D6174" w:rsidRPr="007223F2">
        <w:rPr>
          <w:rFonts w:ascii="Times New Roman" w:hAnsi="Times New Roman" w:cs="Times New Roman"/>
          <w:sz w:val="26"/>
          <w:szCs w:val="26"/>
        </w:rPr>
        <w:t>4 классы;</w:t>
      </w:r>
    </w:p>
    <w:p w14:paraId="1E912EC6" w14:textId="77777777" w:rsidR="006D6174" w:rsidRPr="007223F2" w:rsidRDefault="00575D17" w:rsidP="00575D17">
      <w:pPr>
        <w:spacing w:line="240" w:lineRule="auto"/>
        <w:jc w:val="both"/>
        <w:rPr>
          <w:rFonts w:ascii="Times New Roman" w:hAnsi="Times New Roman" w:cs="Times New Roman"/>
          <w:sz w:val="26"/>
          <w:szCs w:val="26"/>
        </w:rPr>
      </w:pPr>
      <w:r w:rsidRPr="007223F2">
        <w:rPr>
          <w:rFonts w:ascii="Times New Roman" w:hAnsi="Times New Roman" w:cs="Times New Roman"/>
          <w:sz w:val="26"/>
          <w:szCs w:val="26"/>
        </w:rPr>
        <w:t xml:space="preserve">- </w:t>
      </w:r>
      <w:r w:rsidR="006D6174" w:rsidRPr="007223F2">
        <w:rPr>
          <w:rFonts w:ascii="Times New Roman" w:hAnsi="Times New Roman" w:cs="Times New Roman"/>
          <w:sz w:val="26"/>
          <w:szCs w:val="26"/>
        </w:rPr>
        <w:t>5 - 6 классы;</w:t>
      </w:r>
    </w:p>
    <w:p w14:paraId="42BC2F41" w14:textId="77777777" w:rsidR="006D6174" w:rsidRPr="007223F2" w:rsidRDefault="00575D17" w:rsidP="00575D17">
      <w:pPr>
        <w:spacing w:line="240" w:lineRule="auto"/>
        <w:jc w:val="both"/>
        <w:rPr>
          <w:rFonts w:ascii="Times New Roman" w:hAnsi="Times New Roman" w:cs="Times New Roman"/>
          <w:sz w:val="26"/>
          <w:szCs w:val="26"/>
        </w:rPr>
      </w:pPr>
      <w:r w:rsidRPr="007223F2">
        <w:rPr>
          <w:rFonts w:ascii="Times New Roman" w:hAnsi="Times New Roman" w:cs="Times New Roman"/>
          <w:sz w:val="26"/>
          <w:szCs w:val="26"/>
        </w:rPr>
        <w:t xml:space="preserve">- </w:t>
      </w:r>
      <w:r w:rsidR="006D6174" w:rsidRPr="007223F2">
        <w:rPr>
          <w:rFonts w:ascii="Times New Roman" w:hAnsi="Times New Roman" w:cs="Times New Roman"/>
          <w:sz w:val="26"/>
          <w:szCs w:val="26"/>
        </w:rPr>
        <w:t>7 - 8 классы;</w:t>
      </w:r>
    </w:p>
    <w:p w14:paraId="486DBBD6" w14:textId="77777777" w:rsidR="006D6174" w:rsidRPr="007223F2" w:rsidRDefault="006D6174" w:rsidP="00575D17">
      <w:pPr>
        <w:spacing w:line="240" w:lineRule="auto"/>
        <w:jc w:val="both"/>
        <w:rPr>
          <w:rFonts w:ascii="Times New Roman" w:hAnsi="Times New Roman" w:cs="Times New Roman"/>
          <w:sz w:val="26"/>
          <w:szCs w:val="26"/>
        </w:rPr>
      </w:pPr>
      <w:r w:rsidRPr="007223F2">
        <w:rPr>
          <w:rFonts w:ascii="Times New Roman" w:hAnsi="Times New Roman" w:cs="Times New Roman"/>
          <w:sz w:val="26"/>
          <w:szCs w:val="26"/>
        </w:rPr>
        <w:t>-</w:t>
      </w:r>
      <w:r w:rsidR="00575D17" w:rsidRPr="007223F2">
        <w:rPr>
          <w:rFonts w:ascii="Times New Roman" w:hAnsi="Times New Roman" w:cs="Times New Roman"/>
          <w:sz w:val="26"/>
          <w:szCs w:val="26"/>
        </w:rPr>
        <w:t xml:space="preserve"> </w:t>
      </w:r>
      <w:r w:rsidRPr="007223F2">
        <w:rPr>
          <w:rFonts w:ascii="Times New Roman" w:hAnsi="Times New Roman" w:cs="Times New Roman"/>
          <w:sz w:val="26"/>
          <w:szCs w:val="26"/>
        </w:rPr>
        <w:t>9-11 классы.</w:t>
      </w:r>
    </w:p>
    <w:p w14:paraId="34CBD7CF" w14:textId="18854525" w:rsidR="006D6174" w:rsidRPr="007223F2" w:rsidRDefault="00575D17" w:rsidP="00575D17">
      <w:pPr>
        <w:spacing w:line="240" w:lineRule="auto"/>
        <w:jc w:val="both"/>
        <w:rPr>
          <w:rFonts w:ascii="Times New Roman" w:hAnsi="Times New Roman" w:cs="Times New Roman"/>
          <w:sz w:val="26"/>
          <w:szCs w:val="26"/>
        </w:rPr>
      </w:pPr>
      <w:r w:rsidRPr="007223F2">
        <w:rPr>
          <w:rFonts w:ascii="Times New Roman" w:hAnsi="Times New Roman" w:cs="Times New Roman"/>
          <w:sz w:val="26"/>
          <w:szCs w:val="26"/>
        </w:rPr>
        <w:t xml:space="preserve">8.6. </w:t>
      </w:r>
      <w:r w:rsidR="006D6174" w:rsidRPr="007223F2">
        <w:rPr>
          <w:rFonts w:ascii="Times New Roman" w:hAnsi="Times New Roman" w:cs="Times New Roman"/>
          <w:sz w:val="26"/>
          <w:szCs w:val="26"/>
        </w:rPr>
        <w:t>Экспертные        группы        оценива</w:t>
      </w:r>
      <w:r w:rsidR="00265460" w:rsidRPr="007223F2">
        <w:rPr>
          <w:rFonts w:ascii="Times New Roman" w:hAnsi="Times New Roman" w:cs="Times New Roman"/>
          <w:sz w:val="26"/>
          <w:szCs w:val="26"/>
        </w:rPr>
        <w:t>ют</w:t>
      </w:r>
      <w:r w:rsidR="006D6174" w:rsidRPr="007223F2">
        <w:rPr>
          <w:rFonts w:ascii="Times New Roman" w:hAnsi="Times New Roman" w:cs="Times New Roman"/>
          <w:sz w:val="26"/>
          <w:szCs w:val="26"/>
        </w:rPr>
        <w:t>        работы        согласно     </w:t>
      </w:r>
      <w:r w:rsidRPr="007223F2">
        <w:rPr>
          <w:rFonts w:ascii="Times New Roman" w:hAnsi="Times New Roman" w:cs="Times New Roman"/>
          <w:sz w:val="26"/>
          <w:szCs w:val="26"/>
        </w:rPr>
        <w:t xml:space="preserve">   Критериям        оценивания </w:t>
      </w:r>
      <w:r w:rsidR="006D6174" w:rsidRPr="007223F2">
        <w:rPr>
          <w:rFonts w:ascii="Times New Roman" w:hAnsi="Times New Roman" w:cs="Times New Roman"/>
          <w:sz w:val="26"/>
          <w:szCs w:val="26"/>
        </w:rPr>
        <w:t xml:space="preserve">работ </w:t>
      </w:r>
      <w:r w:rsidR="006D6174" w:rsidRPr="007223F2">
        <w:rPr>
          <w:rFonts w:ascii="Times New Roman" w:hAnsi="Times New Roman" w:cs="Times New Roman"/>
          <w:bCs/>
          <w:sz w:val="26"/>
          <w:szCs w:val="26"/>
        </w:rPr>
        <w:t>(приложение 8), (приложение 9).</w:t>
      </w:r>
    </w:p>
    <w:p w14:paraId="0B22FC97" w14:textId="77777777" w:rsidR="006D6174" w:rsidRPr="007223F2" w:rsidRDefault="006D6174" w:rsidP="00575D17">
      <w:pPr>
        <w:spacing w:line="240" w:lineRule="auto"/>
        <w:jc w:val="both"/>
        <w:rPr>
          <w:rFonts w:ascii="Times New Roman" w:hAnsi="Times New Roman" w:cs="Times New Roman"/>
          <w:sz w:val="26"/>
          <w:szCs w:val="26"/>
        </w:rPr>
      </w:pPr>
      <w:r w:rsidRPr="007223F2">
        <w:rPr>
          <w:rFonts w:ascii="Times New Roman" w:hAnsi="Times New Roman" w:cs="Times New Roman"/>
          <w:sz w:val="26"/>
          <w:szCs w:val="26"/>
        </w:rPr>
        <w:t>Общее количество баллов участника делится на количе</w:t>
      </w:r>
      <w:r w:rsidR="00575D17" w:rsidRPr="007223F2">
        <w:rPr>
          <w:rFonts w:ascii="Times New Roman" w:hAnsi="Times New Roman" w:cs="Times New Roman"/>
          <w:sz w:val="26"/>
          <w:szCs w:val="26"/>
        </w:rPr>
        <w:t xml:space="preserve">ство экспертов и    выводится </w:t>
      </w:r>
      <w:r w:rsidRPr="007223F2">
        <w:rPr>
          <w:rFonts w:ascii="Times New Roman" w:hAnsi="Times New Roman" w:cs="Times New Roman"/>
          <w:sz w:val="26"/>
          <w:szCs w:val="26"/>
        </w:rPr>
        <w:t>средний балл. Для присуждения 1-го места работа</w:t>
      </w:r>
      <w:r w:rsidR="00575D17" w:rsidRPr="007223F2">
        <w:rPr>
          <w:rFonts w:ascii="Times New Roman" w:hAnsi="Times New Roman" w:cs="Times New Roman"/>
          <w:sz w:val="26"/>
          <w:szCs w:val="26"/>
        </w:rPr>
        <w:t xml:space="preserve"> должна набрать не менее 80% от </w:t>
      </w:r>
      <w:r w:rsidRPr="007223F2">
        <w:rPr>
          <w:rFonts w:ascii="Times New Roman" w:hAnsi="Times New Roman" w:cs="Times New Roman"/>
          <w:sz w:val="26"/>
          <w:szCs w:val="26"/>
        </w:rPr>
        <w:t>максимального количества баллов, 2-го места — не м</w:t>
      </w:r>
      <w:r w:rsidR="00575D17" w:rsidRPr="007223F2">
        <w:rPr>
          <w:rFonts w:ascii="Times New Roman" w:hAnsi="Times New Roman" w:cs="Times New Roman"/>
          <w:sz w:val="26"/>
          <w:szCs w:val="26"/>
        </w:rPr>
        <w:t xml:space="preserve">енее 75%, 3-го места — не менее </w:t>
      </w:r>
      <w:r w:rsidRPr="007223F2">
        <w:rPr>
          <w:rFonts w:ascii="Times New Roman" w:hAnsi="Times New Roman" w:cs="Times New Roman"/>
          <w:sz w:val="26"/>
          <w:szCs w:val="26"/>
        </w:rPr>
        <w:t>70%. Руководитель проекта (если он является членом экспертной ком</w:t>
      </w:r>
      <w:r w:rsidR="00575D17" w:rsidRPr="007223F2">
        <w:rPr>
          <w:rFonts w:ascii="Times New Roman" w:hAnsi="Times New Roman" w:cs="Times New Roman"/>
          <w:sz w:val="26"/>
          <w:szCs w:val="26"/>
        </w:rPr>
        <w:t xml:space="preserve">иссии), в дискуссии </w:t>
      </w:r>
      <w:r w:rsidRPr="007223F2">
        <w:rPr>
          <w:rFonts w:ascii="Times New Roman" w:hAnsi="Times New Roman" w:cs="Times New Roman"/>
          <w:sz w:val="26"/>
          <w:szCs w:val="26"/>
        </w:rPr>
        <w:t>и голосовании (выставлении баллов) не участвует.</w:t>
      </w:r>
    </w:p>
    <w:p w14:paraId="5840DEE8" w14:textId="77777777" w:rsidR="006D6174" w:rsidRPr="007223F2" w:rsidRDefault="006D6174" w:rsidP="006D6174">
      <w:pPr>
        <w:rPr>
          <w:rFonts w:ascii="Times New Roman" w:hAnsi="Times New Roman" w:cs="Times New Roman"/>
          <w:b/>
          <w:sz w:val="26"/>
          <w:szCs w:val="26"/>
        </w:rPr>
      </w:pPr>
      <w:r w:rsidRPr="007223F2">
        <w:rPr>
          <w:rFonts w:ascii="Times New Roman" w:hAnsi="Times New Roman" w:cs="Times New Roman"/>
          <w:b/>
          <w:sz w:val="26"/>
          <w:szCs w:val="26"/>
        </w:rPr>
        <w:t>IX. НАГРАЖДЕНИЕ УЧАСТНИКОВ</w:t>
      </w:r>
    </w:p>
    <w:p w14:paraId="4BB45102" w14:textId="77777777" w:rsidR="006D6174" w:rsidRPr="007223F2" w:rsidRDefault="005923FF" w:rsidP="00C45D23">
      <w:pPr>
        <w:jc w:val="both"/>
        <w:rPr>
          <w:rFonts w:ascii="Times New Roman" w:hAnsi="Times New Roman" w:cs="Times New Roman"/>
          <w:sz w:val="26"/>
          <w:szCs w:val="26"/>
        </w:rPr>
      </w:pPr>
      <w:r w:rsidRPr="007223F2">
        <w:rPr>
          <w:rFonts w:ascii="Times New Roman" w:hAnsi="Times New Roman" w:cs="Times New Roman"/>
          <w:sz w:val="26"/>
          <w:szCs w:val="26"/>
        </w:rPr>
        <w:t xml:space="preserve">9.1. </w:t>
      </w:r>
      <w:r w:rsidR="006D6174" w:rsidRPr="007223F2">
        <w:rPr>
          <w:rFonts w:ascii="Times New Roman" w:hAnsi="Times New Roman" w:cs="Times New Roman"/>
          <w:sz w:val="26"/>
          <w:szCs w:val="26"/>
        </w:rPr>
        <w:t>Участники конкурса, занявшие по итогам научно-практической конференции I место, награждаются грамотой управления образован</w:t>
      </w:r>
      <w:r w:rsidRPr="007223F2">
        <w:rPr>
          <w:rFonts w:ascii="Times New Roman" w:hAnsi="Times New Roman" w:cs="Times New Roman"/>
          <w:sz w:val="26"/>
          <w:szCs w:val="26"/>
        </w:rPr>
        <w:t>ия Лазовского муниципального округа</w:t>
      </w:r>
      <w:r w:rsidR="006D6174" w:rsidRPr="007223F2">
        <w:rPr>
          <w:rFonts w:ascii="Times New Roman" w:hAnsi="Times New Roman" w:cs="Times New Roman"/>
          <w:sz w:val="26"/>
          <w:szCs w:val="26"/>
        </w:rPr>
        <w:t>.</w:t>
      </w:r>
    </w:p>
    <w:p w14:paraId="5F9494B0" w14:textId="77777777" w:rsidR="00C45D23" w:rsidRPr="007223F2" w:rsidRDefault="005923FF" w:rsidP="00C45D23">
      <w:pPr>
        <w:jc w:val="both"/>
        <w:rPr>
          <w:rFonts w:ascii="Times New Roman" w:hAnsi="Times New Roman" w:cs="Times New Roman"/>
          <w:sz w:val="26"/>
          <w:szCs w:val="26"/>
        </w:rPr>
      </w:pPr>
      <w:r w:rsidRPr="007223F2">
        <w:rPr>
          <w:rFonts w:ascii="Times New Roman" w:hAnsi="Times New Roman" w:cs="Times New Roman"/>
          <w:sz w:val="26"/>
          <w:szCs w:val="26"/>
        </w:rPr>
        <w:t xml:space="preserve">9.2. </w:t>
      </w:r>
      <w:r w:rsidR="006D6174" w:rsidRPr="007223F2">
        <w:rPr>
          <w:rFonts w:ascii="Times New Roman" w:hAnsi="Times New Roman" w:cs="Times New Roman"/>
          <w:sz w:val="26"/>
          <w:szCs w:val="26"/>
        </w:rPr>
        <w:t xml:space="preserve">Участники конкурса, занявшие по итогам научно-практической конференции II и III места, награждаются грамотами управления образования </w:t>
      </w:r>
      <w:r w:rsidRPr="007223F2">
        <w:rPr>
          <w:rFonts w:ascii="Times New Roman" w:hAnsi="Times New Roman" w:cs="Times New Roman"/>
          <w:sz w:val="26"/>
          <w:szCs w:val="26"/>
        </w:rPr>
        <w:t>Лазовского муниципального округа.</w:t>
      </w:r>
    </w:p>
    <w:p w14:paraId="62191168" w14:textId="77777777" w:rsidR="006D6174" w:rsidRPr="007223F2" w:rsidRDefault="00C45D23" w:rsidP="00C45D23">
      <w:pPr>
        <w:jc w:val="both"/>
        <w:rPr>
          <w:rFonts w:ascii="Times New Roman" w:hAnsi="Times New Roman" w:cs="Times New Roman"/>
          <w:sz w:val="26"/>
          <w:szCs w:val="26"/>
        </w:rPr>
      </w:pPr>
      <w:r w:rsidRPr="007223F2">
        <w:rPr>
          <w:rFonts w:ascii="Times New Roman" w:hAnsi="Times New Roman" w:cs="Times New Roman"/>
          <w:sz w:val="26"/>
          <w:szCs w:val="26"/>
        </w:rPr>
        <w:t xml:space="preserve">9.3. </w:t>
      </w:r>
      <w:r w:rsidR="006D6174" w:rsidRPr="007223F2">
        <w:rPr>
          <w:rFonts w:ascii="Times New Roman" w:hAnsi="Times New Roman" w:cs="Times New Roman"/>
          <w:sz w:val="26"/>
          <w:szCs w:val="26"/>
        </w:rPr>
        <w:t>Авторы работ, не ставшие победителями и лауреатами конкурса, получают сертификаты участника муниципальной научно-практической конференции.</w:t>
      </w:r>
    </w:p>
    <w:p w14:paraId="76BDAB14" w14:textId="77777777" w:rsidR="006E1B08" w:rsidRPr="007223F2" w:rsidRDefault="00C45D23" w:rsidP="00C45D23">
      <w:pPr>
        <w:jc w:val="both"/>
        <w:rPr>
          <w:rFonts w:ascii="Times New Roman" w:hAnsi="Times New Roman" w:cs="Times New Roman"/>
          <w:sz w:val="26"/>
          <w:szCs w:val="26"/>
        </w:rPr>
      </w:pPr>
      <w:r w:rsidRPr="007223F2">
        <w:rPr>
          <w:rFonts w:ascii="Times New Roman" w:hAnsi="Times New Roman" w:cs="Times New Roman"/>
          <w:sz w:val="26"/>
          <w:szCs w:val="26"/>
        </w:rPr>
        <w:t xml:space="preserve">9.4. </w:t>
      </w:r>
      <w:r w:rsidR="006D6174" w:rsidRPr="007223F2">
        <w:rPr>
          <w:rFonts w:ascii="Times New Roman" w:hAnsi="Times New Roman" w:cs="Times New Roman"/>
          <w:sz w:val="26"/>
          <w:szCs w:val="26"/>
        </w:rPr>
        <w:t>Работы-победители с количеством авторов 3-й и более человек награждаются грамотой как коллектив авторов.</w:t>
      </w:r>
    </w:p>
    <w:sectPr w:rsidR="006E1B08" w:rsidRPr="007223F2" w:rsidSect="00C45D23">
      <w:pgSz w:w="11906" w:h="16838"/>
      <w:pgMar w:top="568" w:right="850" w:bottom="568"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E1B08"/>
    <w:rsid w:val="00265460"/>
    <w:rsid w:val="00412D1E"/>
    <w:rsid w:val="00575D17"/>
    <w:rsid w:val="005923FF"/>
    <w:rsid w:val="006322A6"/>
    <w:rsid w:val="006D6174"/>
    <w:rsid w:val="006E1B08"/>
    <w:rsid w:val="007223F2"/>
    <w:rsid w:val="00BC1ECE"/>
    <w:rsid w:val="00C45D23"/>
    <w:rsid w:val="00DE0B32"/>
    <w:rsid w:val="00E73390"/>
    <w:rsid w:val="00F60C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0CBDB0"/>
  <w15:docId w15:val="{BE743298-3EFF-4EF9-BEE3-8851999608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144</TotalTime>
  <Pages>6</Pages>
  <Words>2007</Words>
  <Characters>11441</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user</cp:lastModifiedBy>
  <cp:revision>7</cp:revision>
  <dcterms:created xsi:type="dcterms:W3CDTF">2021-12-23T09:41:00Z</dcterms:created>
  <dcterms:modified xsi:type="dcterms:W3CDTF">2022-01-13T01:21:00Z</dcterms:modified>
</cp:coreProperties>
</file>