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D2C6F" w:rsidRDefault="00A53DD0">
      <w:pPr>
        <w:jc w:val="center"/>
        <w:rPr>
          <w:sz w:val="28"/>
          <w:szCs w:val="28"/>
        </w:rPr>
      </w:pPr>
      <w:r>
        <w:rPr>
          <w:sz w:val="28"/>
          <w:szCs w:val="28"/>
        </w:rPr>
        <w:t xml:space="preserve">Управление образования администрации </w:t>
      </w:r>
      <w:proofErr w:type="spellStart"/>
      <w:r>
        <w:rPr>
          <w:sz w:val="28"/>
          <w:szCs w:val="28"/>
        </w:rPr>
        <w:t>Лазовского</w:t>
      </w:r>
      <w:proofErr w:type="spellEnd"/>
      <w:r>
        <w:rPr>
          <w:sz w:val="28"/>
          <w:szCs w:val="28"/>
        </w:rPr>
        <w:t xml:space="preserve"> муниципального округа</w:t>
      </w:r>
    </w:p>
    <w:p w:rsidR="00CD2C6F" w:rsidRDefault="00CD2C6F">
      <w:pPr>
        <w:jc w:val="center"/>
        <w:rPr>
          <w:b/>
          <w:i/>
          <w:color w:val="323E4F" w:themeColor="text2" w:themeShade="BF"/>
          <w:sz w:val="52"/>
          <w:szCs w:val="52"/>
        </w:rPr>
      </w:pPr>
    </w:p>
    <w:p w:rsidR="00CD2C6F" w:rsidRDefault="00CD2C6F">
      <w:pPr>
        <w:jc w:val="center"/>
        <w:rPr>
          <w:b/>
          <w:i/>
          <w:color w:val="323E4F" w:themeColor="text2" w:themeShade="BF"/>
          <w:sz w:val="52"/>
          <w:szCs w:val="52"/>
        </w:rPr>
      </w:pPr>
    </w:p>
    <w:p w:rsidR="00CD2C6F" w:rsidRDefault="00A53DD0">
      <w:pPr>
        <w:jc w:val="center"/>
        <w:rPr>
          <w:b/>
          <w:i/>
          <w:color w:val="323E4F" w:themeColor="text2" w:themeShade="BF"/>
          <w:sz w:val="40"/>
          <w:szCs w:val="40"/>
        </w:rPr>
      </w:pPr>
      <w:r>
        <w:rPr>
          <w:b/>
          <w:i/>
          <w:color w:val="323E4F" w:themeColor="text2" w:themeShade="BF"/>
          <w:sz w:val="40"/>
          <w:szCs w:val="40"/>
        </w:rPr>
        <w:t xml:space="preserve">ПУБЛИЧНЫЙ ДОКЛАД </w:t>
      </w:r>
    </w:p>
    <w:p w:rsidR="00CD2C6F" w:rsidRDefault="00A53DD0">
      <w:pPr>
        <w:jc w:val="center"/>
        <w:rPr>
          <w:b/>
          <w:i/>
          <w:color w:val="323E4F" w:themeColor="text2" w:themeShade="BF"/>
          <w:sz w:val="40"/>
          <w:szCs w:val="40"/>
        </w:rPr>
      </w:pPr>
      <w:r>
        <w:rPr>
          <w:b/>
          <w:i/>
          <w:color w:val="323E4F" w:themeColor="text2" w:themeShade="BF"/>
          <w:sz w:val="40"/>
          <w:szCs w:val="40"/>
        </w:rPr>
        <w:t xml:space="preserve">о состоянии и перспективах развития системы образования </w:t>
      </w:r>
      <w:proofErr w:type="spellStart"/>
      <w:r>
        <w:rPr>
          <w:b/>
          <w:i/>
          <w:color w:val="323E4F" w:themeColor="text2" w:themeShade="BF"/>
          <w:sz w:val="40"/>
          <w:szCs w:val="40"/>
        </w:rPr>
        <w:t>Лазовского</w:t>
      </w:r>
      <w:proofErr w:type="spellEnd"/>
      <w:r>
        <w:rPr>
          <w:b/>
          <w:i/>
          <w:color w:val="323E4F" w:themeColor="text2" w:themeShade="BF"/>
          <w:sz w:val="40"/>
          <w:szCs w:val="40"/>
        </w:rPr>
        <w:t xml:space="preserve"> муниципального округа</w:t>
      </w:r>
    </w:p>
    <w:p w:rsidR="00CD2C6F" w:rsidRDefault="00CD2C6F">
      <w:pPr>
        <w:spacing w:line="365" w:lineRule="exact"/>
        <w:rPr>
          <w:sz w:val="40"/>
          <w:szCs w:val="40"/>
        </w:rPr>
      </w:pPr>
    </w:p>
    <w:p w:rsidR="00CD2C6F" w:rsidRDefault="00A53DD0">
      <w:pPr>
        <w:jc w:val="center"/>
        <w:rPr>
          <w:sz w:val="40"/>
          <w:szCs w:val="40"/>
        </w:rPr>
      </w:pPr>
      <w:r>
        <w:rPr>
          <w:rFonts w:ascii="Verdana" w:eastAsia="Verdana" w:hAnsi="Verdana" w:cs="Verdana"/>
          <w:b/>
          <w:bCs/>
          <w:color w:val="008000"/>
          <w:sz w:val="40"/>
          <w:szCs w:val="40"/>
        </w:rPr>
        <w:t>2024-2025 учебный год</w:t>
      </w:r>
    </w:p>
    <w:p w:rsidR="00CD2C6F" w:rsidRDefault="00CD2C6F">
      <w:pPr>
        <w:jc w:val="center"/>
      </w:pPr>
    </w:p>
    <w:p w:rsidR="00CD2C6F" w:rsidRDefault="00CD2C6F">
      <w:pPr>
        <w:jc w:val="center"/>
      </w:pPr>
    </w:p>
    <w:p w:rsidR="00CD2C6F" w:rsidRDefault="00A53DD0">
      <w:pPr>
        <w:jc w:val="center"/>
      </w:pPr>
      <w:r>
        <w:rPr>
          <w:rFonts w:ascii="SimSun" w:eastAsia="SimSun" w:hAnsi="SimSun" w:cs="SimSun"/>
          <w:noProof/>
          <w:sz w:val="24"/>
          <w:szCs w:val="24"/>
          <w:lang w:eastAsia="ru-RU"/>
        </w:rPr>
        <w:drawing>
          <wp:inline distT="0" distB="0" distL="114300" distR="114300">
            <wp:extent cx="5273675" cy="3989705"/>
            <wp:effectExtent l="0" t="0" r="3175" b="10795"/>
            <wp:docPr id="1" name="Изображение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Изображение 1" descr="IMG_256"/>
                    <pic:cNvPicPr>
                      <a:picLocks noChangeAspect="1"/>
                    </pic:cNvPicPr>
                  </pic:nvPicPr>
                  <pic:blipFill>
                    <a:blip r:embed="rId10"/>
                    <a:stretch>
                      <a:fillRect/>
                    </a:stretch>
                  </pic:blipFill>
                  <pic:spPr>
                    <a:xfrm>
                      <a:off x="0" y="0"/>
                      <a:ext cx="5273675" cy="3989705"/>
                    </a:xfrm>
                    <a:prstGeom prst="rect">
                      <a:avLst/>
                    </a:prstGeom>
                    <a:noFill/>
                    <a:ln w="9525">
                      <a:noFill/>
                    </a:ln>
                  </pic:spPr>
                </pic:pic>
              </a:graphicData>
            </a:graphic>
          </wp:inline>
        </w:drawing>
      </w:r>
    </w:p>
    <w:p w:rsidR="00CD2C6F" w:rsidRDefault="00CD2C6F">
      <w:pPr>
        <w:jc w:val="center"/>
      </w:pPr>
    </w:p>
    <w:p w:rsidR="00CD2C6F" w:rsidRDefault="00CD2C6F">
      <w:pPr>
        <w:jc w:val="both"/>
      </w:pPr>
    </w:p>
    <w:p w:rsidR="00CD2C6F" w:rsidRDefault="00A53DD0">
      <w:pPr>
        <w:tabs>
          <w:tab w:val="left" w:pos="5475"/>
        </w:tabs>
        <w:jc w:val="center"/>
        <w:rPr>
          <w:b/>
          <w:sz w:val="24"/>
          <w:szCs w:val="24"/>
        </w:rPr>
      </w:pPr>
      <w:r>
        <w:rPr>
          <w:b/>
          <w:sz w:val="24"/>
          <w:szCs w:val="24"/>
        </w:rPr>
        <w:t>с. Лазо</w:t>
      </w:r>
    </w:p>
    <w:p w:rsidR="00CD2C6F" w:rsidRDefault="00A53DD0">
      <w:pPr>
        <w:tabs>
          <w:tab w:val="left" w:pos="5475"/>
        </w:tabs>
        <w:jc w:val="center"/>
        <w:rPr>
          <w:b/>
          <w:sz w:val="24"/>
          <w:szCs w:val="24"/>
        </w:rPr>
        <w:sectPr w:rsidR="00CD2C6F">
          <w:pgSz w:w="11909" w:h="16834"/>
          <w:pgMar w:top="855" w:right="830" w:bottom="360" w:left="1219" w:header="720" w:footer="720" w:gutter="0"/>
          <w:cols w:space="60"/>
        </w:sectPr>
      </w:pPr>
      <w:r>
        <w:rPr>
          <w:b/>
          <w:sz w:val="24"/>
          <w:szCs w:val="24"/>
        </w:rPr>
        <w:t>2025 год</w:t>
      </w:r>
    </w:p>
    <w:p w:rsidR="00CD2C6F" w:rsidRDefault="00A53DD0">
      <w:pPr>
        <w:jc w:val="center"/>
      </w:pPr>
      <w:r>
        <w:rPr>
          <w:rFonts w:ascii="SimSun" w:eastAsia="SimSun" w:hAnsi="SimSun" w:cs="SimSun"/>
          <w:noProof/>
          <w:sz w:val="24"/>
          <w:szCs w:val="24"/>
          <w:lang w:eastAsia="ru-RU"/>
        </w:rPr>
        <w:lastRenderedPageBreak/>
        <w:drawing>
          <wp:inline distT="0" distB="0" distL="114300" distR="114300">
            <wp:extent cx="5269865" cy="3952240"/>
            <wp:effectExtent l="0" t="0" r="6985" b="10160"/>
            <wp:docPr id="2" name="Изображение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Изображение 1" descr="IMG_256"/>
                    <pic:cNvPicPr>
                      <a:picLocks noChangeAspect="1"/>
                    </pic:cNvPicPr>
                  </pic:nvPicPr>
                  <pic:blipFill>
                    <a:blip r:embed="rId11"/>
                    <a:stretch>
                      <a:fillRect/>
                    </a:stretch>
                  </pic:blipFill>
                  <pic:spPr>
                    <a:xfrm>
                      <a:off x="0" y="0"/>
                      <a:ext cx="5269865" cy="3952240"/>
                    </a:xfrm>
                    <a:prstGeom prst="rect">
                      <a:avLst/>
                    </a:prstGeom>
                    <a:noFill/>
                    <a:ln w="9525">
                      <a:noFill/>
                    </a:ln>
                  </pic:spPr>
                </pic:pic>
              </a:graphicData>
            </a:graphic>
          </wp:inline>
        </w:drawing>
      </w:r>
    </w:p>
    <w:p w:rsidR="00CD2C6F" w:rsidRDefault="00CD2C6F">
      <w:pPr>
        <w:jc w:val="center"/>
      </w:pPr>
    </w:p>
    <w:p w:rsidR="00CD2C6F" w:rsidRDefault="00A53DD0">
      <w:pPr>
        <w:jc w:val="center"/>
      </w:pPr>
      <w:r>
        <w:rPr>
          <w:rFonts w:ascii="SimSun" w:eastAsia="SimSun" w:hAnsi="SimSun" w:cs="SimSun"/>
          <w:noProof/>
          <w:sz w:val="24"/>
          <w:szCs w:val="24"/>
          <w:lang w:eastAsia="ru-RU"/>
        </w:rPr>
        <w:drawing>
          <wp:inline distT="0" distB="0" distL="114300" distR="114300">
            <wp:extent cx="5269865" cy="3952240"/>
            <wp:effectExtent l="0" t="0" r="6985" b="10160"/>
            <wp:docPr id="3" name="Изображение 2"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Изображение 2" descr="IMG_256"/>
                    <pic:cNvPicPr>
                      <a:picLocks noChangeAspect="1"/>
                    </pic:cNvPicPr>
                  </pic:nvPicPr>
                  <pic:blipFill>
                    <a:blip r:embed="rId12"/>
                    <a:stretch>
                      <a:fillRect/>
                    </a:stretch>
                  </pic:blipFill>
                  <pic:spPr>
                    <a:xfrm>
                      <a:off x="0" y="0"/>
                      <a:ext cx="5269865" cy="3952240"/>
                    </a:xfrm>
                    <a:prstGeom prst="rect">
                      <a:avLst/>
                    </a:prstGeom>
                    <a:noFill/>
                    <a:ln w="9525">
                      <a:noFill/>
                    </a:ln>
                  </pic:spPr>
                </pic:pic>
              </a:graphicData>
            </a:graphic>
          </wp:inline>
        </w:drawing>
      </w:r>
    </w:p>
    <w:p w:rsidR="00CD2C6F" w:rsidRDefault="00CD2C6F" w:rsidP="001D7C29"/>
    <w:p w:rsidR="00CD2C6F" w:rsidRDefault="00CD2C6F">
      <w:pPr>
        <w:jc w:val="center"/>
      </w:pPr>
    </w:p>
    <w:p w:rsidR="00CD2C6F" w:rsidRDefault="00A53DD0" w:rsidP="001D7C29">
      <w:pPr>
        <w:jc w:val="both"/>
      </w:pPr>
      <w:r>
        <w:rPr>
          <w:rFonts w:ascii="Times New Roman" w:eastAsia="SimSun" w:hAnsi="Times New Roman" w:cs="Times New Roman"/>
          <w:b/>
          <w:bCs/>
          <w:color w:val="000000"/>
          <w:sz w:val="24"/>
          <w:szCs w:val="24"/>
          <w:lang w:eastAsia="zh-CN" w:bidi="ar"/>
        </w:rPr>
        <w:lastRenderedPageBreak/>
        <w:t xml:space="preserve">СОДЕРЖАНИЕ </w:t>
      </w:r>
    </w:p>
    <w:p w:rsidR="00CD2C6F" w:rsidRDefault="00A53DD0" w:rsidP="001D7C29">
      <w:pPr>
        <w:jc w:val="both"/>
      </w:pPr>
      <w:r>
        <w:rPr>
          <w:rFonts w:ascii="Times New Roman" w:eastAsia="SimSun" w:hAnsi="Times New Roman" w:cs="Times New Roman"/>
          <w:color w:val="000000"/>
          <w:sz w:val="24"/>
          <w:szCs w:val="24"/>
          <w:lang w:eastAsia="zh-CN" w:bidi="ar"/>
        </w:rPr>
        <w:t xml:space="preserve"> </w:t>
      </w:r>
    </w:p>
    <w:p w:rsidR="00CD2C6F" w:rsidRDefault="00A53DD0" w:rsidP="001D7C29">
      <w:pPr>
        <w:pStyle w:val="a6"/>
        <w:ind w:left="0"/>
        <w:jc w:val="both"/>
      </w:pPr>
      <w:r>
        <w:rPr>
          <w:rFonts w:ascii="Times New Roman" w:eastAsia="SimSun" w:hAnsi="Times New Roman" w:cs="Times New Roman"/>
          <w:color w:val="000000"/>
          <w:sz w:val="24"/>
          <w:szCs w:val="24"/>
          <w:lang w:eastAsia="zh-CN" w:bidi="ar"/>
        </w:rPr>
        <w:t xml:space="preserve">Общая социально-экономическая характеристика </w:t>
      </w:r>
      <w:proofErr w:type="spellStart"/>
      <w:r>
        <w:rPr>
          <w:rFonts w:ascii="Times New Roman" w:eastAsia="SimSun" w:hAnsi="Times New Roman" w:cs="Times New Roman"/>
          <w:color w:val="000000"/>
          <w:sz w:val="24"/>
          <w:szCs w:val="24"/>
          <w:lang w:eastAsia="zh-CN" w:bidi="ar"/>
        </w:rPr>
        <w:t>Лазовского</w:t>
      </w:r>
      <w:proofErr w:type="spellEnd"/>
      <w:r>
        <w:rPr>
          <w:rFonts w:ascii="Times New Roman" w:eastAsia="SimSun" w:hAnsi="Times New Roman" w:cs="Times New Roman"/>
          <w:color w:val="000000"/>
          <w:sz w:val="24"/>
          <w:szCs w:val="24"/>
          <w:lang w:eastAsia="zh-CN" w:bidi="ar"/>
        </w:rPr>
        <w:t xml:space="preserve"> муниципального округа как фактор, определяющий условия функционирования муниципальной образовательной сети и внешний запрос к системе образования </w:t>
      </w:r>
    </w:p>
    <w:p w:rsidR="00CD2C6F" w:rsidRDefault="00A53DD0" w:rsidP="001D7C29">
      <w:pPr>
        <w:jc w:val="both"/>
      </w:pPr>
      <w:r>
        <w:rPr>
          <w:rFonts w:ascii="Times New Roman" w:eastAsia="SimSun" w:hAnsi="Times New Roman" w:cs="Times New Roman"/>
          <w:color w:val="000000"/>
          <w:sz w:val="24"/>
          <w:szCs w:val="24"/>
          <w:lang w:eastAsia="zh-CN" w:bidi="ar"/>
        </w:rPr>
        <w:t xml:space="preserve"> Доступность образования </w:t>
      </w:r>
      <w:proofErr w:type="gramStart"/>
      <w:r>
        <w:rPr>
          <w:rFonts w:ascii="Times New Roman" w:eastAsia="SimSun" w:hAnsi="Times New Roman" w:cs="Times New Roman"/>
          <w:color w:val="000000"/>
          <w:sz w:val="24"/>
          <w:szCs w:val="24"/>
          <w:lang w:eastAsia="zh-CN" w:bidi="ar"/>
        </w:rPr>
        <w:t>в</w:t>
      </w:r>
      <w:proofErr w:type="gramEnd"/>
      <w:r>
        <w:rPr>
          <w:rFonts w:ascii="Times New Roman" w:eastAsia="SimSun" w:hAnsi="Times New Roman" w:cs="Times New Roman"/>
          <w:color w:val="000000"/>
          <w:sz w:val="24"/>
          <w:szCs w:val="24"/>
          <w:lang w:eastAsia="zh-CN" w:bidi="ar"/>
        </w:rPr>
        <w:t xml:space="preserve"> </w:t>
      </w:r>
      <w:proofErr w:type="gramStart"/>
      <w:r>
        <w:rPr>
          <w:rFonts w:ascii="Times New Roman" w:eastAsia="SimSun" w:hAnsi="Times New Roman" w:cs="Times New Roman"/>
          <w:color w:val="000000"/>
          <w:sz w:val="24"/>
          <w:szCs w:val="24"/>
          <w:lang w:eastAsia="zh-CN" w:bidi="ar"/>
        </w:rPr>
        <w:t>Лазовском</w:t>
      </w:r>
      <w:proofErr w:type="gramEnd"/>
      <w:r>
        <w:rPr>
          <w:rFonts w:ascii="Times New Roman" w:eastAsia="SimSun" w:hAnsi="Times New Roman" w:cs="Times New Roman"/>
          <w:color w:val="000000"/>
          <w:sz w:val="24"/>
          <w:szCs w:val="24"/>
          <w:lang w:eastAsia="zh-CN" w:bidi="ar"/>
        </w:rPr>
        <w:t xml:space="preserve"> му</w:t>
      </w:r>
      <w:r>
        <w:rPr>
          <w:rFonts w:ascii="Times New Roman" w:eastAsia="SimSun" w:hAnsi="Times New Roman" w:cs="Times New Roman"/>
          <w:color w:val="000000"/>
          <w:sz w:val="24"/>
          <w:szCs w:val="24"/>
          <w:lang w:eastAsia="zh-CN" w:bidi="ar"/>
        </w:rPr>
        <w:t xml:space="preserve">ниципальном округе: </w:t>
      </w:r>
    </w:p>
    <w:p w:rsidR="00CD2C6F" w:rsidRDefault="00A53DD0" w:rsidP="001D7C29">
      <w:pPr>
        <w:jc w:val="both"/>
      </w:pPr>
      <w:r>
        <w:rPr>
          <w:rFonts w:ascii="Times New Roman" w:eastAsia="SimSun" w:hAnsi="Times New Roman" w:cs="Times New Roman"/>
          <w:color w:val="000000"/>
          <w:sz w:val="24"/>
          <w:szCs w:val="24"/>
          <w:lang w:eastAsia="zh-CN" w:bidi="ar"/>
        </w:rPr>
        <w:t xml:space="preserve"> Структура сети образовательных учреждений </w:t>
      </w:r>
    </w:p>
    <w:p w:rsidR="00CD2C6F" w:rsidRPr="001D7C29" w:rsidRDefault="00A53DD0" w:rsidP="001D7C29">
      <w:pPr>
        <w:jc w:val="both"/>
      </w:pPr>
      <w:r>
        <w:rPr>
          <w:rFonts w:ascii="Times New Roman" w:eastAsia="SimSun" w:hAnsi="Times New Roman" w:cs="Times New Roman"/>
          <w:color w:val="000000"/>
          <w:sz w:val="24"/>
          <w:szCs w:val="24"/>
          <w:lang w:eastAsia="zh-CN" w:bidi="ar"/>
        </w:rPr>
        <w:t xml:space="preserve">Контингент обучающихся и охват образованием детей соответствующего </w:t>
      </w:r>
      <w:r w:rsidR="001D7C29">
        <w:rPr>
          <w:rFonts w:ascii="Times New Roman" w:eastAsia="SimSun" w:hAnsi="Times New Roman" w:cs="Times New Roman"/>
          <w:color w:val="000000"/>
          <w:sz w:val="24"/>
          <w:szCs w:val="24"/>
          <w:lang w:eastAsia="zh-CN" w:bidi="ar"/>
        </w:rPr>
        <w:t>в</w:t>
      </w:r>
      <w:r>
        <w:rPr>
          <w:rFonts w:ascii="Times New Roman" w:eastAsia="SimSun" w:hAnsi="Times New Roman" w:cs="Times New Roman"/>
          <w:color w:val="000000"/>
          <w:sz w:val="24"/>
          <w:szCs w:val="24"/>
          <w:lang w:eastAsia="zh-CN" w:bidi="ar"/>
        </w:rPr>
        <w:t>озраста</w:t>
      </w:r>
    </w:p>
    <w:p w:rsidR="00CD2C6F" w:rsidRDefault="00A53DD0" w:rsidP="001D7C29">
      <w:pPr>
        <w:jc w:val="both"/>
        <w:rPr>
          <w:rFonts w:ascii="Times New Roman" w:eastAsia="SimSun" w:hAnsi="Times New Roman" w:cs="Times New Roman"/>
          <w:color w:val="000000"/>
          <w:sz w:val="24"/>
          <w:szCs w:val="24"/>
          <w:lang w:eastAsia="zh-CN" w:bidi="ar"/>
        </w:rPr>
      </w:pPr>
      <w:r>
        <w:rPr>
          <w:rFonts w:ascii="Times New Roman" w:eastAsia="SimSun" w:hAnsi="Times New Roman" w:cs="Times New Roman"/>
          <w:color w:val="000000"/>
          <w:sz w:val="24"/>
          <w:szCs w:val="24"/>
          <w:lang w:eastAsia="zh-CN" w:bidi="ar"/>
        </w:rPr>
        <w:t>Дошкольное</w:t>
      </w:r>
      <w:r>
        <w:rPr>
          <w:rFonts w:ascii="Times New Roman" w:eastAsia="SimSun" w:hAnsi="Times New Roman" w:cs="Times New Roman"/>
          <w:color w:val="000000"/>
          <w:sz w:val="24"/>
          <w:szCs w:val="24"/>
          <w:lang w:eastAsia="zh-CN" w:bidi="ar"/>
        </w:rPr>
        <w:t xml:space="preserve"> образование</w:t>
      </w:r>
    </w:p>
    <w:p w:rsidR="00CD2C6F" w:rsidRDefault="00A53DD0" w:rsidP="001D7C29">
      <w:pPr>
        <w:jc w:val="both"/>
        <w:rPr>
          <w:rFonts w:ascii="Times New Roman" w:eastAsia="SimSun" w:hAnsi="Times New Roman" w:cs="Times New Roman"/>
          <w:color w:val="000000"/>
          <w:sz w:val="24"/>
          <w:szCs w:val="24"/>
          <w:lang w:eastAsia="zh-CN" w:bidi="ar"/>
        </w:rPr>
      </w:pPr>
      <w:r>
        <w:rPr>
          <w:rFonts w:ascii="Times New Roman" w:eastAsia="SimSun" w:hAnsi="Times New Roman" w:cs="Times New Roman"/>
          <w:color w:val="000000"/>
          <w:sz w:val="24"/>
          <w:szCs w:val="24"/>
          <w:lang w:eastAsia="zh-CN" w:bidi="ar"/>
        </w:rPr>
        <w:t>Общее образование</w:t>
      </w:r>
    </w:p>
    <w:p w:rsidR="00CD2C6F" w:rsidRDefault="00A53DD0" w:rsidP="001D7C29">
      <w:pPr>
        <w:spacing w:after="0"/>
        <w:ind w:right="-1"/>
        <w:jc w:val="both"/>
        <w:rPr>
          <w:rFonts w:ascii="Times New Roman" w:hAnsi="Times New Roman" w:cs="Times New Roman"/>
          <w:sz w:val="26"/>
          <w:szCs w:val="26"/>
        </w:rPr>
      </w:pPr>
      <w:r>
        <w:rPr>
          <w:rFonts w:ascii="Times New Roman" w:hAnsi="Times New Roman" w:cs="Times New Roman"/>
          <w:sz w:val="26"/>
          <w:szCs w:val="26"/>
        </w:rPr>
        <w:t>Государственная итоговая аттестация 2025 года</w:t>
      </w:r>
    </w:p>
    <w:p w:rsidR="00CD2C6F" w:rsidRDefault="00A53DD0" w:rsidP="001D7C29">
      <w:pPr>
        <w:spacing w:after="0"/>
        <w:ind w:right="-1"/>
        <w:jc w:val="both"/>
        <w:rPr>
          <w:rFonts w:ascii="Times New Roman" w:hAnsi="Times New Roman" w:cs="Times New Roman"/>
          <w:sz w:val="26"/>
          <w:szCs w:val="26"/>
        </w:rPr>
      </w:pPr>
      <w:r>
        <w:rPr>
          <w:rFonts w:ascii="Times New Roman" w:hAnsi="Times New Roman" w:cs="Times New Roman"/>
          <w:sz w:val="26"/>
          <w:szCs w:val="26"/>
        </w:rPr>
        <w:t xml:space="preserve"> </w:t>
      </w:r>
    </w:p>
    <w:p w:rsidR="00CD2C6F" w:rsidRDefault="00A53DD0" w:rsidP="001D7C29">
      <w:pPr>
        <w:pStyle w:val="Default"/>
        <w:spacing w:line="276" w:lineRule="auto"/>
        <w:jc w:val="both"/>
        <w:rPr>
          <w:color w:val="auto"/>
          <w:sz w:val="26"/>
          <w:szCs w:val="26"/>
        </w:rPr>
      </w:pPr>
      <w:r>
        <w:rPr>
          <w:color w:val="auto"/>
          <w:sz w:val="26"/>
          <w:szCs w:val="26"/>
        </w:rPr>
        <w:t>ГИА -9</w:t>
      </w:r>
    </w:p>
    <w:p w:rsidR="00CD2C6F" w:rsidRDefault="00CD2C6F" w:rsidP="001D7C29">
      <w:pPr>
        <w:pStyle w:val="Default"/>
        <w:spacing w:line="276" w:lineRule="auto"/>
        <w:jc w:val="both"/>
        <w:rPr>
          <w:color w:val="auto"/>
          <w:sz w:val="26"/>
          <w:szCs w:val="26"/>
        </w:rPr>
      </w:pPr>
    </w:p>
    <w:p w:rsidR="00CD2C6F" w:rsidRDefault="00A53DD0" w:rsidP="001D7C29">
      <w:pPr>
        <w:pStyle w:val="TableContents"/>
        <w:spacing w:line="276" w:lineRule="auto"/>
        <w:jc w:val="both"/>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 xml:space="preserve">Всероссийская </w:t>
      </w:r>
      <w:r>
        <w:rPr>
          <w:rFonts w:ascii="Times New Roman" w:eastAsia="Times New Roman" w:hAnsi="Times New Roman" w:cs="Times New Roman"/>
          <w:sz w:val="26"/>
          <w:szCs w:val="26"/>
          <w:lang w:eastAsia="ru-RU"/>
        </w:rPr>
        <w:t>олимпиада школьников</w:t>
      </w:r>
    </w:p>
    <w:p w:rsidR="00CD2C6F" w:rsidRDefault="00CD2C6F" w:rsidP="001D7C29">
      <w:pPr>
        <w:pStyle w:val="TableContents"/>
        <w:spacing w:line="276" w:lineRule="auto"/>
        <w:jc w:val="both"/>
        <w:rPr>
          <w:rFonts w:ascii="Times New Roman" w:eastAsia="Times New Roman" w:hAnsi="Times New Roman" w:cs="Times New Roman"/>
          <w:sz w:val="26"/>
          <w:szCs w:val="26"/>
          <w:lang w:eastAsia="ru-RU"/>
        </w:rPr>
      </w:pPr>
    </w:p>
    <w:p w:rsidR="00CD2C6F" w:rsidRDefault="00A53DD0" w:rsidP="001D7C29">
      <w:pPr>
        <w:pStyle w:val="Standard"/>
        <w:spacing w:line="276" w:lineRule="auto"/>
        <w:ind w:right="113"/>
        <w:jc w:val="both"/>
        <w:rPr>
          <w:rFonts w:ascii="Times New Roman" w:eastAsia="SimSun" w:hAnsi="Times New Roman" w:cs="Times New Roman"/>
          <w:lang w:eastAsia="zh-CN" w:bidi="ar"/>
        </w:rPr>
      </w:pPr>
      <w:r>
        <w:rPr>
          <w:rFonts w:ascii="Times New Roman" w:eastAsia="Times New Roman" w:hAnsi="Times New Roman" w:cs="Times New Roman"/>
          <w:sz w:val="26"/>
          <w:szCs w:val="26"/>
        </w:rPr>
        <w:t>Воспитание</w:t>
      </w:r>
      <w:r>
        <w:rPr>
          <w:rFonts w:ascii="Times New Roman" w:eastAsia="SimSun" w:hAnsi="Times New Roman" w:cs="Times New Roman"/>
          <w:lang w:eastAsia="zh-CN" w:bidi="ar"/>
        </w:rPr>
        <w:t xml:space="preserve"> </w:t>
      </w:r>
    </w:p>
    <w:p w:rsidR="00CD2C6F" w:rsidRDefault="00CD2C6F" w:rsidP="001D7C29">
      <w:pPr>
        <w:pStyle w:val="Standard"/>
        <w:spacing w:line="276" w:lineRule="auto"/>
        <w:ind w:right="113"/>
        <w:jc w:val="both"/>
        <w:rPr>
          <w:rFonts w:ascii="Times New Roman" w:eastAsia="SimSun" w:hAnsi="Times New Roman" w:cs="Times New Roman"/>
          <w:lang w:eastAsia="zh-CN" w:bidi="ar"/>
        </w:rPr>
      </w:pPr>
    </w:p>
    <w:p w:rsidR="00CD2C6F" w:rsidRDefault="00A53DD0" w:rsidP="001D7C29">
      <w:pPr>
        <w:pStyle w:val="Standard"/>
        <w:spacing w:line="276" w:lineRule="auto"/>
        <w:ind w:right="113"/>
        <w:jc w:val="both"/>
        <w:rPr>
          <w:rFonts w:ascii="Times New Roman" w:eastAsia="Times New Roman" w:hAnsi="Times New Roman" w:cs="Times New Roman"/>
          <w:color w:val="111111"/>
          <w:sz w:val="26"/>
          <w:szCs w:val="26"/>
        </w:rPr>
      </w:pPr>
      <w:r>
        <w:rPr>
          <w:rFonts w:ascii="Times New Roman" w:eastAsia="Times New Roman" w:hAnsi="Times New Roman" w:cs="Times New Roman"/>
          <w:color w:val="111111"/>
          <w:sz w:val="26"/>
          <w:szCs w:val="26"/>
        </w:rPr>
        <w:t>Выявление и поддержка одаренных детей</w:t>
      </w:r>
    </w:p>
    <w:p w:rsidR="00CD2C6F" w:rsidRDefault="00CD2C6F" w:rsidP="001D7C29">
      <w:pPr>
        <w:pStyle w:val="Standard"/>
        <w:spacing w:line="276" w:lineRule="auto"/>
        <w:ind w:right="113"/>
        <w:jc w:val="both"/>
        <w:rPr>
          <w:rFonts w:ascii="Times New Roman" w:eastAsia="Times New Roman" w:hAnsi="Times New Roman" w:cs="Times New Roman"/>
          <w:color w:val="111111"/>
          <w:sz w:val="26"/>
          <w:szCs w:val="26"/>
        </w:rPr>
      </w:pPr>
    </w:p>
    <w:p w:rsidR="00CD2C6F" w:rsidRDefault="00A53DD0" w:rsidP="001D7C29">
      <w:pPr>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Организация подвоза </w:t>
      </w:r>
      <w:proofErr w:type="gramStart"/>
      <w:r>
        <w:rPr>
          <w:rFonts w:ascii="Times New Roman" w:eastAsia="Times New Roman" w:hAnsi="Times New Roman" w:cs="Times New Roman"/>
          <w:sz w:val="26"/>
          <w:szCs w:val="26"/>
        </w:rPr>
        <w:t>обучающихся</w:t>
      </w:r>
      <w:proofErr w:type="gramEnd"/>
    </w:p>
    <w:p w:rsidR="00CD2C6F" w:rsidRDefault="00A53DD0" w:rsidP="001D7C29">
      <w:pPr>
        <w:jc w:val="both"/>
        <w:rPr>
          <w:rFonts w:ascii="Times New Roman" w:eastAsia="Times New Roman" w:hAnsi="Times New Roman" w:cs="Times New Roman"/>
          <w:sz w:val="26"/>
          <w:szCs w:val="26"/>
        </w:rPr>
      </w:pPr>
      <w:r>
        <w:rPr>
          <w:rFonts w:ascii="Times New Roman" w:hAnsi="Times New Roman" w:cs="Times New Roman"/>
          <w:color w:val="000000"/>
          <w:sz w:val="26"/>
          <w:szCs w:val="26"/>
        </w:rPr>
        <w:t>Организация питания</w:t>
      </w:r>
    </w:p>
    <w:p w:rsidR="00CD2C6F" w:rsidRDefault="00A53DD0" w:rsidP="001D7C29">
      <w:pPr>
        <w:shd w:val="clear" w:color="auto" w:fill="FFFFFF"/>
        <w:jc w:val="both"/>
        <w:rPr>
          <w:rFonts w:ascii="Times New Roman" w:hAnsi="Times New Roman" w:cs="Times New Roman"/>
          <w:color w:val="000000"/>
          <w:sz w:val="26"/>
          <w:szCs w:val="26"/>
        </w:rPr>
      </w:pPr>
      <w:r>
        <w:rPr>
          <w:rFonts w:ascii="Times New Roman" w:hAnsi="Times New Roman" w:cs="Times New Roman"/>
          <w:color w:val="000000"/>
          <w:sz w:val="26"/>
          <w:szCs w:val="26"/>
        </w:rPr>
        <w:t>Дополнительное образование</w:t>
      </w:r>
    </w:p>
    <w:p w:rsidR="00CD2C6F" w:rsidRDefault="00A53DD0" w:rsidP="001D7C29">
      <w:pPr>
        <w:shd w:val="clear" w:color="auto" w:fill="FFFFFF"/>
        <w:jc w:val="both"/>
        <w:rPr>
          <w:rFonts w:ascii="Times New Roman" w:hAnsi="Times New Roman" w:cs="Times New Roman"/>
          <w:color w:val="000000"/>
          <w:sz w:val="26"/>
          <w:szCs w:val="26"/>
        </w:rPr>
      </w:pPr>
      <w:r>
        <w:rPr>
          <w:rFonts w:ascii="Times New Roman" w:hAnsi="Times New Roman" w:cs="Times New Roman"/>
          <w:color w:val="000000"/>
          <w:sz w:val="26"/>
          <w:szCs w:val="26"/>
        </w:rPr>
        <w:t>Меры поддержки детям семей участников СВО</w:t>
      </w:r>
    </w:p>
    <w:p w:rsidR="00CD2C6F" w:rsidRDefault="00A53DD0" w:rsidP="001D7C29">
      <w:pPr>
        <w:jc w:val="both"/>
        <w:rPr>
          <w:rFonts w:ascii="Times New Roman" w:eastAsia="SimSun" w:hAnsi="Times New Roman" w:cs="Times New Roman"/>
          <w:color w:val="000000"/>
          <w:sz w:val="24"/>
          <w:szCs w:val="24"/>
          <w:lang w:eastAsia="zh-CN" w:bidi="ar"/>
        </w:rPr>
      </w:pPr>
      <w:r>
        <w:rPr>
          <w:rStyle w:val="fontstyle01"/>
          <w:color w:val="auto"/>
          <w:sz w:val="26"/>
          <w:szCs w:val="26"/>
        </w:rPr>
        <w:t xml:space="preserve">Кадровый потенциал отрасли. </w:t>
      </w:r>
    </w:p>
    <w:p w:rsidR="00CD2C6F" w:rsidRDefault="00A53DD0" w:rsidP="001D7C29">
      <w:pPr>
        <w:spacing w:after="0"/>
        <w:jc w:val="both"/>
        <w:rPr>
          <w:rStyle w:val="fontstyle01"/>
          <w:color w:val="auto"/>
          <w:sz w:val="26"/>
          <w:szCs w:val="26"/>
        </w:rPr>
      </w:pPr>
      <w:r>
        <w:rPr>
          <w:rStyle w:val="fontstyle01"/>
          <w:color w:val="auto"/>
          <w:sz w:val="26"/>
          <w:szCs w:val="26"/>
        </w:rPr>
        <w:t>Проблемное</w:t>
      </w:r>
      <w:r>
        <w:rPr>
          <w:rStyle w:val="fontstyle01"/>
          <w:color w:val="auto"/>
          <w:sz w:val="26"/>
          <w:szCs w:val="26"/>
        </w:rPr>
        <w:t xml:space="preserve"> поле</w:t>
      </w:r>
    </w:p>
    <w:p w:rsidR="00CD2C6F" w:rsidRDefault="00CD2C6F" w:rsidP="001D7C29">
      <w:pPr>
        <w:spacing w:after="0"/>
        <w:jc w:val="both"/>
        <w:rPr>
          <w:rStyle w:val="fontstyle01"/>
          <w:color w:val="auto"/>
          <w:sz w:val="26"/>
          <w:szCs w:val="26"/>
        </w:rPr>
      </w:pPr>
    </w:p>
    <w:p w:rsidR="00CD2C6F" w:rsidRDefault="00A53DD0" w:rsidP="001D7C29">
      <w:pPr>
        <w:shd w:val="clear" w:color="auto" w:fill="FFFFFF"/>
        <w:jc w:val="both"/>
        <w:rPr>
          <w:rFonts w:ascii="Times New Roman" w:hAnsi="Times New Roman" w:cs="Times New Roman"/>
          <w:color w:val="000000"/>
          <w:sz w:val="26"/>
          <w:szCs w:val="26"/>
        </w:rPr>
      </w:pPr>
      <w:r>
        <w:rPr>
          <w:rFonts w:ascii="Times New Roman" w:hAnsi="Times New Roman" w:cs="Times New Roman"/>
          <w:color w:val="000000"/>
          <w:sz w:val="26"/>
          <w:szCs w:val="26"/>
        </w:rPr>
        <w:t>Задачи</w:t>
      </w:r>
      <w:r>
        <w:rPr>
          <w:rFonts w:ascii="Times New Roman" w:hAnsi="Times New Roman" w:cs="Times New Roman"/>
          <w:color w:val="000000"/>
          <w:sz w:val="26"/>
          <w:szCs w:val="26"/>
        </w:rPr>
        <w:t xml:space="preserve"> на 2025-2026 учебный год</w:t>
      </w:r>
    </w:p>
    <w:p w:rsidR="00CD2C6F" w:rsidRDefault="00CD2C6F" w:rsidP="001D7C29">
      <w:pPr>
        <w:jc w:val="both"/>
      </w:pPr>
    </w:p>
    <w:p w:rsidR="00CD2C6F" w:rsidRDefault="00CD2C6F" w:rsidP="001D7C29">
      <w:pPr>
        <w:jc w:val="both"/>
      </w:pPr>
    </w:p>
    <w:p w:rsidR="00CD2C6F" w:rsidRDefault="00CD2C6F" w:rsidP="001D7C29">
      <w:pPr>
        <w:jc w:val="both"/>
      </w:pPr>
    </w:p>
    <w:p w:rsidR="00CD2C6F" w:rsidRDefault="00CD2C6F" w:rsidP="001D7C29">
      <w:pPr>
        <w:jc w:val="both"/>
      </w:pPr>
    </w:p>
    <w:p w:rsidR="00CD2C6F" w:rsidRDefault="00CD2C6F" w:rsidP="001D7C29">
      <w:pPr>
        <w:jc w:val="both"/>
      </w:pPr>
    </w:p>
    <w:p w:rsidR="00CD2C6F" w:rsidRDefault="00CD2C6F" w:rsidP="001D7C29">
      <w:pPr>
        <w:jc w:val="both"/>
      </w:pPr>
    </w:p>
    <w:p w:rsidR="00CD2C6F" w:rsidRPr="001D7C29" w:rsidRDefault="00A53DD0" w:rsidP="001D7C29">
      <w:pPr>
        <w:pStyle w:val="a6"/>
        <w:spacing w:after="0"/>
        <w:ind w:left="0"/>
        <w:jc w:val="both"/>
        <w:rPr>
          <w:rFonts w:ascii="Times New Roman" w:hAnsi="Times New Roman" w:cs="Times New Roman"/>
          <w:b/>
          <w:i/>
          <w:sz w:val="26"/>
          <w:szCs w:val="26"/>
        </w:rPr>
      </w:pPr>
      <w:r w:rsidRPr="001D7C29">
        <w:rPr>
          <w:rFonts w:ascii="Times New Roman" w:eastAsia="SimSun" w:hAnsi="Times New Roman" w:cs="Times New Roman"/>
          <w:b/>
          <w:i/>
          <w:color w:val="000000"/>
          <w:sz w:val="26"/>
          <w:szCs w:val="26"/>
          <w:lang w:eastAsia="zh-CN" w:bidi="ar"/>
        </w:rPr>
        <w:t xml:space="preserve">Общая социально-экономическая характеристика </w:t>
      </w:r>
      <w:proofErr w:type="spellStart"/>
      <w:r w:rsidRPr="001D7C29">
        <w:rPr>
          <w:rFonts w:ascii="Times New Roman" w:eastAsia="SimSun" w:hAnsi="Times New Roman" w:cs="Times New Roman"/>
          <w:b/>
          <w:i/>
          <w:color w:val="000000"/>
          <w:sz w:val="26"/>
          <w:szCs w:val="26"/>
          <w:lang w:eastAsia="zh-CN" w:bidi="ar"/>
        </w:rPr>
        <w:t>Лазовского</w:t>
      </w:r>
      <w:proofErr w:type="spellEnd"/>
      <w:r w:rsidRPr="001D7C29">
        <w:rPr>
          <w:rFonts w:ascii="Times New Roman" w:eastAsia="SimSun" w:hAnsi="Times New Roman" w:cs="Times New Roman"/>
          <w:b/>
          <w:i/>
          <w:color w:val="000000"/>
          <w:sz w:val="26"/>
          <w:szCs w:val="26"/>
          <w:lang w:eastAsia="zh-CN" w:bidi="ar"/>
        </w:rPr>
        <w:t xml:space="preserve"> муниципального округа как фактор, определяющий условия функционирования муниципальной образовательной сети и внешний запрос к системе образования</w:t>
      </w:r>
    </w:p>
    <w:p w:rsidR="00CD2C6F" w:rsidRPr="001D7C29" w:rsidRDefault="00CD2C6F" w:rsidP="001D7C29">
      <w:pPr>
        <w:spacing w:after="0"/>
        <w:jc w:val="both"/>
        <w:rPr>
          <w:rFonts w:ascii="Times New Roman" w:hAnsi="Times New Roman" w:cs="Times New Roman"/>
          <w:sz w:val="26"/>
          <w:szCs w:val="26"/>
        </w:rPr>
      </w:pPr>
    </w:p>
    <w:p w:rsidR="00CD2C6F" w:rsidRPr="001D7C29" w:rsidRDefault="00A53DD0" w:rsidP="001D7C29">
      <w:pPr>
        <w:spacing w:after="0"/>
        <w:ind w:firstLine="709"/>
        <w:jc w:val="both"/>
        <w:rPr>
          <w:rFonts w:ascii="Times New Roman" w:hAnsi="Times New Roman" w:cs="Times New Roman"/>
          <w:color w:val="000000"/>
          <w:sz w:val="26"/>
          <w:szCs w:val="26"/>
        </w:rPr>
      </w:pPr>
      <w:r w:rsidRPr="001D7C29">
        <w:rPr>
          <w:rFonts w:ascii="Times New Roman" w:hAnsi="Times New Roman" w:cs="Times New Roman"/>
          <w:color w:val="000000"/>
          <w:sz w:val="26"/>
          <w:szCs w:val="26"/>
        </w:rPr>
        <w:t xml:space="preserve">Численность </w:t>
      </w:r>
      <w:r w:rsidRPr="001D7C29">
        <w:rPr>
          <w:rFonts w:ascii="Times New Roman" w:hAnsi="Times New Roman" w:cs="Times New Roman"/>
          <w:color w:val="000000"/>
          <w:sz w:val="26"/>
          <w:szCs w:val="26"/>
        </w:rPr>
        <w:t xml:space="preserve">населения </w:t>
      </w:r>
      <w:proofErr w:type="spellStart"/>
      <w:r w:rsidRPr="001D7C29">
        <w:rPr>
          <w:rFonts w:ascii="Times New Roman" w:hAnsi="Times New Roman" w:cs="Times New Roman"/>
          <w:color w:val="000000"/>
          <w:sz w:val="26"/>
          <w:szCs w:val="26"/>
        </w:rPr>
        <w:t>Лазовского</w:t>
      </w:r>
      <w:proofErr w:type="spellEnd"/>
      <w:r w:rsidRPr="001D7C29">
        <w:rPr>
          <w:rFonts w:ascii="Times New Roman" w:hAnsi="Times New Roman" w:cs="Times New Roman"/>
          <w:color w:val="000000"/>
          <w:sz w:val="26"/>
          <w:szCs w:val="26"/>
        </w:rPr>
        <w:t xml:space="preserve"> муниципального округа на 01.01.2025 г. составила 11848 чел. (98% к 2023 году) наблюдается снижение за счет естественной (- 109 чел.) и миграционной (-212 чел.) убыли населения.</w:t>
      </w:r>
    </w:p>
    <w:p w:rsidR="00CD2C6F" w:rsidRPr="001D7C29" w:rsidRDefault="00A53DD0" w:rsidP="001D7C29">
      <w:pPr>
        <w:spacing w:after="0"/>
        <w:ind w:firstLine="708"/>
        <w:jc w:val="both"/>
        <w:rPr>
          <w:rFonts w:ascii="Times New Roman" w:hAnsi="Times New Roman" w:cs="Times New Roman"/>
          <w:color w:val="000000"/>
          <w:sz w:val="26"/>
          <w:szCs w:val="26"/>
        </w:rPr>
      </w:pPr>
      <w:r w:rsidRPr="001D7C29">
        <w:rPr>
          <w:rFonts w:ascii="Times New Roman" w:hAnsi="Times New Roman" w:cs="Times New Roman"/>
          <w:color w:val="000000"/>
          <w:sz w:val="26"/>
          <w:szCs w:val="26"/>
        </w:rPr>
        <w:t>Уровень зарегистрированной безработицы на 01.01.2025 год –</w:t>
      </w:r>
      <w:r w:rsidRPr="001D7C29">
        <w:rPr>
          <w:rFonts w:ascii="Times New Roman" w:hAnsi="Times New Roman" w:cs="Times New Roman"/>
          <w:color w:val="000000"/>
          <w:sz w:val="26"/>
          <w:szCs w:val="26"/>
        </w:rPr>
        <w:t xml:space="preserve"> 2,1%, уменьшение показателя к уровню аналогичного периода прошлого года.</w:t>
      </w:r>
    </w:p>
    <w:p w:rsidR="00CD2C6F" w:rsidRPr="001D7C29" w:rsidRDefault="00A53DD0" w:rsidP="001D7C29">
      <w:pPr>
        <w:spacing w:after="0"/>
        <w:ind w:firstLine="708"/>
        <w:jc w:val="both"/>
        <w:rPr>
          <w:rFonts w:ascii="Times New Roman" w:hAnsi="Times New Roman" w:cs="Times New Roman"/>
          <w:sz w:val="26"/>
          <w:szCs w:val="26"/>
        </w:rPr>
      </w:pPr>
      <w:r w:rsidRPr="001D7C29">
        <w:rPr>
          <w:rFonts w:ascii="Times New Roman" w:hAnsi="Times New Roman" w:cs="Times New Roman"/>
          <w:color w:val="000000"/>
          <w:sz w:val="26"/>
          <w:szCs w:val="26"/>
        </w:rPr>
        <w:t>Одними из ключевых факторов, влияющих на социально - экономическую ситуацию на территории стал рост цен на сырьё, оборудование, комплектующие, ограничения импорта товаров, работ, усл</w:t>
      </w:r>
      <w:r w:rsidRPr="001D7C29">
        <w:rPr>
          <w:rFonts w:ascii="Times New Roman" w:hAnsi="Times New Roman" w:cs="Times New Roman"/>
          <w:color w:val="000000"/>
          <w:sz w:val="26"/>
          <w:szCs w:val="26"/>
        </w:rPr>
        <w:t>уг связанный с введением санкций.</w:t>
      </w:r>
    </w:p>
    <w:p w:rsidR="00CD2C6F" w:rsidRPr="001D7C29" w:rsidRDefault="00A53DD0" w:rsidP="001D7C29">
      <w:pPr>
        <w:spacing w:after="0"/>
        <w:ind w:firstLine="708"/>
        <w:jc w:val="both"/>
        <w:rPr>
          <w:rFonts w:ascii="Times New Roman" w:hAnsi="Times New Roman" w:cs="Times New Roman"/>
          <w:sz w:val="26"/>
          <w:szCs w:val="26"/>
        </w:rPr>
      </w:pPr>
      <w:r w:rsidRPr="001D7C29">
        <w:rPr>
          <w:rFonts w:ascii="Times New Roman" w:hAnsi="Times New Roman" w:cs="Times New Roman"/>
          <w:color w:val="000000"/>
          <w:sz w:val="26"/>
          <w:szCs w:val="26"/>
        </w:rPr>
        <w:t xml:space="preserve">Основные отрасли экономики: рыболовство и обрабатывающее производство. Экономическое развитие и инфраструктура округа во многом зависят от деятельности градообразующего предприятия округа ПАО « ПБТФ». Вместе с тем </w:t>
      </w:r>
      <w:proofErr w:type="gramStart"/>
      <w:r w:rsidRPr="001D7C29">
        <w:rPr>
          <w:rFonts w:ascii="Times New Roman" w:hAnsi="Times New Roman" w:cs="Times New Roman"/>
          <w:color w:val="000000"/>
          <w:sz w:val="26"/>
          <w:szCs w:val="26"/>
        </w:rPr>
        <w:t>не мало</w:t>
      </w:r>
      <w:proofErr w:type="gramEnd"/>
      <w:r w:rsidRPr="001D7C29">
        <w:rPr>
          <w:rFonts w:ascii="Times New Roman" w:hAnsi="Times New Roman" w:cs="Times New Roman"/>
          <w:color w:val="000000"/>
          <w:sz w:val="26"/>
          <w:szCs w:val="26"/>
        </w:rPr>
        <w:t xml:space="preserve"> </w:t>
      </w:r>
      <w:r w:rsidRPr="001D7C29">
        <w:rPr>
          <w:rFonts w:ascii="Times New Roman" w:hAnsi="Times New Roman" w:cs="Times New Roman"/>
          <w:color w:val="000000"/>
          <w:sz w:val="26"/>
          <w:szCs w:val="26"/>
        </w:rPr>
        <w:t xml:space="preserve">важную роль в экономике играют следующие предприятия: </w:t>
      </w:r>
      <w:r w:rsidRPr="001D7C29">
        <w:rPr>
          <w:rFonts w:ascii="Times New Roman" w:hAnsi="Times New Roman" w:cs="Times New Roman"/>
          <w:color w:val="333333"/>
          <w:sz w:val="26"/>
          <w:szCs w:val="26"/>
        </w:rPr>
        <w:t>ООО «Восток»</w:t>
      </w:r>
      <w:r w:rsidRPr="001D7C29">
        <w:rPr>
          <w:rFonts w:ascii="Times New Roman" w:hAnsi="Times New Roman" w:cs="Times New Roman"/>
          <w:color w:val="000000"/>
          <w:sz w:val="26"/>
          <w:szCs w:val="26"/>
        </w:rPr>
        <w:t xml:space="preserve">, ООО «Восход», ФГБУ «Объединенная дирекция </w:t>
      </w:r>
      <w:proofErr w:type="spellStart"/>
      <w:r w:rsidRPr="001D7C29">
        <w:rPr>
          <w:rFonts w:ascii="Times New Roman" w:hAnsi="Times New Roman" w:cs="Times New Roman"/>
          <w:color w:val="000000"/>
          <w:sz w:val="26"/>
          <w:szCs w:val="26"/>
        </w:rPr>
        <w:t>Лазовского</w:t>
      </w:r>
      <w:proofErr w:type="spellEnd"/>
      <w:r w:rsidRPr="001D7C29">
        <w:rPr>
          <w:rFonts w:ascii="Times New Roman" w:hAnsi="Times New Roman" w:cs="Times New Roman"/>
          <w:color w:val="000000"/>
          <w:sz w:val="26"/>
          <w:szCs w:val="26"/>
        </w:rPr>
        <w:t xml:space="preserve"> заповедника и национального парка «Зов тигра», КГУП «</w:t>
      </w:r>
      <w:proofErr w:type="spellStart"/>
      <w:r w:rsidRPr="001D7C29">
        <w:rPr>
          <w:rFonts w:ascii="Times New Roman" w:hAnsi="Times New Roman" w:cs="Times New Roman"/>
          <w:color w:val="000000"/>
          <w:sz w:val="26"/>
          <w:szCs w:val="26"/>
        </w:rPr>
        <w:t>Примавтодор</w:t>
      </w:r>
      <w:proofErr w:type="spellEnd"/>
      <w:r w:rsidRPr="001D7C29">
        <w:rPr>
          <w:rFonts w:ascii="Times New Roman" w:hAnsi="Times New Roman" w:cs="Times New Roman"/>
          <w:color w:val="000000"/>
          <w:sz w:val="26"/>
          <w:szCs w:val="26"/>
        </w:rPr>
        <w:t>», КГУП «</w:t>
      </w:r>
      <w:proofErr w:type="spellStart"/>
      <w:r w:rsidRPr="001D7C29">
        <w:rPr>
          <w:rFonts w:ascii="Times New Roman" w:hAnsi="Times New Roman" w:cs="Times New Roman"/>
          <w:color w:val="000000"/>
          <w:sz w:val="26"/>
          <w:szCs w:val="26"/>
        </w:rPr>
        <w:t>Примтепло</w:t>
      </w:r>
      <w:proofErr w:type="spellEnd"/>
      <w:r w:rsidRPr="001D7C29">
        <w:rPr>
          <w:rFonts w:ascii="Times New Roman" w:hAnsi="Times New Roman" w:cs="Times New Roman"/>
          <w:color w:val="000000"/>
          <w:sz w:val="26"/>
          <w:szCs w:val="26"/>
        </w:rPr>
        <w:t xml:space="preserve">». Оборот крупных предприятий в 2024 году составил </w:t>
      </w:r>
      <w:r w:rsidRPr="001D7C29">
        <w:rPr>
          <w:rFonts w:ascii="Times New Roman" w:hAnsi="Times New Roman" w:cs="Times New Roman"/>
          <w:color w:val="000000"/>
          <w:sz w:val="26"/>
          <w:szCs w:val="26"/>
        </w:rPr>
        <w:t>15414,8 млн. рублей.</w:t>
      </w:r>
    </w:p>
    <w:p w:rsidR="00CD2C6F" w:rsidRPr="001D7C29" w:rsidRDefault="00A53DD0" w:rsidP="001D7C29">
      <w:pPr>
        <w:spacing w:after="0"/>
        <w:ind w:firstLine="708"/>
        <w:jc w:val="both"/>
        <w:rPr>
          <w:rFonts w:ascii="Times New Roman" w:hAnsi="Times New Roman" w:cs="Times New Roman"/>
          <w:sz w:val="26"/>
          <w:szCs w:val="26"/>
        </w:rPr>
      </w:pPr>
      <w:r w:rsidRPr="001D7C29">
        <w:rPr>
          <w:rFonts w:ascii="Times New Roman" w:hAnsi="Times New Roman" w:cs="Times New Roman"/>
          <w:color w:val="000000"/>
          <w:sz w:val="26"/>
          <w:szCs w:val="26"/>
        </w:rPr>
        <w:t xml:space="preserve">Объем отгруженных товаров собственного производства, выполненных работ и услуг  за период 2024 года составил 503,3 </w:t>
      </w:r>
      <w:proofErr w:type="gramStart"/>
      <w:r w:rsidRPr="001D7C29">
        <w:rPr>
          <w:rFonts w:ascii="Times New Roman" w:hAnsi="Times New Roman" w:cs="Times New Roman"/>
          <w:color w:val="000000"/>
          <w:sz w:val="26"/>
          <w:szCs w:val="26"/>
        </w:rPr>
        <w:t>млн</w:t>
      </w:r>
      <w:proofErr w:type="gramEnd"/>
      <w:r w:rsidRPr="001D7C29">
        <w:rPr>
          <w:rFonts w:ascii="Times New Roman" w:hAnsi="Times New Roman" w:cs="Times New Roman"/>
          <w:color w:val="000000"/>
          <w:sz w:val="26"/>
          <w:szCs w:val="26"/>
        </w:rPr>
        <w:t xml:space="preserve"> руб. (128% к уровню 2023 года), </w:t>
      </w:r>
      <w:r w:rsidRPr="001D7C29">
        <w:rPr>
          <w:rFonts w:ascii="Times New Roman" w:hAnsi="Times New Roman" w:cs="Times New Roman"/>
          <w:sz w:val="26"/>
          <w:szCs w:val="26"/>
        </w:rPr>
        <w:t>увеличение объемов связано с обновлением производственных фондов: в 2024 году рыбодо</w:t>
      </w:r>
      <w:r w:rsidRPr="001D7C29">
        <w:rPr>
          <w:rFonts w:ascii="Times New Roman" w:hAnsi="Times New Roman" w:cs="Times New Roman"/>
          <w:sz w:val="26"/>
          <w:szCs w:val="26"/>
        </w:rPr>
        <w:t xml:space="preserve">бывающее и </w:t>
      </w:r>
      <w:proofErr w:type="spellStart"/>
      <w:r w:rsidRPr="001D7C29">
        <w:rPr>
          <w:rFonts w:ascii="Times New Roman" w:hAnsi="Times New Roman" w:cs="Times New Roman"/>
          <w:sz w:val="26"/>
          <w:szCs w:val="26"/>
        </w:rPr>
        <w:t>рыбоперерабатывающее</w:t>
      </w:r>
      <w:proofErr w:type="spellEnd"/>
      <w:r w:rsidRPr="001D7C29">
        <w:rPr>
          <w:rFonts w:ascii="Times New Roman" w:hAnsi="Times New Roman" w:cs="Times New Roman"/>
          <w:sz w:val="26"/>
          <w:szCs w:val="26"/>
        </w:rPr>
        <w:t xml:space="preserve"> предприятие ООО «Восток» инвестировало более трех миллиардов рублей в строительство двух краболовных судов.</w:t>
      </w:r>
    </w:p>
    <w:p w:rsidR="00CD2C6F" w:rsidRPr="001D7C29" w:rsidRDefault="00A53DD0" w:rsidP="001D7C29">
      <w:pPr>
        <w:spacing w:after="0"/>
        <w:ind w:firstLine="708"/>
        <w:jc w:val="both"/>
        <w:rPr>
          <w:rFonts w:ascii="Times New Roman" w:hAnsi="Times New Roman" w:cs="Times New Roman"/>
          <w:sz w:val="26"/>
          <w:szCs w:val="26"/>
        </w:rPr>
      </w:pPr>
      <w:r w:rsidRPr="001D7C29">
        <w:rPr>
          <w:rFonts w:ascii="Times New Roman" w:hAnsi="Times New Roman" w:cs="Times New Roman"/>
          <w:color w:val="000000"/>
          <w:sz w:val="26"/>
          <w:szCs w:val="26"/>
        </w:rPr>
        <w:t xml:space="preserve">Оказано платных услуг населению на 136,1 </w:t>
      </w:r>
      <w:proofErr w:type="spellStart"/>
      <w:r w:rsidRPr="001D7C29">
        <w:rPr>
          <w:rFonts w:ascii="Times New Roman" w:hAnsi="Times New Roman" w:cs="Times New Roman"/>
          <w:color w:val="000000"/>
          <w:sz w:val="26"/>
          <w:szCs w:val="26"/>
        </w:rPr>
        <w:t>млн</w:t>
      </w:r>
      <w:proofErr w:type="gramStart"/>
      <w:r w:rsidRPr="001D7C29">
        <w:rPr>
          <w:rFonts w:ascii="Times New Roman" w:hAnsi="Times New Roman" w:cs="Times New Roman"/>
          <w:color w:val="000000"/>
          <w:sz w:val="26"/>
          <w:szCs w:val="26"/>
        </w:rPr>
        <w:t>.р</w:t>
      </w:r>
      <w:proofErr w:type="gramEnd"/>
      <w:r w:rsidRPr="001D7C29">
        <w:rPr>
          <w:rFonts w:ascii="Times New Roman" w:hAnsi="Times New Roman" w:cs="Times New Roman"/>
          <w:color w:val="000000"/>
          <w:sz w:val="26"/>
          <w:szCs w:val="26"/>
        </w:rPr>
        <w:t>уб</w:t>
      </w:r>
      <w:proofErr w:type="spellEnd"/>
      <w:r w:rsidRPr="001D7C29">
        <w:rPr>
          <w:rFonts w:ascii="Times New Roman" w:hAnsi="Times New Roman" w:cs="Times New Roman"/>
          <w:color w:val="000000"/>
          <w:sz w:val="26"/>
          <w:szCs w:val="26"/>
        </w:rPr>
        <w:t xml:space="preserve">. (95%) к аналогичному периоду 2023 года (143,3 </w:t>
      </w:r>
      <w:proofErr w:type="spellStart"/>
      <w:r w:rsidRPr="001D7C29">
        <w:rPr>
          <w:rFonts w:ascii="Times New Roman" w:hAnsi="Times New Roman" w:cs="Times New Roman"/>
          <w:color w:val="000000"/>
          <w:sz w:val="26"/>
          <w:szCs w:val="26"/>
        </w:rPr>
        <w:t>млн.руб</w:t>
      </w:r>
      <w:proofErr w:type="spellEnd"/>
      <w:r w:rsidRPr="001D7C29">
        <w:rPr>
          <w:rFonts w:ascii="Times New Roman" w:hAnsi="Times New Roman" w:cs="Times New Roman"/>
          <w:color w:val="000000"/>
          <w:sz w:val="26"/>
          <w:szCs w:val="26"/>
        </w:rPr>
        <w:t>).</w:t>
      </w:r>
    </w:p>
    <w:p w:rsidR="00CD2C6F" w:rsidRPr="001D7C29" w:rsidRDefault="00A53DD0" w:rsidP="001D7C29">
      <w:pPr>
        <w:spacing w:after="0"/>
        <w:ind w:firstLine="708"/>
        <w:jc w:val="both"/>
        <w:rPr>
          <w:rFonts w:ascii="Times New Roman" w:hAnsi="Times New Roman" w:cs="Times New Roman"/>
          <w:sz w:val="26"/>
          <w:szCs w:val="26"/>
        </w:rPr>
      </w:pPr>
      <w:r w:rsidRPr="001D7C29">
        <w:rPr>
          <w:rFonts w:ascii="Times New Roman" w:hAnsi="Times New Roman" w:cs="Times New Roman"/>
          <w:color w:val="000000"/>
          <w:sz w:val="26"/>
          <w:szCs w:val="26"/>
        </w:rPr>
        <w:t>Всего на 0</w:t>
      </w:r>
      <w:r w:rsidRPr="001D7C29">
        <w:rPr>
          <w:rFonts w:ascii="Times New Roman" w:hAnsi="Times New Roman" w:cs="Times New Roman"/>
          <w:color w:val="000000"/>
          <w:sz w:val="26"/>
          <w:szCs w:val="26"/>
        </w:rPr>
        <w:t xml:space="preserve">1.01.2025 г. действовало 125 хозяйствующих субъектов, 72 из них (54%) это малые и </w:t>
      </w:r>
      <w:proofErr w:type="spellStart"/>
      <w:r w:rsidRPr="001D7C29">
        <w:rPr>
          <w:rFonts w:ascii="Times New Roman" w:hAnsi="Times New Roman" w:cs="Times New Roman"/>
          <w:color w:val="000000"/>
          <w:sz w:val="26"/>
          <w:szCs w:val="26"/>
        </w:rPr>
        <w:t>микропредприятия</w:t>
      </w:r>
      <w:proofErr w:type="spellEnd"/>
      <w:r w:rsidRPr="001D7C29">
        <w:rPr>
          <w:rFonts w:ascii="Times New Roman" w:hAnsi="Times New Roman" w:cs="Times New Roman"/>
          <w:color w:val="000000"/>
          <w:sz w:val="26"/>
          <w:szCs w:val="26"/>
        </w:rPr>
        <w:t xml:space="preserve"> – юридические лица и 224 индивидуальных предпринимателей (105% к 2023 г.); наблюдается рост «</w:t>
      </w:r>
      <w:proofErr w:type="spellStart"/>
      <w:r w:rsidRPr="001D7C29">
        <w:rPr>
          <w:rFonts w:ascii="Times New Roman" w:hAnsi="Times New Roman" w:cs="Times New Roman"/>
          <w:color w:val="000000"/>
          <w:sz w:val="26"/>
          <w:szCs w:val="26"/>
        </w:rPr>
        <w:t>самозанятых</w:t>
      </w:r>
      <w:proofErr w:type="spellEnd"/>
      <w:r w:rsidRPr="001D7C29">
        <w:rPr>
          <w:rFonts w:ascii="Times New Roman" w:hAnsi="Times New Roman" w:cs="Times New Roman"/>
          <w:color w:val="000000"/>
          <w:sz w:val="26"/>
          <w:szCs w:val="26"/>
        </w:rPr>
        <w:t>» граждан на 30% (на 01.01.2025 -653 ед., на 01.12.20</w:t>
      </w:r>
      <w:r w:rsidRPr="001D7C29">
        <w:rPr>
          <w:rFonts w:ascii="Times New Roman" w:hAnsi="Times New Roman" w:cs="Times New Roman"/>
          <w:color w:val="000000"/>
          <w:sz w:val="26"/>
          <w:szCs w:val="26"/>
        </w:rPr>
        <w:t xml:space="preserve">24 – 490 ед.). </w:t>
      </w:r>
    </w:p>
    <w:p w:rsidR="00CD2C6F" w:rsidRPr="001D7C29" w:rsidRDefault="00A53DD0" w:rsidP="001D7C29">
      <w:pPr>
        <w:spacing w:after="0"/>
        <w:ind w:firstLine="708"/>
        <w:jc w:val="both"/>
        <w:rPr>
          <w:rFonts w:ascii="Times New Roman" w:hAnsi="Times New Roman" w:cs="Times New Roman"/>
          <w:color w:val="000000"/>
          <w:sz w:val="26"/>
          <w:szCs w:val="26"/>
        </w:rPr>
      </w:pPr>
      <w:proofErr w:type="gramStart"/>
      <w:r w:rsidRPr="001D7C29">
        <w:rPr>
          <w:rFonts w:ascii="Times New Roman" w:hAnsi="Times New Roman" w:cs="Times New Roman"/>
          <w:color w:val="000000"/>
          <w:sz w:val="26"/>
          <w:szCs w:val="26"/>
        </w:rPr>
        <w:t>Наиболее востребованным видами экономической деятельности у юридических лиц остаётся торговля оптовая и розничная, – 52,3%. Лесное и сельское хозяйство занимает – 17,3%, строительство – 8,3%. На обрабатывающее производство, деятельность гос</w:t>
      </w:r>
      <w:r w:rsidRPr="001D7C29">
        <w:rPr>
          <w:rFonts w:ascii="Times New Roman" w:hAnsi="Times New Roman" w:cs="Times New Roman"/>
          <w:color w:val="000000"/>
          <w:sz w:val="26"/>
          <w:szCs w:val="26"/>
        </w:rPr>
        <w:t>тинец и предприятий общественного питания и деятельность в области здравоохранения в округе приходится 5,8%. У индивидуальных предпринимателей, основным видом деятельности также является торговля оптовая и розничная – 46,6%.</w:t>
      </w:r>
      <w:proofErr w:type="gramEnd"/>
    </w:p>
    <w:p w:rsidR="00CD2C6F" w:rsidRPr="001D7C29" w:rsidRDefault="00A53DD0" w:rsidP="001D7C29">
      <w:pPr>
        <w:spacing w:after="0"/>
        <w:ind w:firstLine="708"/>
        <w:jc w:val="both"/>
        <w:rPr>
          <w:rFonts w:ascii="Times New Roman" w:hAnsi="Times New Roman" w:cs="Times New Roman"/>
          <w:sz w:val="26"/>
          <w:szCs w:val="26"/>
        </w:rPr>
      </w:pPr>
      <w:r w:rsidRPr="001D7C29">
        <w:rPr>
          <w:rFonts w:ascii="Times New Roman" w:hAnsi="Times New Roman" w:cs="Times New Roman"/>
          <w:color w:val="000000"/>
          <w:sz w:val="26"/>
          <w:szCs w:val="26"/>
        </w:rPr>
        <w:lastRenderedPageBreak/>
        <w:t>Среднемесячная заработная плата</w:t>
      </w:r>
      <w:r w:rsidRPr="001D7C29">
        <w:rPr>
          <w:rFonts w:ascii="Times New Roman" w:hAnsi="Times New Roman" w:cs="Times New Roman"/>
          <w:color w:val="000000"/>
          <w:sz w:val="26"/>
          <w:szCs w:val="26"/>
        </w:rPr>
        <w:t xml:space="preserve"> работников крупных и средних организаций за 2024 год — 94966,2 рублей (83640,9 рублей-113% к уровню 2023 г.). По состоянию на 01.01.2025 г. просроченная задолженность отсутствует.</w:t>
      </w:r>
    </w:p>
    <w:p w:rsidR="00CD2C6F" w:rsidRPr="001D7C29" w:rsidRDefault="00A53DD0" w:rsidP="001D7C29">
      <w:pPr>
        <w:spacing w:after="0"/>
        <w:ind w:firstLine="708"/>
        <w:jc w:val="both"/>
        <w:rPr>
          <w:rFonts w:ascii="Times New Roman" w:hAnsi="Times New Roman" w:cs="Times New Roman"/>
          <w:sz w:val="26"/>
          <w:szCs w:val="26"/>
        </w:rPr>
      </w:pPr>
      <w:r w:rsidRPr="001D7C29">
        <w:rPr>
          <w:rFonts w:ascii="Times New Roman" w:hAnsi="Times New Roman" w:cs="Times New Roman"/>
          <w:color w:val="000000"/>
          <w:sz w:val="26"/>
          <w:szCs w:val="26"/>
        </w:rPr>
        <w:t xml:space="preserve">В 2024 году было введено 2212 </w:t>
      </w:r>
      <w:proofErr w:type="spellStart"/>
      <w:r w:rsidRPr="001D7C29">
        <w:rPr>
          <w:rFonts w:ascii="Times New Roman" w:hAnsi="Times New Roman" w:cs="Times New Roman"/>
          <w:color w:val="000000"/>
          <w:sz w:val="26"/>
          <w:szCs w:val="26"/>
        </w:rPr>
        <w:t>кв.м</w:t>
      </w:r>
      <w:proofErr w:type="spellEnd"/>
      <w:r w:rsidRPr="001D7C29">
        <w:rPr>
          <w:rFonts w:ascii="Times New Roman" w:hAnsi="Times New Roman" w:cs="Times New Roman"/>
          <w:color w:val="000000"/>
          <w:sz w:val="26"/>
          <w:szCs w:val="26"/>
        </w:rPr>
        <w:t xml:space="preserve">. жилья (1597 </w:t>
      </w:r>
      <w:proofErr w:type="spellStart"/>
      <w:r w:rsidRPr="001D7C29">
        <w:rPr>
          <w:rFonts w:ascii="Times New Roman" w:hAnsi="Times New Roman" w:cs="Times New Roman"/>
          <w:color w:val="000000"/>
          <w:sz w:val="26"/>
          <w:szCs w:val="26"/>
        </w:rPr>
        <w:t>кв.м</w:t>
      </w:r>
      <w:proofErr w:type="spellEnd"/>
      <w:r w:rsidRPr="001D7C29">
        <w:rPr>
          <w:rFonts w:ascii="Times New Roman" w:hAnsi="Times New Roman" w:cs="Times New Roman"/>
          <w:color w:val="000000"/>
          <w:sz w:val="26"/>
          <w:szCs w:val="26"/>
        </w:rPr>
        <w:t>. - за аналогичный пери</w:t>
      </w:r>
      <w:r w:rsidRPr="001D7C29">
        <w:rPr>
          <w:rFonts w:ascii="Times New Roman" w:hAnsi="Times New Roman" w:cs="Times New Roman"/>
          <w:color w:val="000000"/>
          <w:sz w:val="26"/>
          <w:szCs w:val="26"/>
        </w:rPr>
        <w:t xml:space="preserve">од 2023 год), так же в 2024 году построен и введен в эксплуатацию блокированный жилой дом, площадью 152,2 </w:t>
      </w:r>
      <w:proofErr w:type="spellStart"/>
      <w:r w:rsidRPr="001D7C29">
        <w:rPr>
          <w:rFonts w:ascii="Times New Roman" w:hAnsi="Times New Roman" w:cs="Times New Roman"/>
          <w:color w:val="000000"/>
          <w:sz w:val="26"/>
          <w:szCs w:val="26"/>
        </w:rPr>
        <w:t>кв.м</w:t>
      </w:r>
      <w:proofErr w:type="spellEnd"/>
      <w:r w:rsidRPr="001D7C29">
        <w:rPr>
          <w:rFonts w:ascii="Times New Roman" w:hAnsi="Times New Roman" w:cs="Times New Roman"/>
          <w:color w:val="000000"/>
          <w:sz w:val="26"/>
          <w:szCs w:val="26"/>
        </w:rPr>
        <w:t>. по программе переселения граждан из ветхого и аварийного жилья. На территории округа ведется в основном индивидуальное жилищное строительство за</w:t>
      </w:r>
      <w:r w:rsidRPr="001D7C29">
        <w:rPr>
          <w:rFonts w:ascii="Times New Roman" w:hAnsi="Times New Roman" w:cs="Times New Roman"/>
          <w:color w:val="000000"/>
          <w:sz w:val="26"/>
          <w:szCs w:val="26"/>
        </w:rPr>
        <w:t xml:space="preserve"> счет собственных сре</w:t>
      </w:r>
      <w:proofErr w:type="gramStart"/>
      <w:r w:rsidRPr="001D7C29">
        <w:rPr>
          <w:rFonts w:ascii="Times New Roman" w:hAnsi="Times New Roman" w:cs="Times New Roman"/>
          <w:color w:val="000000"/>
          <w:sz w:val="26"/>
          <w:szCs w:val="26"/>
        </w:rPr>
        <w:t>дств гр</w:t>
      </w:r>
      <w:proofErr w:type="gramEnd"/>
      <w:r w:rsidRPr="001D7C29">
        <w:rPr>
          <w:rFonts w:ascii="Times New Roman" w:hAnsi="Times New Roman" w:cs="Times New Roman"/>
          <w:color w:val="000000"/>
          <w:sz w:val="26"/>
          <w:szCs w:val="26"/>
        </w:rPr>
        <w:t xml:space="preserve">аждан. Наблюдается тенденция к удорожанию доставки строительных материалов, отсутствие на территории строительных, подрядных организаций. Обеспеченность жильем на душу населения - 21 </w:t>
      </w:r>
      <w:proofErr w:type="spellStart"/>
      <w:r w:rsidRPr="001D7C29">
        <w:rPr>
          <w:rFonts w:ascii="Times New Roman" w:hAnsi="Times New Roman" w:cs="Times New Roman"/>
          <w:color w:val="000000"/>
          <w:sz w:val="26"/>
          <w:szCs w:val="26"/>
        </w:rPr>
        <w:t>кв.м</w:t>
      </w:r>
      <w:proofErr w:type="spellEnd"/>
      <w:r w:rsidRPr="001D7C29">
        <w:rPr>
          <w:rFonts w:ascii="Times New Roman" w:hAnsi="Times New Roman" w:cs="Times New Roman"/>
          <w:color w:val="000000"/>
          <w:sz w:val="26"/>
          <w:szCs w:val="26"/>
        </w:rPr>
        <w:t>. показатель стабильный.</w:t>
      </w:r>
    </w:p>
    <w:p w:rsidR="00CD2C6F" w:rsidRPr="001D7C29" w:rsidRDefault="00A53DD0" w:rsidP="001D7C29">
      <w:pPr>
        <w:spacing w:after="0"/>
        <w:ind w:firstLine="708"/>
        <w:jc w:val="both"/>
        <w:rPr>
          <w:rFonts w:ascii="Times New Roman" w:hAnsi="Times New Roman" w:cs="Times New Roman"/>
          <w:sz w:val="26"/>
          <w:szCs w:val="26"/>
        </w:rPr>
      </w:pPr>
      <w:r w:rsidRPr="001D7C29">
        <w:rPr>
          <w:rFonts w:ascii="Times New Roman" w:hAnsi="Times New Roman" w:cs="Times New Roman"/>
          <w:color w:val="000000"/>
          <w:sz w:val="26"/>
          <w:szCs w:val="26"/>
        </w:rPr>
        <w:t>Валовая продукци</w:t>
      </w:r>
      <w:r w:rsidRPr="001D7C29">
        <w:rPr>
          <w:rFonts w:ascii="Times New Roman" w:hAnsi="Times New Roman" w:cs="Times New Roman"/>
          <w:color w:val="000000"/>
          <w:sz w:val="26"/>
          <w:szCs w:val="26"/>
        </w:rPr>
        <w:t xml:space="preserve">я сельского хозяйства представлена в основном за счет КФХ, ЛПХ, основную долю формирует продукция населения. Продукция сельского хозяйства за последние три года </w:t>
      </w:r>
      <w:proofErr w:type="gramStart"/>
      <w:r w:rsidRPr="001D7C29">
        <w:rPr>
          <w:rFonts w:ascii="Times New Roman" w:hAnsi="Times New Roman" w:cs="Times New Roman"/>
          <w:color w:val="000000"/>
          <w:sz w:val="26"/>
          <w:szCs w:val="26"/>
        </w:rPr>
        <w:t>в имеет</w:t>
      </w:r>
      <w:proofErr w:type="gramEnd"/>
      <w:r w:rsidRPr="001D7C29">
        <w:rPr>
          <w:rFonts w:ascii="Times New Roman" w:hAnsi="Times New Roman" w:cs="Times New Roman"/>
          <w:color w:val="000000"/>
          <w:sz w:val="26"/>
          <w:szCs w:val="26"/>
        </w:rPr>
        <w:t xml:space="preserve"> тенденцию к снижению 2021 год -282595 тыс. руб.; 2022 год -226248 тыс. руб.; в 2023 год</w:t>
      </w:r>
      <w:r w:rsidRPr="001D7C29">
        <w:rPr>
          <w:rFonts w:ascii="Times New Roman" w:hAnsi="Times New Roman" w:cs="Times New Roman"/>
          <w:color w:val="000000"/>
          <w:sz w:val="26"/>
          <w:szCs w:val="26"/>
        </w:rPr>
        <w:t xml:space="preserve">у составила 220484 тыс. рублей. Снижение продукции сельского хозяйства связанно с сокращением посевных площадей земель </w:t>
      </w:r>
      <w:proofErr w:type="spellStart"/>
      <w:r w:rsidRPr="001D7C29">
        <w:rPr>
          <w:rFonts w:ascii="Times New Roman" w:hAnsi="Times New Roman" w:cs="Times New Roman"/>
          <w:color w:val="000000"/>
          <w:sz w:val="26"/>
          <w:szCs w:val="26"/>
        </w:rPr>
        <w:t>сельхозназначения</w:t>
      </w:r>
      <w:proofErr w:type="spellEnd"/>
      <w:r w:rsidRPr="001D7C29">
        <w:rPr>
          <w:rFonts w:ascii="Times New Roman" w:hAnsi="Times New Roman" w:cs="Times New Roman"/>
          <w:color w:val="000000"/>
          <w:sz w:val="26"/>
          <w:szCs w:val="26"/>
        </w:rPr>
        <w:t>, вследствие разрушительных тайфунов 2016, 2022 гг.</w:t>
      </w:r>
    </w:p>
    <w:p w:rsidR="00CD2C6F" w:rsidRPr="001D7C29" w:rsidRDefault="00A53DD0" w:rsidP="001D7C29">
      <w:pPr>
        <w:spacing w:after="0"/>
        <w:ind w:firstLine="708"/>
        <w:jc w:val="both"/>
        <w:rPr>
          <w:rFonts w:ascii="Times New Roman" w:hAnsi="Times New Roman" w:cs="Times New Roman"/>
          <w:sz w:val="26"/>
          <w:szCs w:val="26"/>
        </w:rPr>
      </w:pPr>
      <w:r w:rsidRPr="001D7C29">
        <w:rPr>
          <w:rFonts w:ascii="Times New Roman" w:hAnsi="Times New Roman" w:cs="Times New Roman"/>
          <w:color w:val="000000"/>
          <w:sz w:val="26"/>
          <w:szCs w:val="26"/>
        </w:rPr>
        <w:t>В 2024 году функционировали 5 ярмарочных площадок. Количество фактич</w:t>
      </w:r>
      <w:r w:rsidRPr="001D7C29">
        <w:rPr>
          <w:rFonts w:ascii="Times New Roman" w:hAnsi="Times New Roman" w:cs="Times New Roman"/>
          <w:color w:val="000000"/>
          <w:sz w:val="26"/>
          <w:szCs w:val="26"/>
        </w:rPr>
        <w:t>ески предоставленных мест по каждому дню отчетного периода составило 53.</w:t>
      </w:r>
      <w:r w:rsidRPr="001D7C29">
        <w:rPr>
          <w:rFonts w:ascii="Times New Roman" w:hAnsi="Times New Roman" w:cs="Times New Roman"/>
          <w:sz w:val="26"/>
          <w:szCs w:val="26"/>
        </w:rPr>
        <w:t xml:space="preserve"> </w:t>
      </w:r>
      <w:r w:rsidRPr="001D7C29">
        <w:rPr>
          <w:rFonts w:ascii="Times New Roman" w:hAnsi="Times New Roman" w:cs="Times New Roman"/>
          <w:color w:val="000000"/>
          <w:sz w:val="26"/>
          <w:szCs w:val="26"/>
        </w:rPr>
        <w:t>Основными участниками ярмарки остаются граждане, ведущие личное подсобное хозяйство (ЛПХ), а также сельхозпроизводители и товаропроизводители.</w:t>
      </w:r>
    </w:p>
    <w:p w:rsidR="00CD2C6F" w:rsidRPr="001D7C29" w:rsidRDefault="00A53DD0" w:rsidP="001D7C29">
      <w:pPr>
        <w:spacing w:after="0"/>
        <w:ind w:firstLine="708"/>
        <w:jc w:val="both"/>
        <w:rPr>
          <w:rFonts w:ascii="Times New Roman" w:eastAsia="Times New Roman" w:hAnsi="Times New Roman" w:cs="Times New Roman"/>
          <w:color w:val="000000"/>
          <w:sz w:val="26"/>
          <w:szCs w:val="26"/>
          <w:lang w:eastAsia="ru-RU"/>
        </w:rPr>
      </w:pPr>
      <w:r w:rsidRPr="001D7C29">
        <w:rPr>
          <w:rFonts w:ascii="Times New Roman" w:eastAsia="Times New Roman" w:hAnsi="Times New Roman" w:cs="Times New Roman"/>
          <w:color w:val="000000"/>
          <w:sz w:val="26"/>
          <w:szCs w:val="26"/>
          <w:lang w:eastAsia="ru-RU"/>
        </w:rPr>
        <w:t xml:space="preserve">Система образования, испытывает на себе влияние всех социально </w:t>
      </w:r>
      <w:proofErr w:type="gramStart"/>
      <w:r w:rsidRPr="001D7C29">
        <w:rPr>
          <w:rFonts w:ascii="Times New Roman" w:eastAsia="Times New Roman" w:hAnsi="Times New Roman" w:cs="Times New Roman"/>
          <w:color w:val="000000"/>
          <w:sz w:val="26"/>
          <w:szCs w:val="26"/>
          <w:lang w:eastAsia="ru-RU"/>
        </w:rPr>
        <w:t>экономических процессов</w:t>
      </w:r>
      <w:proofErr w:type="gramEnd"/>
      <w:r w:rsidRPr="001D7C29">
        <w:rPr>
          <w:rFonts w:ascii="Times New Roman" w:eastAsia="Times New Roman" w:hAnsi="Times New Roman" w:cs="Times New Roman"/>
          <w:color w:val="000000"/>
          <w:sz w:val="26"/>
          <w:szCs w:val="26"/>
          <w:lang w:eastAsia="ru-RU"/>
        </w:rPr>
        <w:t xml:space="preserve"> происходящих в стране, крае и округе, и в первую очередь, демографических </w:t>
      </w:r>
      <w:r w:rsidRPr="001D7C29">
        <w:rPr>
          <w:rFonts w:ascii="Times New Roman" w:eastAsia="Times New Roman" w:hAnsi="Times New Roman" w:cs="Times New Roman"/>
          <w:sz w:val="26"/>
          <w:szCs w:val="26"/>
          <w:lang w:eastAsia="ru-RU"/>
        </w:rPr>
        <w:t xml:space="preserve"> </w:t>
      </w:r>
      <w:r w:rsidRPr="001D7C29">
        <w:rPr>
          <w:rFonts w:ascii="Times New Roman" w:eastAsia="Times New Roman" w:hAnsi="Times New Roman" w:cs="Times New Roman"/>
          <w:color w:val="000000"/>
          <w:sz w:val="26"/>
          <w:szCs w:val="26"/>
          <w:lang w:eastAsia="ru-RU"/>
        </w:rPr>
        <w:t>процессов. Понимание характера этого влияния позволяет корректировать стратегию развития образ</w:t>
      </w:r>
      <w:r w:rsidRPr="001D7C29">
        <w:rPr>
          <w:rFonts w:ascii="Times New Roman" w:eastAsia="Times New Roman" w:hAnsi="Times New Roman" w:cs="Times New Roman"/>
          <w:color w:val="000000"/>
          <w:sz w:val="26"/>
          <w:szCs w:val="26"/>
          <w:lang w:eastAsia="ru-RU"/>
        </w:rPr>
        <w:t>ования и повысить эффективность функционирования.</w:t>
      </w:r>
    </w:p>
    <w:p w:rsidR="00CD2C6F" w:rsidRPr="001D7C29" w:rsidRDefault="00CD2C6F" w:rsidP="001D7C29">
      <w:pPr>
        <w:spacing w:after="0"/>
        <w:jc w:val="both"/>
        <w:rPr>
          <w:rFonts w:ascii="Times New Roman" w:eastAsia="Times New Roman" w:hAnsi="Times New Roman" w:cs="Times New Roman"/>
          <w:sz w:val="26"/>
          <w:szCs w:val="26"/>
          <w:lang w:eastAsia="ru-RU"/>
        </w:rPr>
      </w:pPr>
    </w:p>
    <w:p w:rsidR="00CD2C6F" w:rsidRPr="001D7C29" w:rsidRDefault="00A53DD0" w:rsidP="001D7C29">
      <w:pPr>
        <w:jc w:val="both"/>
        <w:rPr>
          <w:rFonts w:ascii="Times New Roman" w:hAnsi="Times New Roman" w:cs="Times New Roman"/>
          <w:b/>
          <w:i/>
          <w:sz w:val="26"/>
          <w:szCs w:val="26"/>
        </w:rPr>
      </w:pPr>
      <w:r w:rsidRPr="001D7C29">
        <w:rPr>
          <w:rFonts w:ascii="Times New Roman" w:eastAsia="SimSun" w:hAnsi="Times New Roman" w:cs="Times New Roman"/>
          <w:b/>
          <w:i/>
          <w:color w:val="000000"/>
          <w:sz w:val="26"/>
          <w:szCs w:val="26"/>
          <w:lang w:eastAsia="zh-CN" w:bidi="ar"/>
        </w:rPr>
        <w:t xml:space="preserve">2. Доступность образования </w:t>
      </w:r>
      <w:proofErr w:type="gramStart"/>
      <w:r w:rsidRPr="001D7C29">
        <w:rPr>
          <w:rFonts w:ascii="Times New Roman" w:eastAsia="SimSun" w:hAnsi="Times New Roman" w:cs="Times New Roman"/>
          <w:b/>
          <w:i/>
          <w:color w:val="000000"/>
          <w:sz w:val="26"/>
          <w:szCs w:val="26"/>
          <w:lang w:eastAsia="zh-CN" w:bidi="ar"/>
        </w:rPr>
        <w:t>в</w:t>
      </w:r>
      <w:proofErr w:type="gramEnd"/>
      <w:r w:rsidRPr="001D7C29">
        <w:rPr>
          <w:rFonts w:ascii="Times New Roman" w:eastAsia="SimSun" w:hAnsi="Times New Roman" w:cs="Times New Roman"/>
          <w:b/>
          <w:i/>
          <w:color w:val="000000"/>
          <w:sz w:val="26"/>
          <w:szCs w:val="26"/>
          <w:lang w:eastAsia="zh-CN" w:bidi="ar"/>
        </w:rPr>
        <w:t xml:space="preserve"> </w:t>
      </w:r>
      <w:proofErr w:type="gramStart"/>
      <w:r w:rsidRPr="001D7C29">
        <w:rPr>
          <w:rFonts w:ascii="Times New Roman" w:eastAsia="SimSun" w:hAnsi="Times New Roman" w:cs="Times New Roman"/>
          <w:b/>
          <w:i/>
          <w:color w:val="000000"/>
          <w:sz w:val="26"/>
          <w:szCs w:val="26"/>
          <w:lang w:eastAsia="zh-CN" w:bidi="ar"/>
        </w:rPr>
        <w:t>Лазовском</w:t>
      </w:r>
      <w:proofErr w:type="gramEnd"/>
      <w:r w:rsidRPr="001D7C29">
        <w:rPr>
          <w:rFonts w:ascii="Times New Roman" w:eastAsia="SimSun" w:hAnsi="Times New Roman" w:cs="Times New Roman"/>
          <w:b/>
          <w:i/>
          <w:color w:val="000000"/>
          <w:sz w:val="26"/>
          <w:szCs w:val="26"/>
          <w:lang w:eastAsia="zh-CN" w:bidi="ar"/>
        </w:rPr>
        <w:t xml:space="preserve"> муниципальном округе: </w:t>
      </w:r>
    </w:p>
    <w:p w:rsidR="00CD2C6F" w:rsidRPr="001D7C29" w:rsidRDefault="00A53DD0" w:rsidP="001D7C29">
      <w:pPr>
        <w:jc w:val="both"/>
        <w:rPr>
          <w:rFonts w:ascii="Times New Roman" w:hAnsi="Times New Roman" w:cs="Times New Roman"/>
          <w:b/>
          <w:i/>
          <w:sz w:val="26"/>
          <w:szCs w:val="26"/>
        </w:rPr>
      </w:pPr>
      <w:r w:rsidRPr="001D7C29">
        <w:rPr>
          <w:rFonts w:ascii="Times New Roman" w:eastAsia="SimSun" w:hAnsi="Times New Roman" w:cs="Times New Roman"/>
          <w:b/>
          <w:i/>
          <w:color w:val="000000"/>
          <w:sz w:val="26"/>
          <w:szCs w:val="26"/>
          <w:lang w:eastAsia="zh-CN" w:bidi="ar"/>
        </w:rPr>
        <w:t xml:space="preserve">2.1.Структура сети образовательных учреждений </w:t>
      </w:r>
    </w:p>
    <w:p w:rsidR="00CD2C6F" w:rsidRPr="001D7C29" w:rsidRDefault="00A53DD0" w:rsidP="001D7C29">
      <w:pPr>
        <w:pStyle w:val="s1"/>
        <w:shd w:val="clear" w:color="auto" w:fill="FFFFFF"/>
        <w:spacing w:line="276" w:lineRule="auto"/>
        <w:ind w:firstLine="708"/>
        <w:jc w:val="both"/>
        <w:textAlignment w:val="baseline"/>
        <w:rPr>
          <w:sz w:val="26"/>
          <w:szCs w:val="26"/>
        </w:rPr>
      </w:pPr>
      <w:r w:rsidRPr="001D7C29">
        <w:rPr>
          <w:sz w:val="26"/>
          <w:szCs w:val="26"/>
        </w:rPr>
        <w:t xml:space="preserve">Основные задачи развития системы образования </w:t>
      </w:r>
      <w:proofErr w:type="gramStart"/>
      <w:r w:rsidRPr="001D7C29">
        <w:rPr>
          <w:sz w:val="26"/>
          <w:szCs w:val="26"/>
        </w:rPr>
        <w:t>в</w:t>
      </w:r>
      <w:proofErr w:type="gramEnd"/>
      <w:r w:rsidRPr="001D7C29">
        <w:rPr>
          <w:sz w:val="26"/>
          <w:szCs w:val="26"/>
        </w:rPr>
        <w:t xml:space="preserve"> </w:t>
      </w:r>
      <w:proofErr w:type="gramStart"/>
      <w:r w:rsidRPr="001D7C29">
        <w:rPr>
          <w:sz w:val="26"/>
          <w:szCs w:val="26"/>
        </w:rPr>
        <w:t>Лазовском</w:t>
      </w:r>
      <w:proofErr w:type="gramEnd"/>
      <w:r w:rsidRPr="001D7C29">
        <w:rPr>
          <w:sz w:val="26"/>
          <w:szCs w:val="26"/>
        </w:rPr>
        <w:t xml:space="preserve"> муниципальном округе определяются </w:t>
      </w:r>
      <w:r w:rsidRPr="001D7C29">
        <w:rPr>
          <w:sz w:val="26"/>
          <w:szCs w:val="26"/>
        </w:rPr>
        <w:t xml:space="preserve">приоритетными направлениями образовательной политики Приморского края. Деятельность школ, детских садов и управления образования администрации </w:t>
      </w:r>
      <w:proofErr w:type="spellStart"/>
      <w:r w:rsidRPr="001D7C29">
        <w:rPr>
          <w:sz w:val="26"/>
          <w:szCs w:val="26"/>
        </w:rPr>
        <w:t>Лазовского</w:t>
      </w:r>
      <w:proofErr w:type="spellEnd"/>
      <w:r w:rsidRPr="001D7C29">
        <w:rPr>
          <w:sz w:val="26"/>
          <w:szCs w:val="26"/>
        </w:rPr>
        <w:t xml:space="preserve"> муниципального округа в 2024-2025 году осуществлялась в рамках муниципальной программы «Развитие систе</w:t>
      </w:r>
      <w:r w:rsidRPr="001D7C29">
        <w:rPr>
          <w:sz w:val="26"/>
          <w:szCs w:val="26"/>
        </w:rPr>
        <w:t xml:space="preserve">мы образования </w:t>
      </w:r>
      <w:proofErr w:type="spellStart"/>
      <w:r w:rsidRPr="001D7C29">
        <w:rPr>
          <w:sz w:val="26"/>
          <w:szCs w:val="26"/>
        </w:rPr>
        <w:t>Лазовского</w:t>
      </w:r>
      <w:proofErr w:type="spellEnd"/>
      <w:r w:rsidRPr="001D7C29">
        <w:rPr>
          <w:sz w:val="26"/>
          <w:szCs w:val="26"/>
        </w:rPr>
        <w:t xml:space="preserve"> муниципального округа на 2021-2025 годы» (пост</w:t>
      </w:r>
      <w:proofErr w:type="gramStart"/>
      <w:r w:rsidRPr="001D7C29">
        <w:rPr>
          <w:sz w:val="26"/>
          <w:szCs w:val="26"/>
        </w:rPr>
        <w:t>.</w:t>
      </w:r>
      <w:proofErr w:type="gramEnd"/>
      <w:r w:rsidRPr="001D7C29">
        <w:rPr>
          <w:sz w:val="26"/>
          <w:szCs w:val="26"/>
        </w:rPr>
        <w:t xml:space="preserve"> </w:t>
      </w:r>
      <w:proofErr w:type="gramStart"/>
      <w:r w:rsidRPr="001D7C29">
        <w:rPr>
          <w:sz w:val="26"/>
          <w:szCs w:val="26"/>
        </w:rPr>
        <w:t>а</w:t>
      </w:r>
      <w:proofErr w:type="gramEnd"/>
      <w:r w:rsidRPr="001D7C29">
        <w:rPr>
          <w:sz w:val="26"/>
          <w:szCs w:val="26"/>
        </w:rPr>
        <w:t>дминистрации ЛМО от  23.12.2020 года № 40).</w:t>
      </w:r>
    </w:p>
    <w:p w:rsidR="00CD2C6F" w:rsidRPr="001D7C29" w:rsidRDefault="00A53DD0" w:rsidP="001D7C29">
      <w:pPr>
        <w:shd w:val="clear" w:color="auto" w:fill="FFFFFF"/>
        <w:ind w:firstLine="708"/>
        <w:jc w:val="both"/>
        <w:rPr>
          <w:rFonts w:ascii="Times New Roman" w:hAnsi="Times New Roman" w:cs="Times New Roman"/>
          <w:sz w:val="26"/>
          <w:szCs w:val="26"/>
        </w:rPr>
      </w:pPr>
      <w:r w:rsidRPr="001D7C29">
        <w:rPr>
          <w:rFonts w:ascii="Times New Roman" w:hAnsi="Times New Roman" w:cs="Times New Roman"/>
          <w:sz w:val="26"/>
          <w:szCs w:val="26"/>
        </w:rPr>
        <w:lastRenderedPageBreak/>
        <w:t>Сеть образовательных организаций в 2024-2025 учебном году состояла из 6 общеобразовательных учреждений с тремя группами дошкольного образ</w:t>
      </w:r>
      <w:r w:rsidRPr="001D7C29">
        <w:rPr>
          <w:rFonts w:ascii="Times New Roman" w:hAnsi="Times New Roman" w:cs="Times New Roman"/>
          <w:sz w:val="26"/>
          <w:szCs w:val="26"/>
        </w:rPr>
        <w:t xml:space="preserve">ования и дошкольным отделением, и 1-го дошкольного образовательного учреждения. </w:t>
      </w:r>
    </w:p>
    <w:p w:rsidR="00CD2C6F" w:rsidRPr="001D7C29" w:rsidRDefault="00A53DD0" w:rsidP="001D7C29">
      <w:pPr>
        <w:shd w:val="clear" w:color="auto" w:fill="FFFFFF"/>
        <w:ind w:firstLine="708"/>
        <w:jc w:val="both"/>
        <w:rPr>
          <w:rFonts w:ascii="Times New Roman" w:eastAsia="Times New Roman" w:hAnsi="Times New Roman" w:cs="Times New Roman"/>
          <w:color w:val="000000"/>
          <w:sz w:val="26"/>
          <w:szCs w:val="26"/>
          <w:lang w:eastAsia="ru-RU"/>
        </w:rPr>
      </w:pPr>
      <w:proofErr w:type="gramStart"/>
      <w:r w:rsidRPr="001D7C29">
        <w:rPr>
          <w:rFonts w:ascii="Times New Roman" w:hAnsi="Times New Roman" w:cs="Times New Roman"/>
          <w:color w:val="000000"/>
          <w:sz w:val="26"/>
          <w:szCs w:val="26"/>
        </w:rPr>
        <w:t>Согласно Постановления</w:t>
      </w:r>
      <w:proofErr w:type="gramEnd"/>
      <w:r w:rsidRPr="001D7C29">
        <w:rPr>
          <w:rFonts w:ascii="Times New Roman" w:hAnsi="Times New Roman" w:cs="Times New Roman"/>
          <w:color w:val="000000"/>
          <w:sz w:val="26"/>
          <w:szCs w:val="26"/>
        </w:rPr>
        <w:t xml:space="preserve"> администрации </w:t>
      </w:r>
      <w:proofErr w:type="spellStart"/>
      <w:r w:rsidRPr="001D7C29">
        <w:rPr>
          <w:rFonts w:ascii="Times New Roman" w:hAnsi="Times New Roman" w:cs="Times New Roman"/>
          <w:color w:val="000000"/>
          <w:sz w:val="26"/>
          <w:szCs w:val="26"/>
        </w:rPr>
        <w:t>Лазовского</w:t>
      </w:r>
      <w:proofErr w:type="spellEnd"/>
      <w:r w:rsidRPr="001D7C29">
        <w:rPr>
          <w:rFonts w:ascii="Times New Roman" w:hAnsi="Times New Roman" w:cs="Times New Roman"/>
          <w:color w:val="000000"/>
          <w:sz w:val="26"/>
          <w:szCs w:val="26"/>
        </w:rPr>
        <w:t xml:space="preserve"> МО от 20.09.2024 г. №635 «О реорганизации МБОУ Преображенская средняя общеобразовательная школа № 11 </w:t>
      </w:r>
      <w:proofErr w:type="spellStart"/>
      <w:r w:rsidRPr="001D7C29">
        <w:rPr>
          <w:rFonts w:ascii="Times New Roman" w:hAnsi="Times New Roman" w:cs="Times New Roman"/>
          <w:color w:val="000000"/>
          <w:sz w:val="26"/>
          <w:szCs w:val="26"/>
        </w:rPr>
        <w:t>Лазовского</w:t>
      </w:r>
      <w:proofErr w:type="spellEnd"/>
      <w:r w:rsidRPr="001D7C29">
        <w:rPr>
          <w:rFonts w:ascii="Times New Roman" w:hAnsi="Times New Roman" w:cs="Times New Roman"/>
          <w:color w:val="000000"/>
          <w:sz w:val="26"/>
          <w:szCs w:val="26"/>
        </w:rPr>
        <w:t xml:space="preserve"> муниципального </w:t>
      </w:r>
      <w:r w:rsidRPr="001D7C29">
        <w:rPr>
          <w:rFonts w:ascii="Times New Roman" w:hAnsi="Times New Roman" w:cs="Times New Roman"/>
          <w:color w:val="000000"/>
          <w:sz w:val="26"/>
          <w:szCs w:val="26"/>
        </w:rPr>
        <w:t xml:space="preserve">округа Приморского края, МБДОУ детский сад общеразвивающего вида «Солнышко» </w:t>
      </w:r>
      <w:proofErr w:type="spellStart"/>
      <w:r w:rsidRPr="001D7C29">
        <w:rPr>
          <w:rFonts w:ascii="Times New Roman" w:hAnsi="Times New Roman" w:cs="Times New Roman"/>
          <w:color w:val="000000"/>
          <w:sz w:val="26"/>
          <w:szCs w:val="26"/>
        </w:rPr>
        <w:t>пгт</w:t>
      </w:r>
      <w:proofErr w:type="spellEnd"/>
      <w:r w:rsidRPr="001D7C29">
        <w:rPr>
          <w:rFonts w:ascii="Times New Roman" w:hAnsi="Times New Roman" w:cs="Times New Roman"/>
          <w:color w:val="000000"/>
          <w:sz w:val="26"/>
          <w:szCs w:val="26"/>
        </w:rPr>
        <w:t xml:space="preserve"> Преображение </w:t>
      </w:r>
      <w:proofErr w:type="spellStart"/>
      <w:r w:rsidRPr="001D7C29">
        <w:rPr>
          <w:rFonts w:ascii="Times New Roman" w:hAnsi="Times New Roman" w:cs="Times New Roman"/>
          <w:color w:val="000000"/>
          <w:sz w:val="26"/>
          <w:szCs w:val="26"/>
        </w:rPr>
        <w:t>Лазовского</w:t>
      </w:r>
      <w:proofErr w:type="spellEnd"/>
      <w:r w:rsidRPr="001D7C29">
        <w:rPr>
          <w:rFonts w:ascii="Times New Roman" w:hAnsi="Times New Roman" w:cs="Times New Roman"/>
          <w:color w:val="000000"/>
          <w:sz w:val="26"/>
          <w:szCs w:val="26"/>
        </w:rPr>
        <w:t xml:space="preserve"> муниципального округа Приморского края» учреждения проведена реорганизация в форме присоединения. С 25 января 2025 года в </w:t>
      </w:r>
      <w:proofErr w:type="spellStart"/>
      <w:r w:rsidRPr="001D7C29">
        <w:rPr>
          <w:rFonts w:ascii="Times New Roman" w:hAnsi="Times New Roman" w:cs="Times New Roman"/>
          <w:color w:val="000000"/>
          <w:sz w:val="26"/>
          <w:szCs w:val="26"/>
        </w:rPr>
        <w:t>пгт</w:t>
      </w:r>
      <w:proofErr w:type="spellEnd"/>
      <w:r w:rsidRPr="001D7C29">
        <w:rPr>
          <w:rFonts w:ascii="Times New Roman" w:hAnsi="Times New Roman" w:cs="Times New Roman"/>
          <w:color w:val="000000"/>
          <w:sz w:val="26"/>
          <w:szCs w:val="26"/>
        </w:rPr>
        <w:t>. Преображение функционируе</w:t>
      </w:r>
      <w:r w:rsidRPr="001D7C29">
        <w:rPr>
          <w:rFonts w:ascii="Times New Roman" w:hAnsi="Times New Roman" w:cs="Times New Roman"/>
          <w:color w:val="000000"/>
          <w:sz w:val="26"/>
          <w:szCs w:val="26"/>
        </w:rPr>
        <w:t>т одно общеобразовательное учреждение МБОУ «Центр образования «Преображение».</w:t>
      </w:r>
    </w:p>
    <w:p w:rsidR="00CD2C6F" w:rsidRPr="001D7C29" w:rsidRDefault="00A53DD0" w:rsidP="001D7C29">
      <w:pPr>
        <w:pStyle w:val="Standard"/>
        <w:spacing w:line="276" w:lineRule="auto"/>
        <w:jc w:val="both"/>
        <w:rPr>
          <w:rFonts w:ascii="Times New Roman" w:hAnsi="Times New Roman" w:cs="Times New Roman"/>
          <w:b/>
          <w:i/>
          <w:sz w:val="26"/>
          <w:szCs w:val="26"/>
        </w:rPr>
      </w:pPr>
      <w:r w:rsidRPr="001D7C29">
        <w:rPr>
          <w:rFonts w:ascii="Times New Roman" w:hAnsi="Times New Roman" w:cs="Times New Roman"/>
          <w:b/>
          <w:i/>
          <w:sz w:val="26"/>
          <w:szCs w:val="26"/>
        </w:rPr>
        <w:t>Численность работников образования</w:t>
      </w:r>
    </w:p>
    <w:p w:rsidR="00CD2C6F" w:rsidRPr="001D7C29" w:rsidRDefault="00A53DD0" w:rsidP="001D7C29">
      <w:pPr>
        <w:pStyle w:val="Standard"/>
        <w:spacing w:line="276" w:lineRule="auto"/>
        <w:jc w:val="both"/>
        <w:rPr>
          <w:rFonts w:ascii="Times New Roman" w:hAnsi="Times New Roman" w:cs="Times New Roman"/>
          <w:sz w:val="26"/>
          <w:szCs w:val="26"/>
        </w:rPr>
      </w:pPr>
      <w:r w:rsidRPr="001D7C29">
        <w:rPr>
          <w:rFonts w:ascii="Times New Roman" w:hAnsi="Times New Roman" w:cs="Times New Roman"/>
          <w:sz w:val="26"/>
          <w:szCs w:val="26"/>
        </w:rPr>
        <w:t xml:space="preserve"> </w:t>
      </w:r>
    </w:p>
    <w:tbl>
      <w:tblPr>
        <w:tblW w:w="8520" w:type="dxa"/>
        <w:tblCellMar>
          <w:top w:w="15" w:type="dxa"/>
          <w:left w:w="15" w:type="dxa"/>
          <w:bottom w:w="15" w:type="dxa"/>
          <w:right w:w="15" w:type="dxa"/>
        </w:tblCellMar>
        <w:tblLook w:val="04A0" w:firstRow="1" w:lastRow="0" w:firstColumn="1" w:lastColumn="0" w:noHBand="0" w:noVBand="1"/>
      </w:tblPr>
      <w:tblGrid>
        <w:gridCol w:w="1732"/>
        <w:gridCol w:w="1440"/>
        <w:gridCol w:w="1806"/>
        <w:gridCol w:w="1736"/>
        <w:gridCol w:w="1806"/>
      </w:tblGrid>
      <w:tr w:rsidR="00CD2C6F" w:rsidRPr="001D7C29">
        <w:tc>
          <w:tcPr>
            <w:tcW w:w="1836" w:type="dxa"/>
            <w:tcBorders>
              <w:top w:val="outset" w:sz="6" w:space="0" w:color="auto"/>
              <w:left w:val="outset" w:sz="6" w:space="0" w:color="auto"/>
              <w:bottom w:val="outset" w:sz="6" w:space="0" w:color="auto"/>
              <w:right w:val="outset" w:sz="6" w:space="0" w:color="auto"/>
            </w:tcBorders>
          </w:tcPr>
          <w:p w:rsidR="00CD2C6F" w:rsidRPr="001D7C29" w:rsidRDefault="00A53DD0" w:rsidP="001D7C29">
            <w:pPr>
              <w:pStyle w:val="Standard"/>
              <w:spacing w:line="276" w:lineRule="auto"/>
              <w:jc w:val="both"/>
              <w:rPr>
                <w:rFonts w:ascii="Times New Roman" w:hAnsi="Times New Roman" w:cs="Times New Roman"/>
                <w:sz w:val="26"/>
                <w:szCs w:val="26"/>
              </w:rPr>
            </w:pPr>
            <w:r w:rsidRPr="001D7C29">
              <w:rPr>
                <w:rFonts w:ascii="Times New Roman" w:hAnsi="Times New Roman" w:cs="Times New Roman"/>
                <w:sz w:val="26"/>
                <w:szCs w:val="26"/>
              </w:rPr>
              <w:t>Учреждение</w:t>
            </w:r>
          </w:p>
        </w:tc>
        <w:tc>
          <w:tcPr>
            <w:tcW w:w="3250" w:type="dxa"/>
            <w:gridSpan w:val="2"/>
            <w:tcBorders>
              <w:top w:val="outset" w:sz="6" w:space="0" w:color="auto"/>
              <w:left w:val="outset" w:sz="6" w:space="0" w:color="auto"/>
              <w:bottom w:val="outset" w:sz="6" w:space="0" w:color="auto"/>
              <w:right w:val="outset" w:sz="6" w:space="0" w:color="auto"/>
            </w:tcBorders>
          </w:tcPr>
          <w:p w:rsidR="00CD2C6F" w:rsidRPr="001D7C29" w:rsidRDefault="00A53DD0" w:rsidP="001D7C29">
            <w:pPr>
              <w:pStyle w:val="Standard"/>
              <w:spacing w:line="276" w:lineRule="auto"/>
              <w:jc w:val="both"/>
              <w:rPr>
                <w:rFonts w:ascii="Times New Roman" w:hAnsi="Times New Roman" w:cs="Times New Roman"/>
                <w:sz w:val="26"/>
                <w:szCs w:val="26"/>
              </w:rPr>
            </w:pPr>
            <w:r w:rsidRPr="001D7C29">
              <w:rPr>
                <w:rFonts w:ascii="Times New Roman" w:hAnsi="Times New Roman" w:cs="Times New Roman"/>
                <w:sz w:val="26"/>
                <w:szCs w:val="26"/>
              </w:rPr>
              <w:t>2024 год</w:t>
            </w:r>
          </w:p>
        </w:tc>
        <w:tc>
          <w:tcPr>
            <w:tcW w:w="3434" w:type="dxa"/>
            <w:gridSpan w:val="2"/>
            <w:tcBorders>
              <w:top w:val="outset" w:sz="6" w:space="0" w:color="auto"/>
              <w:left w:val="outset" w:sz="6" w:space="0" w:color="auto"/>
              <w:bottom w:val="outset" w:sz="6" w:space="0" w:color="auto"/>
              <w:right w:val="outset" w:sz="6" w:space="0" w:color="auto"/>
            </w:tcBorders>
          </w:tcPr>
          <w:p w:rsidR="00CD2C6F" w:rsidRPr="001D7C29" w:rsidRDefault="00A53DD0" w:rsidP="001D7C29">
            <w:pPr>
              <w:pStyle w:val="Standard"/>
              <w:spacing w:line="276" w:lineRule="auto"/>
              <w:jc w:val="both"/>
              <w:rPr>
                <w:rFonts w:ascii="Times New Roman" w:hAnsi="Times New Roman" w:cs="Times New Roman"/>
                <w:sz w:val="26"/>
                <w:szCs w:val="26"/>
              </w:rPr>
            </w:pPr>
            <w:r w:rsidRPr="001D7C29">
              <w:rPr>
                <w:rFonts w:ascii="Times New Roman" w:hAnsi="Times New Roman" w:cs="Times New Roman"/>
                <w:sz w:val="26"/>
                <w:szCs w:val="26"/>
              </w:rPr>
              <w:t>2023 год</w:t>
            </w:r>
          </w:p>
        </w:tc>
      </w:tr>
      <w:tr w:rsidR="00CD2C6F" w:rsidRPr="001D7C29">
        <w:tc>
          <w:tcPr>
            <w:tcW w:w="1836" w:type="dxa"/>
            <w:tcBorders>
              <w:top w:val="nil"/>
              <w:left w:val="outset" w:sz="6" w:space="0" w:color="auto"/>
              <w:bottom w:val="outset" w:sz="6" w:space="0" w:color="auto"/>
              <w:right w:val="outset" w:sz="6" w:space="0" w:color="auto"/>
            </w:tcBorders>
          </w:tcPr>
          <w:p w:rsidR="00CD2C6F" w:rsidRPr="001D7C29" w:rsidRDefault="00CD2C6F" w:rsidP="001D7C29">
            <w:pPr>
              <w:pStyle w:val="Standard"/>
              <w:spacing w:line="276" w:lineRule="auto"/>
              <w:jc w:val="both"/>
              <w:rPr>
                <w:rFonts w:ascii="Times New Roman" w:hAnsi="Times New Roman" w:cs="Times New Roman"/>
                <w:sz w:val="26"/>
                <w:szCs w:val="26"/>
              </w:rPr>
            </w:pPr>
          </w:p>
        </w:tc>
        <w:tc>
          <w:tcPr>
            <w:tcW w:w="1482" w:type="dxa"/>
            <w:tcBorders>
              <w:top w:val="nil"/>
              <w:left w:val="outset" w:sz="6" w:space="0" w:color="auto"/>
              <w:bottom w:val="outset" w:sz="6" w:space="0" w:color="auto"/>
              <w:right w:val="outset" w:sz="6" w:space="0" w:color="auto"/>
            </w:tcBorders>
          </w:tcPr>
          <w:p w:rsidR="00CD2C6F" w:rsidRPr="001D7C29" w:rsidRDefault="00A53DD0" w:rsidP="001D7C29">
            <w:pPr>
              <w:pStyle w:val="Standard"/>
              <w:spacing w:line="276" w:lineRule="auto"/>
              <w:jc w:val="both"/>
              <w:rPr>
                <w:rFonts w:ascii="Times New Roman" w:hAnsi="Times New Roman" w:cs="Times New Roman"/>
                <w:sz w:val="26"/>
                <w:szCs w:val="26"/>
              </w:rPr>
            </w:pPr>
            <w:r w:rsidRPr="001D7C29">
              <w:rPr>
                <w:rFonts w:ascii="Times New Roman" w:hAnsi="Times New Roman" w:cs="Times New Roman"/>
                <w:sz w:val="26"/>
                <w:szCs w:val="26"/>
              </w:rPr>
              <w:t>Всего работников</w:t>
            </w:r>
          </w:p>
        </w:tc>
        <w:tc>
          <w:tcPr>
            <w:tcW w:w="1768" w:type="dxa"/>
            <w:tcBorders>
              <w:top w:val="nil"/>
              <w:left w:val="outset" w:sz="6" w:space="0" w:color="auto"/>
              <w:bottom w:val="outset" w:sz="6" w:space="0" w:color="auto"/>
              <w:right w:val="outset" w:sz="6" w:space="0" w:color="auto"/>
            </w:tcBorders>
          </w:tcPr>
          <w:p w:rsidR="00CD2C6F" w:rsidRPr="001D7C29" w:rsidRDefault="00A53DD0" w:rsidP="001D7C29">
            <w:pPr>
              <w:pStyle w:val="Standard"/>
              <w:spacing w:line="276" w:lineRule="auto"/>
              <w:jc w:val="both"/>
              <w:rPr>
                <w:rFonts w:ascii="Times New Roman" w:hAnsi="Times New Roman" w:cs="Times New Roman"/>
                <w:sz w:val="26"/>
                <w:szCs w:val="26"/>
              </w:rPr>
            </w:pPr>
            <w:r w:rsidRPr="001D7C29">
              <w:rPr>
                <w:rFonts w:ascii="Times New Roman" w:hAnsi="Times New Roman" w:cs="Times New Roman"/>
                <w:sz w:val="26"/>
                <w:szCs w:val="26"/>
              </w:rPr>
              <w:t>Педагогические работники</w:t>
            </w:r>
          </w:p>
        </w:tc>
        <w:tc>
          <w:tcPr>
            <w:tcW w:w="1875" w:type="dxa"/>
            <w:tcBorders>
              <w:top w:val="outset" w:sz="6" w:space="0" w:color="auto"/>
              <w:left w:val="outset" w:sz="6" w:space="0" w:color="auto"/>
              <w:bottom w:val="outset" w:sz="6" w:space="0" w:color="auto"/>
              <w:right w:val="outset" w:sz="6" w:space="0" w:color="auto"/>
            </w:tcBorders>
          </w:tcPr>
          <w:p w:rsidR="00CD2C6F" w:rsidRPr="001D7C29" w:rsidRDefault="00A53DD0" w:rsidP="001D7C29">
            <w:pPr>
              <w:pStyle w:val="Standard"/>
              <w:spacing w:line="276" w:lineRule="auto"/>
              <w:jc w:val="both"/>
              <w:rPr>
                <w:rFonts w:ascii="Times New Roman" w:hAnsi="Times New Roman" w:cs="Times New Roman"/>
                <w:sz w:val="26"/>
                <w:szCs w:val="26"/>
              </w:rPr>
            </w:pPr>
            <w:r w:rsidRPr="001D7C29">
              <w:rPr>
                <w:rFonts w:ascii="Times New Roman" w:hAnsi="Times New Roman" w:cs="Times New Roman"/>
                <w:sz w:val="26"/>
                <w:szCs w:val="26"/>
              </w:rPr>
              <w:t>Всего работников</w:t>
            </w:r>
          </w:p>
        </w:tc>
        <w:tc>
          <w:tcPr>
            <w:tcW w:w="1559" w:type="dxa"/>
            <w:tcBorders>
              <w:top w:val="outset" w:sz="6" w:space="0" w:color="auto"/>
              <w:left w:val="outset" w:sz="6" w:space="0" w:color="auto"/>
              <w:bottom w:val="outset" w:sz="6" w:space="0" w:color="auto"/>
              <w:right w:val="outset" w:sz="6" w:space="0" w:color="auto"/>
            </w:tcBorders>
          </w:tcPr>
          <w:p w:rsidR="00CD2C6F" w:rsidRPr="001D7C29" w:rsidRDefault="00A53DD0" w:rsidP="001D7C29">
            <w:pPr>
              <w:pStyle w:val="Standard"/>
              <w:spacing w:line="276" w:lineRule="auto"/>
              <w:jc w:val="both"/>
              <w:rPr>
                <w:rFonts w:ascii="Times New Roman" w:hAnsi="Times New Roman" w:cs="Times New Roman"/>
                <w:sz w:val="26"/>
                <w:szCs w:val="26"/>
              </w:rPr>
            </w:pPr>
            <w:r w:rsidRPr="001D7C29">
              <w:rPr>
                <w:rFonts w:ascii="Times New Roman" w:hAnsi="Times New Roman" w:cs="Times New Roman"/>
                <w:sz w:val="26"/>
                <w:szCs w:val="26"/>
              </w:rPr>
              <w:t>Педагогические работники</w:t>
            </w:r>
          </w:p>
        </w:tc>
      </w:tr>
      <w:tr w:rsidR="00CD2C6F" w:rsidRPr="001D7C29">
        <w:tc>
          <w:tcPr>
            <w:tcW w:w="1836" w:type="dxa"/>
            <w:tcBorders>
              <w:top w:val="nil"/>
              <w:left w:val="outset" w:sz="6" w:space="0" w:color="auto"/>
              <w:bottom w:val="outset" w:sz="6" w:space="0" w:color="auto"/>
              <w:right w:val="outset" w:sz="6" w:space="0" w:color="auto"/>
            </w:tcBorders>
          </w:tcPr>
          <w:p w:rsidR="00CD2C6F" w:rsidRPr="001D7C29" w:rsidRDefault="00A53DD0" w:rsidP="001D7C29">
            <w:pPr>
              <w:pStyle w:val="Standard"/>
              <w:spacing w:line="276" w:lineRule="auto"/>
              <w:jc w:val="both"/>
              <w:rPr>
                <w:rFonts w:ascii="Times New Roman" w:hAnsi="Times New Roman" w:cs="Times New Roman"/>
                <w:sz w:val="26"/>
                <w:szCs w:val="26"/>
              </w:rPr>
            </w:pPr>
            <w:r w:rsidRPr="001D7C29">
              <w:rPr>
                <w:rFonts w:ascii="Times New Roman" w:hAnsi="Times New Roman" w:cs="Times New Roman"/>
                <w:sz w:val="26"/>
                <w:szCs w:val="26"/>
              </w:rPr>
              <w:t xml:space="preserve">Школы </w:t>
            </w:r>
          </w:p>
        </w:tc>
        <w:tc>
          <w:tcPr>
            <w:tcW w:w="1482" w:type="dxa"/>
            <w:tcBorders>
              <w:top w:val="nil"/>
              <w:left w:val="outset" w:sz="6" w:space="0" w:color="auto"/>
              <w:bottom w:val="outset" w:sz="6" w:space="0" w:color="auto"/>
              <w:right w:val="outset" w:sz="6" w:space="0" w:color="auto"/>
            </w:tcBorders>
          </w:tcPr>
          <w:p w:rsidR="00CD2C6F" w:rsidRPr="001D7C29" w:rsidRDefault="00A53DD0" w:rsidP="001D7C29">
            <w:pPr>
              <w:pStyle w:val="Standard"/>
              <w:spacing w:line="276" w:lineRule="auto"/>
              <w:jc w:val="both"/>
              <w:rPr>
                <w:rFonts w:ascii="Times New Roman" w:hAnsi="Times New Roman" w:cs="Times New Roman"/>
                <w:sz w:val="26"/>
                <w:szCs w:val="26"/>
              </w:rPr>
            </w:pPr>
            <w:r w:rsidRPr="001D7C29">
              <w:rPr>
                <w:rFonts w:ascii="Times New Roman" w:hAnsi="Times New Roman" w:cs="Times New Roman"/>
                <w:sz w:val="26"/>
                <w:szCs w:val="26"/>
              </w:rPr>
              <w:t>238,9</w:t>
            </w:r>
          </w:p>
        </w:tc>
        <w:tc>
          <w:tcPr>
            <w:tcW w:w="1768" w:type="dxa"/>
            <w:tcBorders>
              <w:top w:val="nil"/>
              <w:left w:val="outset" w:sz="6" w:space="0" w:color="auto"/>
              <w:bottom w:val="outset" w:sz="6" w:space="0" w:color="auto"/>
              <w:right w:val="outset" w:sz="6" w:space="0" w:color="auto"/>
            </w:tcBorders>
          </w:tcPr>
          <w:p w:rsidR="00CD2C6F" w:rsidRPr="001D7C29" w:rsidRDefault="00A53DD0" w:rsidP="001D7C29">
            <w:pPr>
              <w:pStyle w:val="Standard"/>
              <w:spacing w:line="276" w:lineRule="auto"/>
              <w:jc w:val="both"/>
              <w:rPr>
                <w:rFonts w:ascii="Times New Roman" w:hAnsi="Times New Roman" w:cs="Times New Roman"/>
                <w:sz w:val="26"/>
                <w:szCs w:val="26"/>
              </w:rPr>
            </w:pPr>
            <w:r w:rsidRPr="001D7C29">
              <w:rPr>
                <w:rFonts w:ascii="Times New Roman" w:hAnsi="Times New Roman" w:cs="Times New Roman"/>
                <w:sz w:val="26"/>
                <w:szCs w:val="26"/>
              </w:rPr>
              <w:t>113</w:t>
            </w:r>
          </w:p>
        </w:tc>
        <w:tc>
          <w:tcPr>
            <w:tcW w:w="1875" w:type="dxa"/>
            <w:tcBorders>
              <w:top w:val="nil"/>
              <w:left w:val="outset" w:sz="6" w:space="0" w:color="auto"/>
              <w:bottom w:val="outset" w:sz="6" w:space="0" w:color="auto"/>
              <w:right w:val="outset" w:sz="6" w:space="0" w:color="auto"/>
            </w:tcBorders>
          </w:tcPr>
          <w:p w:rsidR="00CD2C6F" w:rsidRPr="001D7C29" w:rsidRDefault="00A53DD0" w:rsidP="001D7C29">
            <w:pPr>
              <w:pStyle w:val="Standard"/>
              <w:spacing w:line="276" w:lineRule="auto"/>
              <w:jc w:val="both"/>
              <w:rPr>
                <w:rFonts w:ascii="Times New Roman" w:hAnsi="Times New Roman" w:cs="Times New Roman"/>
                <w:sz w:val="26"/>
                <w:szCs w:val="26"/>
              </w:rPr>
            </w:pPr>
            <w:r w:rsidRPr="001D7C29">
              <w:rPr>
                <w:rFonts w:ascii="Times New Roman" w:hAnsi="Times New Roman" w:cs="Times New Roman"/>
                <w:sz w:val="26"/>
                <w:szCs w:val="26"/>
              </w:rPr>
              <w:t>251</w:t>
            </w:r>
          </w:p>
        </w:tc>
        <w:tc>
          <w:tcPr>
            <w:tcW w:w="1559" w:type="dxa"/>
            <w:tcBorders>
              <w:top w:val="nil"/>
              <w:left w:val="outset" w:sz="6" w:space="0" w:color="auto"/>
              <w:bottom w:val="outset" w:sz="6" w:space="0" w:color="auto"/>
              <w:right w:val="outset" w:sz="6" w:space="0" w:color="auto"/>
            </w:tcBorders>
          </w:tcPr>
          <w:p w:rsidR="00CD2C6F" w:rsidRPr="001D7C29" w:rsidRDefault="00A53DD0" w:rsidP="001D7C29">
            <w:pPr>
              <w:pStyle w:val="Standard"/>
              <w:spacing w:line="276" w:lineRule="auto"/>
              <w:jc w:val="both"/>
              <w:rPr>
                <w:rFonts w:ascii="Times New Roman" w:hAnsi="Times New Roman" w:cs="Times New Roman"/>
                <w:sz w:val="26"/>
                <w:szCs w:val="26"/>
              </w:rPr>
            </w:pPr>
            <w:r w:rsidRPr="001D7C29">
              <w:rPr>
                <w:rFonts w:ascii="Times New Roman" w:hAnsi="Times New Roman" w:cs="Times New Roman"/>
                <w:sz w:val="26"/>
                <w:szCs w:val="26"/>
              </w:rPr>
              <w:t>122</w:t>
            </w:r>
          </w:p>
        </w:tc>
      </w:tr>
      <w:tr w:rsidR="00CD2C6F" w:rsidRPr="001D7C29">
        <w:tc>
          <w:tcPr>
            <w:tcW w:w="1836" w:type="dxa"/>
            <w:tcBorders>
              <w:top w:val="nil"/>
              <w:left w:val="outset" w:sz="6" w:space="0" w:color="auto"/>
              <w:bottom w:val="outset" w:sz="6" w:space="0" w:color="auto"/>
              <w:right w:val="outset" w:sz="6" w:space="0" w:color="auto"/>
            </w:tcBorders>
          </w:tcPr>
          <w:p w:rsidR="00CD2C6F" w:rsidRPr="001D7C29" w:rsidRDefault="00A53DD0" w:rsidP="001D7C29">
            <w:pPr>
              <w:pStyle w:val="Standard"/>
              <w:spacing w:line="276" w:lineRule="auto"/>
              <w:jc w:val="both"/>
              <w:rPr>
                <w:rFonts w:ascii="Times New Roman" w:hAnsi="Times New Roman" w:cs="Times New Roman"/>
                <w:sz w:val="26"/>
                <w:szCs w:val="26"/>
              </w:rPr>
            </w:pPr>
            <w:r w:rsidRPr="001D7C29">
              <w:rPr>
                <w:rFonts w:ascii="Times New Roman" w:hAnsi="Times New Roman" w:cs="Times New Roman"/>
                <w:sz w:val="26"/>
                <w:szCs w:val="26"/>
              </w:rPr>
              <w:t>Детские сады</w:t>
            </w:r>
          </w:p>
        </w:tc>
        <w:tc>
          <w:tcPr>
            <w:tcW w:w="1482" w:type="dxa"/>
            <w:tcBorders>
              <w:top w:val="nil"/>
              <w:left w:val="outset" w:sz="6" w:space="0" w:color="auto"/>
              <w:bottom w:val="outset" w:sz="6" w:space="0" w:color="auto"/>
              <w:right w:val="outset" w:sz="6" w:space="0" w:color="auto"/>
            </w:tcBorders>
          </w:tcPr>
          <w:p w:rsidR="00CD2C6F" w:rsidRPr="001D7C29" w:rsidRDefault="00A53DD0" w:rsidP="001D7C29">
            <w:pPr>
              <w:pStyle w:val="Standard"/>
              <w:spacing w:line="276" w:lineRule="auto"/>
              <w:jc w:val="both"/>
              <w:rPr>
                <w:rFonts w:ascii="Times New Roman" w:hAnsi="Times New Roman" w:cs="Times New Roman"/>
                <w:sz w:val="26"/>
                <w:szCs w:val="26"/>
              </w:rPr>
            </w:pPr>
            <w:r w:rsidRPr="001D7C29">
              <w:rPr>
                <w:rFonts w:ascii="Times New Roman" w:hAnsi="Times New Roman" w:cs="Times New Roman"/>
                <w:sz w:val="26"/>
                <w:szCs w:val="26"/>
              </w:rPr>
              <w:t>72,3</w:t>
            </w:r>
          </w:p>
        </w:tc>
        <w:tc>
          <w:tcPr>
            <w:tcW w:w="1768" w:type="dxa"/>
            <w:tcBorders>
              <w:top w:val="nil"/>
              <w:left w:val="outset" w:sz="6" w:space="0" w:color="auto"/>
              <w:bottom w:val="outset" w:sz="6" w:space="0" w:color="auto"/>
              <w:right w:val="outset" w:sz="6" w:space="0" w:color="auto"/>
            </w:tcBorders>
          </w:tcPr>
          <w:p w:rsidR="00CD2C6F" w:rsidRPr="001D7C29" w:rsidRDefault="00A53DD0" w:rsidP="001D7C29">
            <w:pPr>
              <w:pStyle w:val="Standard"/>
              <w:spacing w:line="276" w:lineRule="auto"/>
              <w:jc w:val="both"/>
              <w:rPr>
                <w:rFonts w:ascii="Times New Roman" w:hAnsi="Times New Roman" w:cs="Times New Roman"/>
                <w:sz w:val="26"/>
                <w:szCs w:val="26"/>
              </w:rPr>
            </w:pPr>
            <w:r w:rsidRPr="001D7C29">
              <w:rPr>
                <w:rFonts w:ascii="Times New Roman" w:hAnsi="Times New Roman" w:cs="Times New Roman"/>
                <w:sz w:val="26"/>
                <w:szCs w:val="26"/>
              </w:rPr>
              <w:t>22,4</w:t>
            </w:r>
          </w:p>
        </w:tc>
        <w:tc>
          <w:tcPr>
            <w:tcW w:w="1875" w:type="dxa"/>
            <w:tcBorders>
              <w:top w:val="nil"/>
              <w:left w:val="outset" w:sz="6" w:space="0" w:color="auto"/>
              <w:bottom w:val="outset" w:sz="6" w:space="0" w:color="auto"/>
              <w:right w:val="outset" w:sz="6" w:space="0" w:color="auto"/>
            </w:tcBorders>
          </w:tcPr>
          <w:p w:rsidR="00CD2C6F" w:rsidRPr="001D7C29" w:rsidRDefault="00A53DD0" w:rsidP="001D7C29">
            <w:pPr>
              <w:pStyle w:val="Standard"/>
              <w:spacing w:line="276" w:lineRule="auto"/>
              <w:jc w:val="both"/>
              <w:rPr>
                <w:rFonts w:ascii="Times New Roman" w:hAnsi="Times New Roman" w:cs="Times New Roman"/>
                <w:sz w:val="26"/>
                <w:szCs w:val="26"/>
              </w:rPr>
            </w:pPr>
            <w:r w:rsidRPr="001D7C29">
              <w:rPr>
                <w:rFonts w:ascii="Times New Roman" w:hAnsi="Times New Roman" w:cs="Times New Roman"/>
                <w:sz w:val="26"/>
                <w:szCs w:val="26"/>
              </w:rPr>
              <w:t>81</w:t>
            </w:r>
          </w:p>
        </w:tc>
        <w:tc>
          <w:tcPr>
            <w:tcW w:w="1559" w:type="dxa"/>
            <w:tcBorders>
              <w:top w:val="nil"/>
              <w:left w:val="outset" w:sz="6" w:space="0" w:color="auto"/>
              <w:bottom w:val="outset" w:sz="6" w:space="0" w:color="auto"/>
              <w:right w:val="outset" w:sz="6" w:space="0" w:color="auto"/>
            </w:tcBorders>
          </w:tcPr>
          <w:p w:rsidR="00CD2C6F" w:rsidRPr="001D7C29" w:rsidRDefault="00A53DD0" w:rsidP="001D7C29">
            <w:pPr>
              <w:pStyle w:val="Standard"/>
              <w:spacing w:line="276" w:lineRule="auto"/>
              <w:jc w:val="both"/>
              <w:rPr>
                <w:rFonts w:ascii="Times New Roman" w:hAnsi="Times New Roman" w:cs="Times New Roman"/>
                <w:sz w:val="26"/>
                <w:szCs w:val="26"/>
              </w:rPr>
            </w:pPr>
            <w:r w:rsidRPr="001D7C29">
              <w:rPr>
                <w:rFonts w:ascii="Times New Roman" w:hAnsi="Times New Roman" w:cs="Times New Roman"/>
                <w:sz w:val="26"/>
                <w:szCs w:val="26"/>
              </w:rPr>
              <w:t>23</w:t>
            </w:r>
          </w:p>
        </w:tc>
      </w:tr>
      <w:tr w:rsidR="00CD2C6F" w:rsidRPr="001D7C29">
        <w:tc>
          <w:tcPr>
            <w:tcW w:w="1836" w:type="dxa"/>
            <w:tcBorders>
              <w:top w:val="nil"/>
              <w:left w:val="outset" w:sz="6" w:space="0" w:color="auto"/>
              <w:bottom w:val="outset" w:sz="6" w:space="0" w:color="auto"/>
              <w:right w:val="outset" w:sz="6" w:space="0" w:color="auto"/>
            </w:tcBorders>
          </w:tcPr>
          <w:p w:rsidR="00CD2C6F" w:rsidRPr="001D7C29" w:rsidRDefault="00A53DD0" w:rsidP="001D7C29">
            <w:pPr>
              <w:pStyle w:val="Standard"/>
              <w:spacing w:line="276" w:lineRule="auto"/>
              <w:jc w:val="both"/>
              <w:rPr>
                <w:rFonts w:ascii="Times New Roman" w:hAnsi="Times New Roman" w:cs="Times New Roman"/>
                <w:sz w:val="26"/>
                <w:szCs w:val="26"/>
              </w:rPr>
            </w:pPr>
            <w:r w:rsidRPr="001D7C29">
              <w:rPr>
                <w:rFonts w:ascii="Times New Roman" w:hAnsi="Times New Roman" w:cs="Times New Roman"/>
                <w:sz w:val="26"/>
                <w:szCs w:val="26"/>
              </w:rPr>
              <w:t>Управление образования</w:t>
            </w:r>
          </w:p>
        </w:tc>
        <w:tc>
          <w:tcPr>
            <w:tcW w:w="1482" w:type="dxa"/>
            <w:tcBorders>
              <w:top w:val="nil"/>
              <w:left w:val="outset" w:sz="6" w:space="0" w:color="auto"/>
              <w:bottom w:val="outset" w:sz="6" w:space="0" w:color="auto"/>
              <w:right w:val="outset" w:sz="6" w:space="0" w:color="auto"/>
            </w:tcBorders>
          </w:tcPr>
          <w:p w:rsidR="00CD2C6F" w:rsidRPr="001D7C29" w:rsidRDefault="00A53DD0" w:rsidP="001D7C29">
            <w:pPr>
              <w:pStyle w:val="Standard"/>
              <w:spacing w:line="276" w:lineRule="auto"/>
              <w:jc w:val="both"/>
              <w:rPr>
                <w:rFonts w:ascii="Times New Roman" w:hAnsi="Times New Roman" w:cs="Times New Roman"/>
                <w:sz w:val="26"/>
                <w:szCs w:val="26"/>
              </w:rPr>
            </w:pPr>
            <w:r w:rsidRPr="001D7C29">
              <w:rPr>
                <w:rFonts w:ascii="Times New Roman" w:hAnsi="Times New Roman" w:cs="Times New Roman"/>
                <w:sz w:val="26"/>
                <w:szCs w:val="26"/>
              </w:rPr>
              <w:t>16</w:t>
            </w:r>
          </w:p>
        </w:tc>
        <w:tc>
          <w:tcPr>
            <w:tcW w:w="1768" w:type="dxa"/>
            <w:tcBorders>
              <w:top w:val="nil"/>
              <w:left w:val="outset" w:sz="6" w:space="0" w:color="auto"/>
              <w:bottom w:val="outset" w:sz="6" w:space="0" w:color="auto"/>
              <w:right w:val="outset" w:sz="6" w:space="0" w:color="auto"/>
            </w:tcBorders>
          </w:tcPr>
          <w:p w:rsidR="00CD2C6F" w:rsidRPr="001D7C29" w:rsidRDefault="00A53DD0" w:rsidP="001D7C29">
            <w:pPr>
              <w:pStyle w:val="Standard"/>
              <w:spacing w:line="276" w:lineRule="auto"/>
              <w:jc w:val="both"/>
              <w:rPr>
                <w:rFonts w:ascii="Times New Roman" w:hAnsi="Times New Roman" w:cs="Times New Roman"/>
                <w:sz w:val="26"/>
                <w:szCs w:val="26"/>
              </w:rPr>
            </w:pPr>
            <w:r w:rsidRPr="001D7C29">
              <w:rPr>
                <w:rFonts w:ascii="Times New Roman" w:hAnsi="Times New Roman" w:cs="Times New Roman"/>
                <w:sz w:val="26"/>
                <w:szCs w:val="26"/>
              </w:rPr>
              <w:t>3</w:t>
            </w:r>
          </w:p>
        </w:tc>
        <w:tc>
          <w:tcPr>
            <w:tcW w:w="1875" w:type="dxa"/>
            <w:tcBorders>
              <w:top w:val="nil"/>
              <w:left w:val="outset" w:sz="6" w:space="0" w:color="auto"/>
              <w:bottom w:val="outset" w:sz="6" w:space="0" w:color="auto"/>
              <w:right w:val="outset" w:sz="6" w:space="0" w:color="auto"/>
            </w:tcBorders>
          </w:tcPr>
          <w:p w:rsidR="00CD2C6F" w:rsidRPr="001D7C29" w:rsidRDefault="00A53DD0" w:rsidP="001D7C29">
            <w:pPr>
              <w:pStyle w:val="Standard"/>
              <w:spacing w:line="276" w:lineRule="auto"/>
              <w:jc w:val="both"/>
              <w:rPr>
                <w:rFonts w:ascii="Times New Roman" w:hAnsi="Times New Roman" w:cs="Times New Roman"/>
                <w:sz w:val="26"/>
                <w:szCs w:val="26"/>
              </w:rPr>
            </w:pPr>
            <w:r w:rsidRPr="001D7C29">
              <w:rPr>
                <w:rFonts w:ascii="Times New Roman" w:hAnsi="Times New Roman" w:cs="Times New Roman"/>
                <w:sz w:val="26"/>
                <w:szCs w:val="26"/>
              </w:rPr>
              <w:t>17</w:t>
            </w:r>
          </w:p>
        </w:tc>
        <w:tc>
          <w:tcPr>
            <w:tcW w:w="1559" w:type="dxa"/>
            <w:tcBorders>
              <w:top w:val="nil"/>
              <w:left w:val="outset" w:sz="6" w:space="0" w:color="auto"/>
              <w:bottom w:val="outset" w:sz="6" w:space="0" w:color="auto"/>
              <w:right w:val="outset" w:sz="6" w:space="0" w:color="auto"/>
            </w:tcBorders>
          </w:tcPr>
          <w:p w:rsidR="00CD2C6F" w:rsidRPr="001D7C29" w:rsidRDefault="00A53DD0" w:rsidP="001D7C29">
            <w:pPr>
              <w:pStyle w:val="Standard"/>
              <w:spacing w:line="276" w:lineRule="auto"/>
              <w:jc w:val="both"/>
              <w:rPr>
                <w:rFonts w:ascii="Times New Roman" w:hAnsi="Times New Roman" w:cs="Times New Roman"/>
                <w:sz w:val="26"/>
                <w:szCs w:val="26"/>
              </w:rPr>
            </w:pPr>
            <w:r w:rsidRPr="001D7C29">
              <w:rPr>
                <w:rFonts w:ascii="Times New Roman" w:hAnsi="Times New Roman" w:cs="Times New Roman"/>
                <w:sz w:val="26"/>
                <w:szCs w:val="26"/>
              </w:rPr>
              <w:t>3</w:t>
            </w:r>
          </w:p>
        </w:tc>
      </w:tr>
      <w:tr w:rsidR="00CD2C6F" w:rsidRPr="001D7C29">
        <w:tc>
          <w:tcPr>
            <w:tcW w:w="1836" w:type="dxa"/>
            <w:tcBorders>
              <w:top w:val="nil"/>
              <w:left w:val="outset" w:sz="6" w:space="0" w:color="auto"/>
              <w:bottom w:val="outset" w:sz="6" w:space="0" w:color="auto"/>
              <w:right w:val="outset" w:sz="6" w:space="0" w:color="auto"/>
            </w:tcBorders>
          </w:tcPr>
          <w:p w:rsidR="00CD2C6F" w:rsidRPr="001D7C29" w:rsidRDefault="00A53DD0" w:rsidP="001D7C29">
            <w:pPr>
              <w:pStyle w:val="Standard"/>
              <w:spacing w:line="276" w:lineRule="auto"/>
              <w:jc w:val="both"/>
              <w:rPr>
                <w:rFonts w:ascii="Times New Roman" w:hAnsi="Times New Roman" w:cs="Times New Roman"/>
                <w:sz w:val="26"/>
                <w:szCs w:val="26"/>
              </w:rPr>
            </w:pPr>
            <w:r w:rsidRPr="001D7C29">
              <w:rPr>
                <w:rFonts w:ascii="Times New Roman" w:hAnsi="Times New Roman" w:cs="Times New Roman"/>
                <w:sz w:val="26"/>
                <w:szCs w:val="26"/>
              </w:rPr>
              <w:t>Всего</w:t>
            </w:r>
          </w:p>
        </w:tc>
        <w:tc>
          <w:tcPr>
            <w:tcW w:w="1482" w:type="dxa"/>
            <w:tcBorders>
              <w:top w:val="nil"/>
              <w:left w:val="outset" w:sz="6" w:space="0" w:color="auto"/>
              <w:bottom w:val="outset" w:sz="6" w:space="0" w:color="auto"/>
              <w:right w:val="outset" w:sz="6" w:space="0" w:color="auto"/>
            </w:tcBorders>
          </w:tcPr>
          <w:p w:rsidR="00CD2C6F" w:rsidRPr="001D7C29" w:rsidRDefault="00A53DD0" w:rsidP="001D7C29">
            <w:pPr>
              <w:pStyle w:val="Standard"/>
              <w:spacing w:line="276" w:lineRule="auto"/>
              <w:jc w:val="both"/>
              <w:rPr>
                <w:rFonts w:ascii="Times New Roman" w:hAnsi="Times New Roman" w:cs="Times New Roman"/>
                <w:sz w:val="26"/>
                <w:szCs w:val="26"/>
              </w:rPr>
            </w:pPr>
            <w:r w:rsidRPr="001D7C29">
              <w:rPr>
                <w:rFonts w:ascii="Times New Roman" w:hAnsi="Times New Roman" w:cs="Times New Roman"/>
                <w:sz w:val="26"/>
                <w:szCs w:val="26"/>
              </w:rPr>
              <w:t>327,2</w:t>
            </w:r>
          </w:p>
        </w:tc>
        <w:tc>
          <w:tcPr>
            <w:tcW w:w="1768" w:type="dxa"/>
            <w:tcBorders>
              <w:top w:val="nil"/>
              <w:left w:val="outset" w:sz="6" w:space="0" w:color="auto"/>
              <w:bottom w:val="outset" w:sz="6" w:space="0" w:color="auto"/>
              <w:right w:val="outset" w:sz="6" w:space="0" w:color="auto"/>
            </w:tcBorders>
          </w:tcPr>
          <w:p w:rsidR="00CD2C6F" w:rsidRPr="001D7C29" w:rsidRDefault="00A53DD0" w:rsidP="001D7C29">
            <w:pPr>
              <w:pStyle w:val="Standard"/>
              <w:spacing w:line="276" w:lineRule="auto"/>
              <w:jc w:val="both"/>
              <w:rPr>
                <w:rFonts w:ascii="Times New Roman" w:hAnsi="Times New Roman" w:cs="Times New Roman"/>
                <w:sz w:val="26"/>
                <w:szCs w:val="26"/>
              </w:rPr>
            </w:pPr>
            <w:r w:rsidRPr="001D7C29">
              <w:rPr>
                <w:rFonts w:ascii="Times New Roman" w:hAnsi="Times New Roman" w:cs="Times New Roman"/>
                <w:sz w:val="26"/>
                <w:szCs w:val="26"/>
              </w:rPr>
              <w:t>138,4</w:t>
            </w:r>
          </w:p>
        </w:tc>
        <w:tc>
          <w:tcPr>
            <w:tcW w:w="1875" w:type="dxa"/>
            <w:tcBorders>
              <w:top w:val="nil"/>
              <w:left w:val="outset" w:sz="6" w:space="0" w:color="auto"/>
              <w:bottom w:val="outset" w:sz="6" w:space="0" w:color="auto"/>
              <w:right w:val="outset" w:sz="6" w:space="0" w:color="auto"/>
            </w:tcBorders>
          </w:tcPr>
          <w:p w:rsidR="00CD2C6F" w:rsidRPr="001D7C29" w:rsidRDefault="00A53DD0" w:rsidP="001D7C29">
            <w:pPr>
              <w:pStyle w:val="Standard"/>
              <w:spacing w:line="276" w:lineRule="auto"/>
              <w:jc w:val="both"/>
              <w:rPr>
                <w:rFonts w:ascii="Times New Roman" w:hAnsi="Times New Roman" w:cs="Times New Roman"/>
                <w:sz w:val="26"/>
                <w:szCs w:val="26"/>
              </w:rPr>
            </w:pPr>
            <w:r w:rsidRPr="001D7C29">
              <w:rPr>
                <w:rFonts w:ascii="Times New Roman" w:hAnsi="Times New Roman" w:cs="Times New Roman"/>
                <w:sz w:val="26"/>
                <w:szCs w:val="26"/>
              </w:rPr>
              <w:t>349</w:t>
            </w:r>
          </w:p>
        </w:tc>
        <w:tc>
          <w:tcPr>
            <w:tcW w:w="1559" w:type="dxa"/>
            <w:tcBorders>
              <w:top w:val="nil"/>
              <w:left w:val="outset" w:sz="6" w:space="0" w:color="auto"/>
              <w:bottom w:val="outset" w:sz="6" w:space="0" w:color="auto"/>
              <w:right w:val="outset" w:sz="6" w:space="0" w:color="auto"/>
            </w:tcBorders>
          </w:tcPr>
          <w:p w:rsidR="00CD2C6F" w:rsidRPr="001D7C29" w:rsidRDefault="00A53DD0" w:rsidP="001D7C29">
            <w:pPr>
              <w:pStyle w:val="Standard"/>
              <w:spacing w:line="276" w:lineRule="auto"/>
              <w:jc w:val="both"/>
              <w:rPr>
                <w:rFonts w:ascii="Times New Roman" w:hAnsi="Times New Roman" w:cs="Times New Roman"/>
                <w:sz w:val="26"/>
                <w:szCs w:val="26"/>
              </w:rPr>
            </w:pPr>
            <w:r w:rsidRPr="001D7C29">
              <w:rPr>
                <w:rFonts w:ascii="Times New Roman" w:hAnsi="Times New Roman" w:cs="Times New Roman"/>
                <w:sz w:val="26"/>
                <w:szCs w:val="26"/>
              </w:rPr>
              <w:t>148</w:t>
            </w:r>
          </w:p>
        </w:tc>
      </w:tr>
    </w:tbl>
    <w:p w:rsidR="00CD2C6F" w:rsidRPr="001D7C29" w:rsidRDefault="00CD2C6F" w:rsidP="001D7C29">
      <w:pPr>
        <w:spacing w:after="0"/>
        <w:jc w:val="both"/>
        <w:rPr>
          <w:rFonts w:ascii="Times New Roman" w:eastAsia="Times New Roman" w:hAnsi="Times New Roman" w:cs="Times New Roman"/>
          <w:b/>
          <w:bCs/>
          <w:color w:val="000000"/>
          <w:sz w:val="26"/>
          <w:szCs w:val="26"/>
          <w:lang w:eastAsia="ru-RU"/>
        </w:rPr>
      </w:pPr>
    </w:p>
    <w:p w:rsidR="00CD2C6F" w:rsidRPr="001D7C29" w:rsidRDefault="00A53DD0" w:rsidP="001D7C29">
      <w:pPr>
        <w:spacing w:after="0"/>
        <w:ind w:firstLine="708"/>
        <w:jc w:val="both"/>
        <w:rPr>
          <w:rFonts w:ascii="Times New Roman" w:eastAsia="Times New Roman" w:hAnsi="Times New Roman" w:cs="Times New Roman"/>
          <w:sz w:val="26"/>
          <w:szCs w:val="26"/>
          <w:lang w:eastAsia="ru-RU"/>
        </w:rPr>
      </w:pPr>
      <w:r w:rsidRPr="001D7C29">
        <w:rPr>
          <w:rFonts w:ascii="Times New Roman" w:eastAsia="Times New Roman" w:hAnsi="Times New Roman" w:cs="Times New Roman"/>
          <w:bCs/>
          <w:color w:val="000000"/>
          <w:sz w:val="26"/>
          <w:szCs w:val="26"/>
          <w:lang w:eastAsia="ru-RU"/>
        </w:rPr>
        <w:t>Муниципальная система дополнительного образования детей</w:t>
      </w:r>
      <w:r w:rsidRPr="001D7C29">
        <w:rPr>
          <w:rFonts w:ascii="Times New Roman" w:eastAsia="Times New Roman" w:hAnsi="Times New Roman" w:cs="Times New Roman"/>
          <w:b/>
          <w:bCs/>
          <w:color w:val="000000"/>
          <w:sz w:val="26"/>
          <w:szCs w:val="26"/>
          <w:lang w:eastAsia="ru-RU"/>
        </w:rPr>
        <w:t xml:space="preserve"> </w:t>
      </w:r>
      <w:r w:rsidRPr="001D7C29">
        <w:rPr>
          <w:rFonts w:ascii="Times New Roman" w:eastAsia="Times New Roman" w:hAnsi="Times New Roman" w:cs="Times New Roman"/>
          <w:color w:val="000000"/>
          <w:sz w:val="26"/>
          <w:szCs w:val="26"/>
          <w:lang w:eastAsia="ru-RU"/>
        </w:rPr>
        <w:t xml:space="preserve">в 2024-2025 учебном году представлена учреждением – МБОУ </w:t>
      </w:r>
      <w:proofErr w:type="gramStart"/>
      <w:r w:rsidRPr="001D7C29">
        <w:rPr>
          <w:rFonts w:ascii="Times New Roman" w:eastAsia="Times New Roman" w:hAnsi="Times New Roman" w:cs="Times New Roman"/>
          <w:color w:val="000000"/>
          <w:sz w:val="26"/>
          <w:szCs w:val="26"/>
          <w:lang w:eastAsia="ru-RU"/>
        </w:rPr>
        <w:t>ДО</w:t>
      </w:r>
      <w:proofErr w:type="gramEnd"/>
      <w:r w:rsidRPr="001D7C29">
        <w:rPr>
          <w:rFonts w:ascii="Times New Roman" w:eastAsia="Times New Roman" w:hAnsi="Times New Roman" w:cs="Times New Roman"/>
          <w:color w:val="000000"/>
          <w:sz w:val="26"/>
          <w:szCs w:val="26"/>
          <w:lang w:eastAsia="ru-RU"/>
        </w:rPr>
        <w:t xml:space="preserve"> «</w:t>
      </w:r>
      <w:proofErr w:type="gramStart"/>
      <w:r w:rsidRPr="001D7C29">
        <w:rPr>
          <w:rFonts w:ascii="Times New Roman" w:eastAsia="Times New Roman" w:hAnsi="Times New Roman" w:cs="Times New Roman"/>
          <w:color w:val="000000"/>
          <w:sz w:val="26"/>
          <w:szCs w:val="26"/>
          <w:lang w:eastAsia="ru-RU"/>
        </w:rPr>
        <w:t>Детская</w:t>
      </w:r>
      <w:proofErr w:type="gramEnd"/>
      <w:r w:rsidRPr="001D7C29">
        <w:rPr>
          <w:rFonts w:ascii="Times New Roman" w:eastAsia="Times New Roman" w:hAnsi="Times New Roman" w:cs="Times New Roman"/>
          <w:color w:val="000000"/>
          <w:sz w:val="26"/>
          <w:szCs w:val="26"/>
          <w:lang w:eastAsia="ru-RU"/>
        </w:rPr>
        <w:t xml:space="preserve"> школа искусств </w:t>
      </w:r>
      <w:proofErr w:type="spellStart"/>
      <w:r w:rsidRPr="001D7C29">
        <w:rPr>
          <w:rFonts w:ascii="Times New Roman" w:eastAsia="Times New Roman" w:hAnsi="Times New Roman" w:cs="Times New Roman"/>
          <w:color w:val="000000"/>
          <w:sz w:val="26"/>
          <w:szCs w:val="26"/>
          <w:lang w:eastAsia="ru-RU"/>
        </w:rPr>
        <w:t>Лазовского</w:t>
      </w:r>
      <w:proofErr w:type="spellEnd"/>
      <w:r w:rsidRPr="001D7C29">
        <w:rPr>
          <w:rFonts w:ascii="Times New Roman" w:eastAsia="Times New Roman" w:hAnsi="Times New Roman" w:cs="Times New Roman"/>
          <w:color w:val="000000"/>
          <w:sz w:val="26"/>
          <w:szCs w:val="26"/>
          <w:lang w:eastAsia="ru-RU"/>
        </w:rPr>
        <w:t xml:space="preserve"> муниципального округа», также программы дополнительного образования реализуются в дошкольных и общеобразовательных организациях округа. Дополнительное образовани</w:t>
      </w:r>
      <w:r w:rsidRPr="001D7C29">
        <w:rPr>
          <w:rFonts w:ascii="Times New Roman" w:eastAsia="Times New Roman" w:hAnsi="Times New Roman" w:cs="Times New Roman"/>
          <w:color w:val="000000"/>
          <w:sz w:val="26"/>
          <w:szCs w:val="26"/>
          <w:lang w:eastAsia="ru-RU"/>
        </w:rPr>
        <w:t xml:space="preserve">е направлено на формирование культуры здорового и безопасного образа жизни, укрепление здоровья, выявление и поддержку </w:t>
      </w:r>
      <w:proofErr w:type="gramStart"/>
      <w:r w:rsidRPr="001D7C29">
        <w:rPr>
          <w:rFonts w:ascii="Times New Roman" w:eastAsia="Times New Roman" w:hAnsi="Times New Roman" w:cs="Times New Roman"/>
          <w:color w:val="000000"/>
          <w:sz w:val="26"/>
          <w:szCs w:val="26"/>
          <w:lang w:eastAsia="ru-RU"/>
        </w:rPr>
        <w:t>обучающихся</w:t>
      </w:r>
      <w:proofErr w:type="gramEnd"/>
      <w:r w:rsidRPr="001D7C29">
        <w:rPr>
          <w:rFonts w:ascii="Times New Roman" w:eastAsia="Times New Roman" w:hAnsi="Times New Roman" w:cs="Times New Roman"/>
          <w:color w:val="000000"/>
          <w:sz w:val="26"/>
          <w:szCs w:val="26"/>
          <w:lang w:eastAsia="ru-RU"/>
        </w:rPr>
        <w:t xml:space="preserve">, проявивших выдающиеся способности. </w:t>
      </w:r>
    </w:p>
    <w:p w:rsidR="00CD2C6F" w:rsidRPr="001D7C29" w:rsidRDefault="00CD2C6F" w:rsidP="001D7C29">
      <w:pPr>
        <w:spacing w:after="0"/>
        <w:jc w:val="both"/>
        <w:rPr>
          <w:rFonts w:ascii="Times New Roman" w:eastAsia="Times New Roman" w:hAnsi="Times New Roman" w:cs="Times New Roman"/>
          <w:color w:val="000000"/>
          <w:sz w:val="26"/>
          <w:szCs w:val="26"/>
          <w:lang w:eastAsia="ru-RU"/>
        </w:rPr>
      </w:pPr>
    </w:p>
    <w:p w:rsidR="00CD2C6F" w:rsidRPr="001D7C29" w:rsidRDefault="00A53DD0" w:rsidP="001D7C29">
      <w:pPr>
        <w:spacing w:after="0"/>
        <w:jc w:val="both"/>
        <w:rPr>
          <w:rFonts w:ascii="Times New Roman" w:eastAsia="Times New Roman" w:hAnsi="Times New Roman" w:cs="Times New Roman"/>
          <w:sz w:val="26"/>
          <w:szCs w:val="26"/>
          <w:lang w:eastAsia="ru-RU"/>
        </w:rPr>
      </w:pPr>
      <w:r w:rsidRPr="001D7C29">
        <w:rPr>
          <w:rFonts w:ascii="Times New Roman" w:eastAsia="Times New Roman" w:hAnsi="Times New Roman" w:cs="Times New Roman"/>
          <w:b/>
          <w:bCs/>
          <w:i/>
          <w:iCs/>
          <w:color w:val="000000"/>
          <w:sz w:val="26"/>
          <w:szCs w:val="26"/>
          <w:lang w:eastAsia="ru-RU"/>
        </w:rPr>
        <w:t xml:space="preserve">2.2. Контингент обучающихся и охват образованием детей </w:t>
      </w:r>
    </w:p>
    <w:p w:rsidR="00CD2C6F" w:rsidRPr="001D7C29" w:rsidRDefault="00A53DD0" w:rsidP="001D7C29">
      <w:pPr>
        <w:spacing w:after="0"/>
        <w:jc w:val="both"/>
        <w:rPr>
          <w:rFonts w:ascii="Times New Roman" w:eastAsia="Times New Roman" w:hAnsi="Times New Roman" w:cs="Times New Roman"/>
          <w:b/>
          <w:bCs/>
          <w:i/>
          <w:iCs/>
          <w:color w:val="000000"/>
          <w:sz w:val="26"/>
          <w:szCs w:val="26"/>
          <w:lang w:eastAsia="ru-RU"/>
        </w:rPr>
      </w:pPr>
      <w:r w:rsidRPr="001D7C29">
        <w:rPr>
          <w:rFonts w:ascii="Times New Roman" w:eastAsia="Times New Roman" w:hAnsi="Times New Roman" w:cs="Times New Roman"/>
          <w:b/>
          <w:bCs/>
          <w:i/>
          <w:iCs/>
          <w:color w:val="000000"/>
          <w:sz w:val="26"/>
          <w:szCs w:val="26"/>
          <w:lang w:eastAsia="ru-RU"/>
        </w:rPr>
        <w:t xml:space="preserve">соответствующего возраста </w:t>
      </w:r>
    </w:p>
    <w:p w:rsidR="00CD2C6F" w:rsidRPr="001D7C29" w:rsidRDefault="00CD2C6F" w:rsidP="001D7C29">
      <w:pPr>
        <w:spacing w:after="0"/>
        <w:jc w:val="both"/>
        <w:rPr>
          <w:rFonts w:ascii="Times New Roman" w:eastAsia="Times New Roman" w:hAnsi="Times New Roman" w:cs="Times New Roman"/>
          <w:b/>
          <w:bCs/>
          <w:i/>
          <w:iCs/>
          <w:color w:val="000000"/>
          <w:sz w:val="26"/>
          <w:szCs w:val="26"/>
          <w:lang w:eastAsia="ru-RU"/>
        </w:rPr>
      </w:pPr>
    </w:p>
    <w:p w:rsidR="00CD2C6F" w:rsidRPr="001D7C29" w:rsidRDefault="00A53DD0" w:rsidP="001D7C29">
      <w:pPr>
        <w:spacing w:after="0"/>
        <w:jc w:val="both"/>
        <w:rPr>
          <w:rFonts w:ascii="Times New Roman" w:eastAsia="Times New Roman" w:hAnsi="Times New Roman" w:cs="Times New Roman"/>
          <w:b/>
          <w:bCs/>
          <w:i/>
          <w:iCs/>
          <w:color w:val="000000"/>
          <w:sz w:val="26"/>
          <w:szCs w:val="26"/>
          <w:lang w:eastAsia="ru-RU"/>
        </w:rPr>
      </w:pPr>
      <w:r w:rsidRPr="001D7C29">
        <w:rPr>
          <w:rFonts w:ascii="Times New Roman" w:eastAsia="Times New Roman" w:hAnsi="Times New Roman" w:cs="Times New Roman"/>
          <w:b/>
          <w:bCs/>
          <w:i/>
          <w:iCs/>
          <w:color w:val="000000"/>
          <w:sz w:val="26"/>
          <w:szCs w:val="26"/>
          <w:lang w:eastAsia="ru-RU"/>
        </w:rPr>
        <w:t>Дошкольное образование</w:t>
      </w:r>
    </w:p>
    <w:p w:rsidR="00CD2C6F" w:rsidRPr="001D7C29" w:rsidRDefault="00CD2C6F" w:rsidP="001D7C29">
      <w:pPr>
        <w:spacing w:after="0"/>
        <w:jc w:val="both"/>
        <w:rPr>
          <w:rFonts w:ascii="Times New Roman" w:eastAsia="Times New Roman" w:hAnsi="Times New Roman" w:cs="Times New Roman"/>
          <w:sz w:val="26"/>
          <w:szCs w:val="26"/>
          <w:lang w:eastAsia="ru-RU"/>
        </w:rPr>
      </w:pPr>
    </w:p>
    <w:p w:rsidR="00CD2C6F" w:rsidRPr="001D7C29" w:rsidRDefault="00A53DD0" w:rsidP="001D7C29">
      <w:pPr>
        <w:spacing w:after="0"/>
        <w:ind w:firstLine="708"/>
        <w:jc w:val="both"/>
        <w:rPr>
          <w:rFonts w:ascii="Times New Roman" w:eastAsia="Times New Roman" w:hAnsi="Times New Roman" w:cs="Times New Roman"/>
          <w:sz w:val="26"/>
          <w:szCs w:val="26"/>
          <w:lang w:eastAsia="ru-RU"/>
        </w:rPr>
      </w:pPr>
      <w:r w:rsidRPr="001D7C29">
        <w:rPr>
          <w:rFonts w:ascii="Times New Roman" w:eastAsia="Times New Roman" w:hAnsi="Times New Roman" w:cs="Times New Roman"/>
          <w:color w:val="000000"/>
          <w:sz w:val="26"/>
          <w:szCs w:val="26"/>
          <w:lang w:eastAsia="ru-RU"/>
        </w:rPr>
        <w:t xml:space="preserve">Качественное дошкольное образование сегодня - существенный резерв повышения качества и доступности последующих уровней образования. Одним из приоритетных направлений развития муниципальной дошкольной образовательной системы </w:t>
      </w:r>
      <w:proofErr w:type="spellStart"/>
      <w:r w:rsidRPr="001D7C29">
        <w:rPr>
          <w:rFonts w:ascii="Times New Roman" w:eastAsia="Times New Roman" w:hAnsi="Times New Roman" w:cs="Times New Roman"/>
          <w:color w:val="000000"/>
          <w:sz w:val="26"/>
          <w:szCs w:val="26"/>
          <w:lang w:eastAsia="ru-RU"/>
        </w:rPr>
        <w:t>Лазовско</w:t>
      </w:r>
      <w:r w:rsidRPr="001D7C29">
        <w:rPr>
          <w:rFonts w:ascii="Times New Roman" w:eastAsia="Times New Roman" w:hAnsi="Times New Roman" w:cs="Times New Roman"/>
          <w:color w:val="000000"/>
          <w:sz w:val="26"/>
          <w:szCs w:val="26"/>
          <w:lang w:eastAsia="ru-RU"/>
        </w:rPr>
        <w:t>го</w:t>
      </w:r>
      <w:proofErr w:type="spellEnd"/>
      <w:r w:rsidRPr="001D7C29">
        <w:rPr>
          <w:rFonts w:ascii="Times New Roman" w:eastAsia="Times New Roman" w:hAnsi="Times New Roman" w:cs="Times New Roman"/>
          <w:color w:val="000000"/>
          <w:sz w:val="26"/>
          <w:szCs w:val="26"/>
          <w:lang w:eastAsia="ru-RU"/>
        </w:rPr>
        <w:t xml:space="preserve"> муниципального округа является обеспечение </w:t>
      </w:r>
      <w:r w:rsidRPr="001D7C29">
        <w:rPr>
          <w:rFonts w:ascii="Times New Roman" w:eastAsia="Times New Roman" w:hAnsi="Times New Roman" w:cs="Times New Roman"/>
          <w:color w:val="000000"/>
          <w:sz w:val="26"/>
          <w:szCs w:val="26"/>
          <w:lang w:eastAsia="ru-RU"/>
        </w:rPr>
        <w:lastRenderedPageBreak/>
        <w:t xml:space="preserve">государственных гарантий доступности, равных возможностей получения дошкольного образования и повышения его качества. </w:t>
      </w:r>
    </w:p>
    <w:p w:rsidR="00CD2C6F" w:rsidRPr="001D7C29" w:rsidRDefault="00A53DD0" w:rsidP="001D7C29">
      <w:pPr>
        <w:spacing w:after="0"/>
        <w:ind w:firstLine="708"/>
        <w:jc w:val="both"/>
        <w:rPr>
          <w:rFonts w:ascii="Times New Roman" w:eastAsia="Times New Roman" w:hAnsi="Times New Roman" w:cs="Times New Roman"/>
          <w:sz w:val="26"/>
          <w:szCs w:val="26"/>
          <w:lang w:eastAsia="ru-RU"/>
        </w:rPr>
      </w:pPr>
      <w:r w:rsidRPr="001D7C29">
        <w:rPr>
          <w:rFonts w:ascii="Times New Roman" w:eastAsia="Times New Roman" w:hAnsi="Times New Roman" w:cs="Times New Roman"/>
          <w:color w:val="000000"/>
          <w:sz w:val="26"/>
          <w:szCs w:val="26"/>
          <w:lang w:eastAsia="ru-RU"/>
        </w:rPr>
        <w:t xml:space="preserve">Из общего числа муниципальных учреждений, реализующих основные образовательные программы </w:t>
      </w:r>
      <w:r w:rsidRPr="001D7C29">
        <w:rPr>
          <w:rFonts w:ascii="Times New Roman" w:eastAsia="Times New Roman" w:hAnsi="Times New Roman" w:cs="Times New Roman"/>
          <w:color w:val="000000"/>
          <w:sz w:val="26"/>
          <w:szCs w:val="26"/>
          <w:lang w:eastAsia="ru-RU"/>
        </w:rPr>
        <w:t>дошкольного образования, в 2024-2025 учебном году функционировали дошкольные учреждения следующих типов: «Центр образования «Преображение» с 8-ю группами дошкольного образования, контингент воспитанников 168 человек. МБДОУ детский сад «Теремок» с. Лазо с к</w:t>
      </w:r>
      <w:r w:rsidRPr="001D7C29">
        <w:rPr>
          <w:rFonts w:ascii="Times New Roman" w:eastAsia="Times New Roman" w:hAnsi="Times New Roman" w:cs="Times New Roman"/>
          <w:color w:val="000000"/>
          <w:sz w:val="26"/>
          <w:szCs w:val="26"/>
          <w:lang w:eastAsia="ru-RU"/>
        </w:rPr>
        <w:t xml:space="preserve">онтингентом воспитанников 124 человека и три группы дошкольного образования в МБОУ </w:t>
      </w:r>
      <w:proofErr w:type="spellStart"/>
      <w:r w:rsidRPr="001D7C29">
        <w:rPr>
          <w:rFonts w:ascii="Times New Roman" w:eastAsia="Times New Roman" w:hAnsi="Times New Roman" w:cs="Times New Roman"/>
          <w:color w:val="000000"/>
          <w:sz w:val="26"/>
          <w:szCs w:val="26"/>
          <w:lang w:eastAsia="ru-RU"/>
        </w:rPr>
        <w:t>Сокольчинская</w:t>
      </w:r>
      <w:proofErr w:type="spellEnd"/>
      <w:r w:rsidRPr="001D7C29">
        <w:rPr>
          <w:rFonts w:ascii="Times New Roman" w:eastAsia="Times New Roman" w:hAnsi="Times New Roman" w:cs="Times New Roman"/>
          <w:color w:val="000000"/>
          <w:sz w:val="26"/>
          <w:szCs w:val="26"/>
          <w:lang w:eastAsia="ru-RU"/>
        </w:rPr>
        <w:t xml:space="preserve"> СОШ №3 – 15 воспитанников; МБОУ </w:t>
      </w:r>
      <w:proofErr w:type="spellStart"/>
      <w:r w:rsidRPr="001D7C29">
        <w:rPr>
          <w:rFonts w:ascii="Times New Roman" w:eastAsia="Times New Roman" w:hAnsi="Times New Roman" w:cs="Times New Roman"/>
          <w:color w:val="000000"/>
          <w:sz w:val="26"/>
          <w:szCs w:val="26"/>
          <w:lang w:eastAsia="ru-RU"/>
        </w:rPr>
        <w:t>Валентиновская</w:t>
      </w:r>
      <w:proofErr w:type="spellEnd"/>
      <w:r w:rsidRPr="001D7C29">
        <w:rPr>
          <w:rFonts w:ascii="Times New Roman" w:eastAsia="Times New Roman" w:hAnsi="Times New Roman" w:cs="Times New Roman"/>
          <w:color w:val="000000"/>
          <w:sz w:val="26"/>
          <w:szCs w:val="26"/>
          <w:lang w:eastAsia="ru-RU"/>
        </w:rPr>
        <w:t xml:space="preserve"> СОШ №5 – 20 воспитанников; МБОУ </w:t>
      </w:r>
      <w:proofErr w:type="spellStart"/>
      <w:r w:rsidRPr="001D7C29">
        <w:rPr>
          <w:rFonts w:ascii="Times New Roman" w:eastAsia="Times New Roman" w:hAnsi="Times New Roman" w:cs="Times New Roman"/>
          <w:color w:val="000000"/>
          <w:sz w:val="26"/>
          <w:szCs w:val="26"/>
          <w:lang w:eastAsia="ru-RU"/>
        </w:rPr>
        <w:t>Беневская</w:t>
      </w:r>
      <w:proofErr w:type="spellEnd"/>
      <w:r w:rsidRPr="001D7C29">
        <w:rPr>
          <w:rFonts w:ascii="Times New Roman" w:eastAsia="Times New Roman" w:hAnsi="Times New Roman" w:cs="Times New Roman"/>
          <w:color w:val="000000"/>
          <w:sz w:val="26"/>
          <w:szCs w:val="26"/>
          <w:lang w:eastAsia="ru-RU"/>
        </w:rPr>
        <w:t xml:space="preserve"> СОШ №7  - 18 воспитанников.</w:t>
      </w:r>
    </w:p>
    <w:p w:rsidR="00CD2C6F" w:rsidRPr="001D7C29" w:rsidRDefault="00A53DD0" w:rsidP="001D7C29">
      <w:pPr>
        <w:spacing w:after="0"/>
        <w:ind w:firstLine="708"/>
        <w:jc w:val="both"/>
        <w:rPr>
          <w:rFonts w:ascii="Times New Roman" w:eastAsia="Times New Roman" w:hAnsi="Times New Roman" w:cs="Times New Roman"/>
          <w:color w:val="000000"/>
          <w:sz w:val="26"/>
          <w:szCs w:val="26"/>
          <w:lang w:eastAsia="ru-RU"/>
        </w:rPr>
      </w:pPr>
      <w:r w:rsidRPr="001D7C29">
        <w:rPr>
          <w:rFonts w:ascii="Times New Roman" w:eastAsia="Times New Roman" w:hAnsi="Times New Roman" w:cs="Times New Roman"/>
          <w:color w:val="000000"/>
          <w:sz w:val="26"/>
          <w:szCs w:val="26"/>
          <w:lang w:eastAsia="ru-RU"/>
        </w:rPr>
        <w:t>Развитие дошкольного образования в той или</w:t>
      </w:r>
      <w:r w:rsidRPr="001D7C29">
        <w:rPr>
          <w:rFonts w:ascii="Times New Roman" w:eastAsia="Times New Roman" w:hAnsi="Times New Roman" w:cs="Times New Roman"/>
          <w:color w:val="000000"/>
          <w:sz w:val="26"/>
          <w:szCs w:val="26"/>
          <w:lang w:eastAsia="ru-RU"/>
        </w:rPr>
        <w:t xml:space="preserve"> иной степени обуславливается демографическими процессами, которые влияют на рост или снижение потребностей в услугах дошкольных образовательных учреждений.</w:t>
      </w:r>
    </w:p>
    <w:p w:rsidR="00CD2C6F" w:rsidRPr="001D7C29" w:rsidRDefault="00CD2C6F" w:rsidP="001D7C29">
      <w:pPr>
        <w:spacing w:after="0"/>
        <w:ind w:firstLine="708"/>
        <w:jc w:val="both"/>
        <w:rPr>
          <w:rFonts w:ascii="Times New Roman" w:eastAsia="Times New Roman" w:hAnsi="Times New Roman" w:cs="Times New Roman"/>
          <w:color w:val="000000"/>
          <w:sz w:val="26"/>
          <w:szCs w:val="26"/>
          <w:lang w:eastAsia="ru-RU"/>
        </w:rPr>
      </w:pPr>
    </w:p>
    <w:p w:rsidR="00CD2C6F" w:rsidRPr="001D7C29" w:rsidRDefault="00A53DD0" w:rsidP="001D7C29">
      <w:pPr>
        <w:spacing w:after="0"/>
        <w:ind w:firstLine="708"/>
        <w:jc w:val="both"/>
        <w:rPr>
          <w:rFonts w:ascii="Times New Roman" w:eastAsia="Times New Roman" w:hAnsi="Times New Roman" w:cs="Times New Roman"/>
          <w:b/>
          <w:i/>
          <w:color w:val="000000"/>
          <w:sz w:val="26"/>
          <w:szCs w:val="26"/>
          <w:lang w:eastAsia="ru-RU"/>
        </w:rPr>
      </w:pPr>
      <w:r w:rsidRPr="001D7C29">
        <w:rPr>
          <w:rFonts w:ascii="Times New Roman" w:eastAsia="Times New Roman" w:hAnsi="Times New Roman" w:cs="Times New Roman"/>
          <w:b/>
          <w:i/>
          <w:color w:val="000000"/>
          <w:sz w:val="26"/>
          <w:szCs w:val="26"/>
          <w:lang w:eastAsia="ru-RU"/>
        </w:rPr>
        <w:t>Численность воспитанников, получающих дошкольное образование, присмотр и уход:</w:t>
      </w:r>
    </w:p>
    <w:p w:rsidR="00CD2C6F" w:rsidRPr="001D7C29" w:rsidRDefault="00CD2C6F" w:rsidP="001D7C29">
      <w:pPr>
        <w:spacing w:after="0"/>
        <w:ind w:firstLine="708"/>
        <w:jc w:val="both"/>
        <w:rPr>
          <w:rFonts w:ascii="Times New Roman" w:eastAsia="Times New Roman" w:hAnsi="Times New Roman" w:cs="Times New Roman"/>
          <w:color w:val="000000"/>
          <w:sz w:val="26"/>
          <w:szCs w:val="26"/>
          <w:lang w:eastAsia="ru-RU"/>
        </w:rPr>
      </w:pPr>
    </w:p>
    <w:tbl>
      <w:tblPr>
        <w:tblStyle w:val="a5"/>
        <w:tblW w:w="0" w:type="auto"/>
        <w:tblLook w:val="04A0" w:firstRow="1" w:lastRow="0" w:firstColumn="1" w:lastColumn="0" w:noHBand="0" w:noVBand="1"/>
      </w:tblPr>
      <w:tblGrid>
        <w:gridCol w:w="1704"/>
        <w:gridCol w:w="1704"/>
        <w:gridCol w:w="1704"/>
        <w:gridCol w:w="1705"/>
        <w:gridCol w:w="1705"/>
      </w:tblGrid>
      <w:tr w:rsidR="00CD2C6F" w:rsidRPr="001D7C29">
        <w:tc>
          <w:tcPr>
            <w:tcW w:w="1704" w:type="dxa"/>
          </w:tcPr>
          <w:p w:rsidR="00CD2C6F" w:rsidRPr="001D7C29" w:rsidRDefault="00A53DD0" w:rsidP="001D7C29">
            <w:pPr>
              <w:spacing w:after="0"/>
              <w:jc w:val="both"/>
              <w:rPr>
                <w:rFonts w:ascii="Times New Roman" w:eastAsia="Times New Roman" w:hAnsi="Times New Roman" w:cs="Times New Roman"/>
                <w:b/>
                <w:sz w:val="26"/>
                <w:szCs w:val="26"/>
                <w:lang w:eastAsia="ru-RU"/>
              </w:rPr>
            </w:pPr>
            <w:r w:rsidRPr="001D7C29">
              <w:rPr>
                <w:rFonts w:ascii="Times New Roman" w:eastAsia="Times New Roman" w:hAnsi="Times New Roman" w:cs="Times New Roman"/>
                <w:b/>
                <w:sz w:val="26"/>
                <w:szCs w:val="26"/>
                <w:lang w:eastAsia="ru-RU"/>
              </w:rPr>
              <w:t>2021 -2022 учебный</w:t>
            </w:r>
            <w:r w:rsidRPr="001D7C29">
              <w:rPr>
                <w:rFonts w:ascii="Times New Roman" w:eastAsia="Times New Roman" w:hAnsi="Times New Roman" w:cs="Times New Roman"/>
                <w:b/>
                <w:sz w:val="26"/>
                <w:szCs w:val="26"/>
                <w:lang w:eastAsia="ru-RU"/>
              </w:rPr>
              <w:t xml:space="preserve"> год</w:t>
            </w:r>
          </w:p>
        </w:tc>
        <w:tc>
          <w:tcPr>
            <w:tcW w:w="1704" w:type="dxa"/>
          </w:tcPr>
          <w:p w:rsidR="00CD2C6F" w:rsidRPr="001D7C29" w:rsidRDefault="00A53DD0" w:rsidP="001D7C29">
            <w:pPr>
              <w:spacing w:after="0"/>
              <w:jc w:val="both"/>
              <w:rPr>
                <w:rFonts w:ascii="Times New Roman" w:eastAsia="Times New Roman" w:hAnsi="Times New Roman" w:cs="Times New Roman"/>
                <w:b/>
                <w:sz w:val="26"/>
                <w:szCs w:val="26"/>
                <w:lang w:eastAsia="ru-RU"/>
              </w:rPr>
            </w:pPr>
            <w:r w:rsidRPr="001D7C29">
              <w:rPr>
                <w:rFonts w:ascii="Times New Roman" w:eastAsia="Times New Roman" w:hAnsi="Times New Roman" w:cs="Times New Roman"/>
                <w:b/>
                <w:sz w:val="26"/>
                <w:szCs w:val="26"/>
                <w:lang w:eastAsia="ru-RU"/>
              </w:rPr>
              <w:t>2022 -2023 учебный год</w:t>
            </w:r>
          </w:p>
        </w:tc>
        <w:tc>
          <w:tcPr>
            <w:tcW w:w="1704" w:type="dxa"/>
          </w:tcPr>
          <w:p w:rsidR="00CD2C6F" w:rsidRPr="001D7C29" w:rsidRDefault="00A53DD0" w:rsidP="001D7C29">
            <w:pPr>
              <w:spacing w:after="0"/>
              <w:jc w:val="both"/>
              <w:rPr>
                <w:rFonts w:ascii="Times New Roman" w:eastAsia="Times New Roman" w:hAnsi="Times New Roman" w:cs="Times New Roman"/>
                <w:b/>
                <w:sz w:val="26"/>
                <w:szCs w:val="26"/>
                <w:lang w:eastAsia="ru-RU"/>
              </w:rPr>
            </w:pPr>
            <w:r w:rsidRPr="001D7C29">
              <w:rPr>
                <w:rFonts w:ascii="Times New Roman" w:eastAsia="Times New Roman" w:hAnsi="Times New Roman" w:cs="Times New Roman"/>
                <w:b/>
                <w:sz w:val="26"/>
                <w:szCs w:val="26"/>
                <w:lang w:eastAsia="ru-RU"/>
              </w:rPr>
              <w:t>2023 -2024 учебный год</w:t>
            </w:r>
          </w:p>
        </w:tc>
        <w:tc>
          <w:tcPr>
            <w:tcW w:w="1705" w:type="dxa"/>
          </w:tcPr>
          <w:p w:rsidR="00CD2C6F" w:rsidRPr="001D7C29" w:rsidRDefault="00A53DD0" w:rsidP="001D7C29">
            <w:pPr>
              <w:spacing w:after="0"/>
              <w:jc w:val="both"/>
              <w:rPr>
                <w:rFonts w:ascii="Times New Roman" w:eastAsia="Times New Roman" w:hAnsi="Times New Roman" w:cs="Times New Roman"/>
                <w:b/>
                <w:sz w:val="26"/>
                <w:szCs w:val="26"/>
                <w:lang w:eastAsia="ru-RU"/>
              </w:rPr>
            </w:pPr>
            <w:r w:rsidRPr="001D7C29">
              <w:rPr>
                <w:rFonts w:ascii="Times New Roman" w:eastAsia="Times New Roman" w:hAnsi="Times New Roman" w:cs="Times New Roman"/>
                <w:b/>
                <w:sz w:val="26"/>
                <w:szCs w:val="26"/>
                <w:lang w:eastAsia="ru-RU"/>
              </w:rPr>
              <w:t>2024-2025 учебный год</w:t>
            </w:r>
          </w:p>
        </w:tc>
        <w:tc>
          <w:tcPr>
            <w:tcW w:w="1705" w:type="dxa"/>
          </w:tcPr>
          <w:p w:rsidR="00CD2C6F" w:rsidRPr="001D7C29" w:rsidRDefault="00A53DD0" w:rsidP="001D7C29">
            <w:pPr>
              <w:spacing w:after="0"/>
              <w:jc w:val="both"/>
              <w:rPr>
                <w:rFonts w:ascii="Times New Roman" w:eastAsia="Times New Roman" w:hAnsi="Times New Roman" w:cs="Times New Roman"/>
                <w:b/>
                <w:sz w:val="26"/>
                <w:szCs w:val="26"/>
                <w:lang w:eastAsia="ru-RU"/>
              </w:rPr>
            </w:pPr>
            <w:r w:rsidRPr="001D7C29">
              <w:rPr>
                <w:rFonts w:ascii="Times New Roman" w:eastAsia="Times New Roman" w:hAnsi="Times New Roman" w:cs="Times New Roman"/>
                <w:b/>
                <w:sz w:val="26"/>
                <w:szCs w:val="26"/>
                <w:lang w:eastAsia="ru-RU"/>
              </w:rPr>
              <w:t>2025 -2026 учебный год</w:t>
            </w:r>
          </w:p>
        </w:tc>
      </w:tr>
      <w:tr w:rsidR="00CD2C6F" w:rsidRPr="001D7C29">
        <w:tc>
          <w:tcPr>
            <w:tcW w:w="1704" w:type="dxa"/>
          </w:tcPr>
          <w:p w:rsidR="00CD2C6F" w:rsidRPr="001D7C29" w:rsidRDefault="00A53DD0" w:rsidP="001D7C29">
            <w:pPr>
              <w:spacing w:after="0"/>
              <w:jc w:val="both"/>
              <w:rPr>
                <w:rFonts w:ascii="Times New Roman" w:eastAsia="Times New Roman" w:hAnsi="Times New Roman" w:cs="Times New Roman"/>
                <w:sz w:val="26"/>
                <w:szCs w:val="26"/>
                <w:lang w:eastAsia="ru-RU"/>
              </w:rPr>
            </w:pPr>
            <w:r w:rsidRPr="001D7C29">
              <w:rPr>
                <w:rFonts w:ascii="Times New Roman" w:eastAsia="Times New Roman" w:hAnsi="Times New Roman" w:cs="Times New Roman"/>
                <w:sz w:val="26"/>
                <w:szCs w:val="26"/>
                <w:lang w:eastAsia="ru-RU"/>
              </w:rPr>
              <w:t>382</w:t>
            </w:r>
          </w:p>
        </w:tc>
        <w:tc>
          <w:tcPr>
            <w:tcW w:w="1704" w:type="dxa"/>
          </w:tcPr>
          <w:p w:rsidR="00CD2C6F" w:rsidRPr="001D7C29" w:rsidRDefault="00A53DD0" w:rsidP="001D7C29">
            <w:pPr>
              <w:spacing w:after="0"/>
              <w:jc w:val="both"/>
              <w:rPr>
                <w:rFonts w:ascii="Times New Roman" w:eastAsia="Times New Roman" w:hAnsi="Times New Roman" w:cs="Times New Roman"/>
                <w:sz w:val="26"/>
                <w:szCs w:val="26"/>
                <w:lang w:eastAsia="ru-RU"/>
              </w:rPr>
            </w:pPr>
            <w:r w:rsidRPr="001D7C29">
              <w:rPr>
                <w:rFonts w:ascii="Times New Roman" w:eastAsia="Times New Roman" w:hAnsi="Times New Roman" w:cs="Times New Roman"/>
                <w:sz w:val="26"/>
                <w:szCs w:val="26"/>
                <w:lang w:eastAsia="ru-RU"/>
              </w:rPr>
              <w:t>376</w:t>
            </w:r>
          </w:p>
        </w:tc>
        <w:tc>
          <w:tcPr>
            <w:tcW w:w="1704" w:type="dxa"/>
          </w:tcPr>
          <w:p w:rsidR="00CD2C6F" w:rsidRPr="001D7C29" w:rsidRDefault="00A53DD0" w:rsidP="001D7C29">
            <w:pPr>
              <w:spacing w:after="0"/>
              <w:jc w:val="both"/>
              <w:rPr>
                <w:rFonts w:ascii="Times New Roman" w:eastAsia="Times New Roman" w:hAnsi="Times New Roman" w:cs="Times New Roman"/>
                <w:sz w:val="26"/>
                <w:szCs w:val="26"/>
                <w:lang w:eastAsia="ru-RU"/>
              </w:rPr>
            </w:pPr>
            <w:r w:rsidRPr="001D7C29">
              <w:rPr>
                <w:rFonts w:ascii="Times New Roman" w:eastAsia="Times New Roman" w:hAnsi="Times New Roman" w:cs="Times New Roman"/>
                <w:sz w:val="26"/>
                <w:szCs w:val="26"/>
                <w:lang w:eastAsia="ru-RU"/>
              </w:rPr>
              <w:t>374</w:t>
            </w:r>
          </w:p>
        </w:tc>
        <w:tc>
          <w:tcPr>
            <w:tcW w:w="1705" w:type="dxa"/>
          </w:tcPr>
          <w:p w:rsidR="00CD2C6F" w:rsidRPr="001D7C29" w:rsidRDefault="00A53DD0" w:rsidP="001D7C29">
            <w:pPr>
              <w:spacing w:after="0"/>
              <w:jc w:val="both"/>
              <w:rPr>
                <w:rFonts w:ascii="Times New Roman" w:eastAsia="Times New Roman" w:hAnsi="Times New Roman" w:cs="Times New Roman"/>
                <w:sz w:val="26"/>
                <w:szCs w:val="26"/>
                <w:lang w:eastAsia="ru-RU"/>
              </w:rPr>
            </w:pPr>
            <w:r w:rsidRPr="001D7C29">
              <w:rPr>
                <w:rFonts w:ascii="Times New Roman" w:eastAsia="Times New Roman" w:hAnsi="Times New Roman" w:cs="Times New Roman"/>
                <w:sz w:val="26"/>
                <w:szCs w:val="26"/>
                <w:lang w:eastAsia="ru-RU"/>
              </w:rPr>
              <w:t>345</w:t>
            </w:r>
          </w:p>
        </w:tc>
        <w:tc>
          <w:tcPr>
            <w:tcW w:w="1705" w:type="dxa"/>
          </w:tcPr>
          <w:p w:rsidR="00CD2C6F" w:rsidRPr="001D7C29" w:rsidRDefault="00A53DD0" w:rsidP="001D7C29">
            <w:pPr>
              <w:spacing w:after="0"/>
              <w:jc w:val="both"/>
              <w:rPr>
                <w:rFonts w:ascii="Times New Roman" w:eastAsia="Times New Roman" w:hAnsi="Times New Roman" w:cs="Times New Roman"/>
                <w:sz w:val="26"/>
                <w:szCs w:val="26"/>
                <w:lang w:eastAsia="ru-RU"/>
              </w:rPr>
            </w:pPr>
            <w:r w:rsidRPr="001D7C29">
              <w:rPr>
                <w:rFonts w:ascii="Times New Roman" w:eastAsia="Times New Roman" w:hAnsi="Times New Roman" w:cs="Times New Roman"/>
                <w:sz w:val="26"/>
                <w:szCs w:val="26"/>
                <w:lang w:eastAsia="ru-RU"/>
              </w:rPr>
              <w:t>321</w:t>
            </w:r>
          </w:p>
        </w:tc>
      </w:tr>
    </w:tbl>
    <w:p w:rsidR="00CD2C6F" w:rsidRPr="001D7C29" w:rsidRDefault="00CD2C6F" w:rsidP="001D7C29">
      <w:pPr>
        <w:spacing w:after="0"/>
        <w:ind w:firstLine="708"/>
        <w:jc w:val="both"/>
        <w:rPr>
          <w:rFonts w:ascii="Times New Roman" w:eastAsia="Times New Roman" w:hAnsi="Times New Roman" w:cs="Times New Roman"/>
          <w:sz w:val="26"/>
          <w:szCs w:val="26"/>
          <w:lang w:eastAsia="ru-RU"/>
        </w:rPr>
      </w:pPr>
    </w:p>
    <w:p w:rsidR="00CD2C6F" w:rsidRPr="001D7C29" w:rsidRDefault="00A53DD0" w:rsidP="001D7C29">
      <w:pPr>
        <w:shd w:val="clear" w:color="auto" w:fill="FFFFFF"/>
        <w:spacing w:after="0"/>
        <w:ind w:firstLine="708"/>
        <w:jc w:val="both"/>
        <w:rPr>
          <w:rFonts w:ascii="Times New Roman" w:eastAsia="Times New Roman" w:hAnsi="Times New Roman" w:cs="Times New Roman"/>
          <w:color w:val="000000"/>
          <w:sz w:val="26"/>
          <w:szCs w:val="26"/>
          <w:lang w:eastAsia="ru-RU"/>
        </w:rPr>
      </w:pPr>
      <w:r w:rsidRPr="001D7C29">
        <w:rPr>
          <w:rFonts w:ascii="Times New Roman" w:hAnsi="Times New Roman" w:cs="Times New Roman"/>
          <w:color w:val="000000"/>
          <w:sz w:val="26"/>
          <w:szCs w:val="26"/>
        </w:rPr>
        <w:t>Очередность в дошкольные образовательные учреждения детей в возрасте от 3-х до 7 лет отсутствует.</w:t>
      </w:r>
    </w:p>
    <w:p w:rsidR="00CD2C6F" w:rsidRPr="001D7C29" w:rsidRDefault="00A53DD0" w:rsidP="001D7C29">
      <w:pPr>
        <w:shd w:val="clear" w:color="auto" w:fill="FFFFFF"/>
        <w:spacing w:after="0"/>
        <w:ind w:firstLine="708"/>
        <w:jc w:val="both"/>
        <w:rPr>
          <w:rFonts w:ascii="Times New Roman" w:hAnsi="Times New Roman" w:cs="Times New Roman"/>
          <w:color w:val="000000"/>
          <w:sz w:val="26"/>
          <w:szCs w:val="26"/>
        </w:rPr>
      </w:pPr>
      <w:r w:rsidRPr="001D7C29">
        <w:rPr>
          <w:rFonts w:ascii="Times New Roman" w:hAnsi="Times New Roman" w:cs="Times New Roman"/>
          <w:color w:val="000000"/>
          <w:sz w:val="26"/>
          <w:szCs w:val="26"/>
        </w:rPr>
        <w:t xml:space="preserve">Средняя стоимость содержания 1 </w:t>
      </w:r>
      <w:r w:rsidRPr="001D7C29">
        <w:rPr>
          <w:rFonts w:ascii="Times New Roman" w:hAnsi="Times New Roman" w:cs="Times New Roman"/>
          <w:color w:val="000000"/>
          <w:sz w:val="26"/>
          <w:szCs w:val="26"/>
        </w:rPr>
        <w:t>воспитанника в год составила 199 094,82 рублей в детских садах, в группах дошкольного образования 309 347,07 руб.</w:t>
      </w:r>
    </w:p>
    <w:p w:rsidR="00CD2C6F" w:rsidRPr="001D7C29" w:rsidRDefault="00A53DD0" w:rsidP="001D7C29">
      <w:pPr>
        <w:shd w:val="clear" w:color="auto" w:fill="FFFFFF"/>
        <w:spacing w:after="0"/>
        <w:ind w:firstLine="708"/>
        <w:jc w:val="both"/>
        <w:rPr>
          <w:rFonts w:ascii="Times New Roman" w:hAnsi="Times New Roman" w:cs="Times New Roman"/>
          <w:color w:val="000000"/>
          <w:sz w:val="26"/>
          <w:szCs w:val="26"/>
        </w:rPr>
      </w:pPr>
      <w:r w:rsidRPr="001D7C29">
        <w:rPr>
          <w:rFonts w:ascii="Times New Roman" w:hAnsi="Times New Roman" w:cs="Times New Roman"/>
          <w:color w:val="000000"/>
          <w:sz w:val="26"/>
          <w:szCs w:val="26"/>
        </w:rPr>
        <w:t>Фактические затраты на питание в день на одного ребенка составили -123,22 руб.</w:t>
      </w:r>
    </w:p>
    <w:p w:rsidR="00CD2C6F" w:rsidRPr="001D7C29" w:rsidRDefault="00A53DD0" w:rsidP="001D7C29">
      <w:pPr>
        <w:shd w:val="clear" w:color="auto" w:fill="FFFFFF"/>
        <w:spacing w:after="0"/>
        <w:ind w:firstLine="708"/>
        <w:jc w:val="both"/>
        <w:rPr>
          <w:rFonts w:ascii="Times New Roman" w:hAnsi="Times New Roman" w:cs="Times New Roman"/>
          <w:color w:val="000000"/>
          <w:sz w:val="26"/>
          <w:szCs w:val="26"/>
        </w:rPr>
      </w:pPr>
      <w:r w:rsidRPr="001D7C29">
        <w:rPr>
          <w:rFonts w:ascii="Times New Roman" w:hAnsi="Times New Roman" w:cs="Times New Roman"/>
          <w:color w:val="000000"/>
          <w:sz w:val="26"/>
          <w:szCs w:val="26"/>
        </w:rPr>
        <w:t>Размер родительской платы за присмотр и уход за детьми в дошкол</w:t>
      </w:r>
      <w:r w:rsidRPr="001D7C29">
        <w:rPr>
          <w:rFonts w:ascii="Times New Roman" w:hAnsi="Times New Roman" w:cs="Times New Roman"/>
          <w:color w:val="000000"/>
          <w:sz w:val="26"/>
          <w:szCs w:val="26"/>
        </w:rPr>
        <w:t xml:space="preserve">ьных организациях составлял на 1 января 2025 г. 2340,00 рублей в месяц (утвержден постановлением администрации </w:t>
      </w:r>
      <w:proofErr w:type="spellStart"/>
      <w:r w:rsidRPr="001D7C29">
        <w:rPr>
          <w:rFonts w:ascii="Times New Roman" w:hAnsi="Times New Roman" w:cs="Times New Roman"/>
          <w:color w:val="000000"/>
          <w:sz w:val="26"/>
          <w:szCs w:val="26"/>
        </w:rPr>
        <w:t>Лазовского</w:t>
      </w:r>
      <w:proofErr w:type="spellEnd"/>
      <w:r w:rsidRPr="001D7C29">
        <w:rPr>
          <w:rFonts w:ascii="Times New Roman" w:hAnsi="Times New Roman" w:cs="Times New Roman"/>
          <w:color w:val="000000"/>
          <w:sz w:val="26"/>
          <w:szCs w:val="26"/>
        </w:rPr>
        <w:t xml:space="preserve"> муниципального района от   11.11.2020 г. № 743). С 1 апреля 2025 г. постановлением администрации </w:t>
      </w:r>
      <w:proofErr w:type="spellStart"/>
      <w:r w:rsidRPr="001D7C29">
        <w:rPr>
          <w:rFonts w:ascii="Times New Roman" w:hAnsi="Times New Roman" w:cs="Times New Roman"/>
          <w:color w:val="000000"/>
          <w:sz w:val="26"/>
          <w:szCs w:val="26"/>
        </w:rPr>
        <w:t>Лазовского</w:t>
      </w:r>
      <w:proofErr w:type="spellEnd"/>
      <w:r w:rsidRPr="001D7C29">
        <w:rPr>
          <w:rFonts w:ascii="Times New Roman" w:hAnsi="Times New Roman" w:cs="Times New Roman"/>
          <w:color w:val="000000"/>
          <w:sz w:val="26"/>
          <w:szCs w:val="26"/>
        </w:rPr>
        <w:t xml:space="preserve"> муниципального округа от 0</w:t>
      </w:r>
      <w:r w:rsidRPr="001D7C29">
        <w:rPr>
          <w:rFonts w:ascii="Times New Roman" w:hAnsi="Times New Roman" w:cs="Times New Roman"/>
          <w:color w:val="000000"/>
          <w:sz w:val="26"/>
          <w:szCs w:val="26"/>
        </w:rPr>
        <w:t>5.03.2025 г. № 252 установлен размер родительской платы в сумме 2580 рублей в месяц, с 1 мая 2025 г. – 2876 рублей. С 1 октября 2025 года размер родительской платы будет составлять 3006 рублей. Повышение стоимости за присмотр и уход обусловлено рост цен на</w:t>
      </w:r>
      <w:r w:rsidRPr="001D7C29">
        <w:rPr>
          <w:rFonts w:ascii="Times New Roman" w:hAnsi="Times New Roman" w:cs="Times New Roman"/>
          <w:color w:val="000000"/>
          <w:sz w:val="26"/>
          <w:szCs w:val="26"/>
        </w:rPr>
        <w:t xml:space="preserve"> продукты питания.</w:t>
      </w:r>
    </w:p>
    <w:p w:rsidR="00CD2C6F" w:rsidRPr="001D7C29" w:rsidRDefault="00A53DD0" w:rsidP="001D7C29">
      <w:pPr>
        <w:shd w:val="clear" w:color="auto" w:fill="FFFFFF"/>
        <w:spacing w:after="0"/>
        <w:ind w:firstLine="708"/>
        <w:jc w:val="both"/>
        <w:rPr>
          <w:rFonts w:ascii="Times New Roman" w:hAnsi="Times New Roman" w:cs="Times New Roman"/>
          <w:color w:val="000000"/>
          <w:sz w:val="26"/>
          <w:szCs w:val="26"/>
        </w:rPr>
      </w:pPr>
      <w:r w:rsidRPr="001D7C29">
        <w:rPr>
          <w:rFonts w:ascii="Times New Roman" w:hAnsi="Times New Roman" w:cs="Times New Roman"/>
          <w:color w:val="000000"/>
          <w:sz w:val="26"/>
          <w:szCs w:val="26"/>
        </w:rPr>
        <w:t>Компенсация родительской платы в 2024 году выплачивалась из суммы 1585 рубля в размере: 20% на 1 ребенка; 50% на 2-х детей, 70% - на 3-х и более детей, посещающих ДОУ. Численность детей, родителям которых предоставлялась льгота за присмо</w:t>
      </w:r>
      <w:r w:rsidRPr="001D7C29">
        <w:rPr>
          <w:rFonts w:ascii="Times New Roman" w:hAnsi="Times New Roman" w:cs="Times New Roman"/>
          <w:color w:val="000000"/>
          <w:sz w:val="26"/>
          <w:szCs w:val="26"/>
        </w:rPr>
        <w:t>тр и уход за ребенком в размере 100% - 347 человек, из них: ребенок, дети-инвалиды - 2 человека, детям из семей граждан призванных на военную службу по мобилизации — 32 человек. На компенсацию родительской платы затрачено 1 467 235,00 рублей краевого бюдже</w:t>
      </w:r>
      <w:r w:rsidRPr="001D7C29">
        <w:rPr>
          <w:rFonts w:ascii="Times New Roman" w:hAnsi="Times New Roman" w:cs="Times New Roman"/>
          <w:color w:val="000000"/>
          <w:sz w:val="26"/>
          <w:szCs w:val="26"/>
        </w:rPr>
        <w:t>та.</w:t>
      </w:r>
    </w:p>
    <w:p w:rsidR="00CD2C6F" w:rsidRPr="001D7C29" w:rsidRDefault="00A53DD0" w:rsidP="001D7C29">
      <w:pPr>
        <w:shd w:val="clear" w:color="auto" w:fill="FFFFFF"/>
        <w:spacing w:after="0"/>
        <w:ind w:firstLine="708"/>
        <w:jc w:val="both"/>
        <w:rPr>
          <w:rFonts w:ascii="Times New Roman" w:hAnsi="Times New Roman" w:cs="Times New Roman"/>
          <w:color w:val="000000"/>
          <w:sz w:val="26"/>
          <w:szCs w:val="26"/>
        </w:rPr>
      </w:pPr>
      <w:r w:rsidRPr="001D7C29">
        <w:rPr>
          <w:rFonts w:ascii="Times New Roman" w:hAnsi="Times New Roman" w:cs="Times New Roman"/>
          <w:color w:val="000000"/>
          <w:sz w:val="26"/>
          <w:szCs w:val="26"/>
        </w:rPr>
        <w:lastRenderedPageBreak/>
        <w:t xml:space="preserve">В 2024-2025 учебном году дошкольные учреждения посещали 39 ребенка, чьи родители являются участниками СВО, на их питание использовано </w:t>
      </w:r>
      <w:r w:rsidRPr="001D7C29">
        <w:rPr>
          <w:rFonts w:ascii="Times New Roman" w:hAnsi="Times New Roman" w:cs="Times New Roman"/>
          <w:sz w:val="26"/>
          <w:szCs w:val="26"/>
        </w:rPr>
        <w:t>818,030 тыс. р</w:t>
      </w:r>
      <w:r w:rsidRPr="001D7C29">
        <w:rPr>
          <w:rFonts w:ascii="Times New Roman" w:hAnsi="Times New Roman" w:cs="Times New Roman"/>
          <w:color w:val="000000"/>
          <w:sz w:val="26"/>
          <w:szCs w:val="26"/>
        </w:rPr>
        <w:t>ублей средств местного бюджета.</w:t>
      </w:r>
    </w:p>
    <w:p w:rsidR="00CD2C6F" w:rsidRPr="001D7C29" w:rsidRDefault="00A53DD0" w:rsidP="001D7C29">
      <w:pPr>
        <w:shd w:val="clear" w:color="auto" w:fill="FFFFFF"/>
        <w:spacing w:after="0"/>
        <w:ind w:firstLine="708"/>
        <w:jc w:val="both"/>
        <w:rPr>
          <w:rFonts w:ascii="Times New Roman" w:hAnsi="Times New Roman" w:cs="Times New Roman"/>
          <w:color w:val="000000"/>
          <w:sz w:val="26"/>
          <w:szCs w:val="26"/>
        </w:rPr>
      </w:pPr>
      <w:r w:rsidRPr="001D7C29">
        <w:rPr>
          <w:rFonts w:ascii="Times New Roman" w:hAnsi="Times New Roman" w:cs="Times New Roman"/>
          <w:color w:val="000000"/>
          <w:sz w:val="26"/>
          <w:szCs w:val="26"/>
        </w:rPr>
        <w:t>В детском саду "Теремок" была произведена замена забора по проекту иници</w:t>
      </w:r>
      <w:r w:rsidRPr="001D7C29">
        <w:rPr>
          <w:rFonts w:ascii="Times New Roman" w:hAnsi="Times New Roman" w:cs="Times New Roman"/>
          <w:color w:val="000000"/>
          <w:sz w:val="26"/>
          <w:szCs w:val="26"/>
        </w:rPr>
        <w:t>ативного бюджетирования по направлению «Твой проект» на территории Приморского края на сумму 3 030 303,03 руб., из них 2 646 388,80 руб. краевые средства, 383 914,23 руб. денежные средства   местного бюджета.</w:t>
      </w:r>
    </w:p>
    <w:p w:rsidR="00CD2C6F" w:rsidRPr="001D7C29" w:rsidRDefault="00A53DD0" w:rsidP="001D7C29">
      <w:pPr>
        <w:shd w:val="clear" w:color="auto" w:fill="FFFFFF"/>
        <w:ind w:firstLine="708"/>
        <w:jc w:val="both"/>
        <w:rPr>
          <w:rFonts w:ascii="Times New Roman" w:hAnsi="Times New Roman" w:cs="Times New Roman"/>
          <w:color w:val="000000"/>
          <w:sz w:val="26"/>
          <w:szCs w:val="26"/>
        </w:rPr>
      </w:pPr>
      <w:r w:rsidRPr="001D7C29">
        <w:rPr>
          <w:rFonts w:ascii="Times New Roman" w:hAnsi="Times New Roman" w:cs="Times New Roman"/>
          <w:color w:val="000000"/>
          <w:sz w:val="26"/>
          <w:szCs w:val="26"/>
        </w:rPr>
        <w:t>В 2024 году детскими садами приобретено основны</w:t>
      </w:r>
      <w:r w:rsidRPr="001D7C29">
        <w:rPr>
          <w:rFonts w:ascii="Times New Roman" w:hAnsi="Times New Roman" w:cs="Times New Roman"/>
          <w:color w:val="000000"/>
          <w:sz w:val="26"/>
          <w:szCs w:val="26"/>
        </w:rPr>
        <w:t xml:space="preserve">х средств на сумму </w:t>
      </w:r>
      <w:r w:rsidRPr="001D7C29">
        <w:rPr>
          <w:rFonts w:ascii="Times New Roman" w:hAnsi="Times New Roman" w:cs="Times New Roman"/>
          <w:color w:val="C00000"/>
          <w:sz w:val="26"/>
          <w:szCs w:val="26"/>
        </w:rPr>
        <w:t xml:space="preserve">42,00 </w:t>
      </w:r>
      <w:r w:rsidRPr="001D7C29">
        <w:rPr>
          <w:rFonts w:ascii="Times New Roman" w:hAnsi="Times New Roman" w:cs="Times New Roman"/>
          <w:color w:val="000000"/>
          <w:sz w:val="26"/>
          <w:szCs w:val="26"/>
        </w:rPr>
        <w:t>тыс. руб.</w:t>
      </w:r>
    </w:p>
    <w:p w:rsidR="00CD2C6F" w:rsidRDefault="00A53DD0" w:rsidP="001D7C29">
      <w:pPr>
        <w:spacing w:after="0"/>
        <w:ind w:firstLine="708"/>
        <w:jc w:val="both"/>
        <w:rPr>
          <w:rFonts w:ascii="Times New Roman" w:eastAsia="Times New Roman" w:hAnsi="Times New Roman" w:cs="Times New Roman"/>
          <w:b/>
          <w:i/>
          <w:sz w:val="26"/>
          <w:szCs w:val="26"/>
          <w:lang w:eastAsia="ru-RU"/>
        </w:rPr>
      </w:pPr>
      <w:r w:rsidRPr="001D7C29">
        <w:rPr>
          <w:rFonts w:ascii="Times New Roman" w:eastAsia="Times New Roman" w:hAnsi="Times New Roman" w:cs="Times New Roman"/>
          <w:b/>
          <w:i/>
          <w:sz w:val="26"/>
          <w:szCs w:val="26"/>
          <w:lang w:eastAsia="ru-RU"/>
        </w:rPr>
        <w:t>Общее образование</w:t>
      </w:r>
    </w:p>
    <w:p w:rsidR="001D7C29" w:rsidRPr="001D7C29" w:rsidRDefault="001D7C29" w:rsidP="001D7C29">
      <w:pPr>
        <w:spacing w:after="0"/>
        <w:ind w:firstLine="708"/>
        <w:jc w:val="both"/>
        <w:rPr>
          <w:rFonts w:ascii="Times New Roman" w:eastAsia="Times New Roman" w:hAnsi="Times New Roman" w:cs="Times New Roman"/>
          <w:b/>
          <w:i/>
          <w:sz w:val="26"/>
          <w:szCs w:val="26"/>
          <w:lang w:eastAsia="ru-RU"/>
        </w:rPr>
      </w:pPr>
    </w:p>
    <w:p w:rsidR="00CD2C6F" w:rsidRPr="001D7C29" w:rsidRDefault="00A53DD0" w:rsidP="001D7C29">
      <w:pPr>
        <w:ind w:firstLine="708"/>
        <w:jc w:val="both"/>
        <w:rPr>
          <w:rFonts w:ascii="Times New Roman" w:eastAsia="SimSun" w:hAnsi="Times New Roman" w:cs="Times New Roman"/>
          <w:color w:val="000000"/>
          <w:sz w:val="26"/>
          <w:szCs w:val="26"/>
          <w:lang w:eastAsia="zh-CN" w:bidi="ar"/>
        </w:rPr>
      </w:pPr>
      <w:r w:rsidRPr="001D7C29">
        <w:rPr>
          <w:rFonts w:ascii="Times New Roman" w:eastAsia="SimSun" w:hAnsi="Times New Roman" w:cs="Times New Roman"/>
          <w:color w:val="000000"/>
          <w:sz w:val="26"/>
          <w:szCs w:val="26"/>
          <w:lang w:eastAsia="zh-CN" w:bidi="ar"/>
        </w:rPr>
        <w:t xml:space="preserve">Управлением образования обеспечивается общедоступность и бесплатность общего образования на всех его ступенях при реализации Федеральных государственных образовательных стандартов, равный доступ обучающихся к качественному образованию. </w:t>
      </w:r>
    </w:p>
    <w:p w:rsidR="00CD2C6F" w:rsidRPr="001D7C29" w:rsidRDefault="00A53DD0" w:rsidP="001D7C29">
      <w:pPr>
        <w:ind w:firstLine="708"/>
        <w:jc w:val="both"/>
        <w:rPr>
          <w:rFonts w:ascii="Times New Roman" w:eastAsia="SimSun" w:hAnsi="Times New Roman" w:cs="Times New Roman"/>
          <w:color w:val="000000"/>
          <w:sz w:val="26"/>
          <w:szCs w:val="26"/>
          <w:lang w:eastAsia="zh-CN" w:bidi="ar"/>
        </w:rPr>
      </w:pPr>
      <w:r w:rsidRPr="001D7C29">
        <w:rPr>
          <w:rFonts w:ascii="Times New Roman" w:eastAsia="SimSun" w:hAnsi="Times New Roman" w:cs="Times New Roman"/>
          <w:color w:val="000000"/>
          <w:sz w:val="26"/>
          <w:szCs w:val="26"/>
          <w:lang w:eastAsia="zh-CN" w:bidi="ar"/>
        </w:rPr>
        <w:t>Все ОО имеют лиценз</w:t>
      </w:r>
      <w:r w:rsidRPr="001D7C29">
        <w:rPr>
          <w:rFonts w:ascii="Times New Roman" w:eastAsia="SimSun" w:hAnsi="Times New Roman" w:cs="Times New Roman"/>
          <w:color w:val="000000"/>
          <w:sz w:val="26"/>
          <w:szCs w:val="26"/>
          <w:lang w:eastAsia="zh-CN" w:bidi="ar"/>
        </w:rPr>
        <w:t>ии на правоведения образовательной деятельности, свидетельства о государственной аккредитации, образовательные программы, Уставы, санитарно-эпидемиологические заключения.</w:t>
      </w:r>
    </w:p>
    <w:p w:rsidR="00CD2C6F" w:rsidRPr="001D7C29" w:rsidRDefault="00A53DD0" w:rsidP="001D7C29">
      <w:pPr>
        <w:ind w:firstLine="708"/>
        <w:jc w:val="both"/>
        <w:rPr>
          <w:rFonts w:ascii="Times New Roman" w:hAnsi="Times New Roman" w:cs="Times New Roman"/>
          <w:sz w:val="26"/>
          <w:szCs w:val="26"/>
        </w:rPr>
      </w:pPr>
      <w:proofErr w:type="gramStart"/>
      <w:r w:rsidRPr="001D7C29">
        <w:rPr>
          <w:rFonts w:ascii="Times New Roman" w:eastAsia="SimSun" w:hAnsi="Times New Roman" w:cs="Times New Roman"/>
          <w:color w:val="000000"/>
          <w:sz w:val="26"/>
          <w:szCs w:val="26"/>
          <w:lang w:eastAsia="zh-CN" w:bidi="ar"/>
        </w:rPr>
        <w:t>Согласно распоряжения</w:t>
      </w:r>
      <w:proofErr w:type="gramEnd"/>
      <w:r w:rsidRPr="001D7C29">
        <w:rPr>
          <w:rFonts w:ascii="Times New Roman" w:eastAsia="SimSun" w:hAnsi="Times New Roman" w:cs="Times New Roman"/>
          <w:color w:val="000000"/>
          <w:sz w:val="26"/>
          <w:szCs w:val="26"/>
          <w:lang w:eastAsia="zh-CN" w:bidi="ar"/>
        </w:rPr>
        <w:t xml:space="preserve"> администрации </w:t>
      </w:r>
      <w:proofErr w:type="spellStart"/>
      <w:r w:rsidRPr="001D7C29">
        <w:rPr>
          <w:rFonts w:ascii="Times New Roman" w:eastAsia="SimSun" w:hAnsi="Times New Roman" w:cs="Times New Roman"/>
          <w:color w:val="000000"/>
          <w:sz w:val="26"/>
          <w:szCs w:val="26"/>
          <w:lang w:eastAsia="zh-CN" w:bidi="ar"/>
        </w:rPr>
        <w:t>Лазовского</w:t>
      </w:r>
      <w:proofErr w:type="spellEnd"/>
      <w:r w:rsidRPr="001D7C29">
        <w:rPr>
          <w:rFonts w:ascii="Times New Roman" w:eastAsia="SimSun" w:hAnsi="Times New Roman" w:cs="Times New Roman"/>
          <w:color w:val="000000"/>
          <w:sz w:val="26"/>
          <w:szCs w:val="26"/>
          <w:lang w:eastAsia="zh-CN" w:bidi="ar"/>
        </w:rPr>
        <w:t xml:space="preserve"> муниципального округа от 15 января 202</w:t>
      </w:r>
      <w:r w:rsidRPr="001D7C29">
        <w:rPr>
          <w:rFonts w:ascii="Times New Roman" w:eastAsia="SimSun" w:hAnsi="Times New Roman" w:cs="Times New Roman"/>
          <w:color w:val="000000"/>
          <w:sz w:val="26"/>
          <w:szCs w:val="26"/>
          <w:lang w:eastAsia="zh-CN" w:bidi="ar"/>
        </w:rPr>
        <w:t xml:space="preserve">5 года № 14-р «О закреплении территорий за образовательными организациями </w:t>
      </w:r>
      <w:proofErr w:type="spellStart"/>
      <w:r w:rsidRPr="001D7C29">
        <w:rPr>
          <w:rFonts w:ascii="Times New Roman" w:eastAsia="SimSun" w:hAnsi="Times New Roman" w:cs="Times New Roman"/>
          <w:color w:val="000000"/>
          <w:sz w:val="26"/>
          <w:szCs w:val="26"/>
          <w:lang w:eastAsia="zh-CN" w:bidi="ar"/>
        </w:rPr>
        <w:t>Лазовсуого</w:t>
      </w:r>
      <w:proofErr w:type="spellEnd"/>
      <w:r w:rsidRPr="001D7C29">
        <w:rPr>
          <w:rFonts w:ascii="Times New Roman" w:eastAsia="SimSun" w:hAnsi="Times New Roman" w:cs="Times New Roman"/>
          <w:color w:val="000000"/>
          <w:sz w:val="26"/>
          <w:szCs w:val="26"/>
          <w:lang w:eastAsia="zh-CN" w:bidi="ar"/>
        </w:rPr>
        <w:t xml:space="preserve"> муниципального округа», за каждым учреждением закреплены населенные пункты и микрорайоны, но право родителей на выбор образовательного учреждения при наличии вакантных мес</w:t>
      </w:r>
      <w:r w:rsidRPr="001D7C29">
        <w:rPr>
          <w:rFonts w:ascii="Times New Roman" w:eastAsia="SimSun" w:hAnsi="Times New Roman" w:cs="Times New Roman"/>
          <w:color w:val="000000"/>
          <w:sz w:val="26"/>
          <w:szCs w:val="26"/>
          <w:lang w:eastAsia="zh-CN" w:bidi="ar"/>
        </w:rPr>
        <w:t xml:space="preserve">т не нарушается. </w:t>
      </w:r>
      <w:proofErr w:type="gramStart"/>
      <w:r w:rsidRPr="001D7C29">
        <w:rPr>
          <w:rFonts w:ascii="Times New Roman" w:eastAsia="SimSun" w:hAnsi="Times New Roman" w:cs="Times New Roman"/>
          <w:color w:val="000000"/>
          <w:sz w:val="26"/>
          <w:szCs w:val="26"/>
          <w:lang w:eastAsia="zh-CN" w:bidi="ar"/>
        </w:rPr>
        <w:t xml:space="preserve">Обеспечена транспортная доступность при подвозе обучающихся из сел к школе. </w:t>
      </w:r>
      <w:proofErr w:type="gramEnd"/>
    </w:p>
    <w:p w:rsidR="00CD2C6F" w:rsidRPr="001D7C29" w:rsidRDefault="00A53DD0" w:rsidP="001D7C29">
      <w:pPr>
        <w:ind w:firstLine="708"/>
        <w:jc w:val="both"/>
        <w:rPr>
          <w:rFonts w:ascii="Times New Roman" w:hAnsi="Times New Roman" w:cs="Times New Roman"/>
          <w:sz w:val="26"/>
          <w:szCs w:val="26"/>
        </w:rPr>
      </w:pPr>
      <w:r w:rsidRPr="001D7C29">
        <w:rPr>
          <w:rFonts w:ascii="Times New Roman" w:eastAsia="SimSun" w:hAnsi="Times New Roman" w:cs="Times New Roman"/>
          <w:color w:val="000000"/>
          <w:sz w:val="26"/>
          <w:szCs w:val="26"/>
          <w:lang w:eastAsia="zh-CN" w:bidi="ar"/>
        </w:rPr>
        <w:t xml:space="preserve">Прием детей в общеобразовательные организации ведется в соответствии с приказом </w:t>
      </w:r>
      <w:proofErr w:type="spellStart"/>
      <w:r w:rsidRPr="001D7C29">
        <w:rPr>
          <w:rFonts w:ascii="Times New Roman" w:eastAsia="SimSun" w:hAnsi="Times New Roman" w:cs="Times New Roman"/>
          <w:color w:val="000000"/>
          <w:sz w:val="26"/>
          <w:szCs w:val="26"/>
          <w:lang w:eastAsia="zh-CN" w:bidi="ar"/>
        </w:rPr>
        <w:t>Минпросвещения</w:t>
      </w:r>
      <w:proofErr w:type="spellEnd"/>
      <w:r w:rsidRPr="001D7C29">
        <w:rPr>
          <w:rFonts w:ascii="Times New Roman" w:eastAsia="SimSun" w:hAnsi="Times New Roman" w:cs="Times New Roman"/>
          <w:color w:val="000000"/>
          <w:sz w:val="26"/>
          <w:szCs w:val="26"/>
          <w:lang w:eastAsia="zh-CN" w:bidi="ar"/>
        </w:rPr>
        <w:t xml:space="preserve"> России от 02 сентября 2020 года № 458 «Об утверждении Порядка прием</w:t>
      </w:r>
      <w:r w:rsidRPr="001D7C29">
        <w:rPr>
          <w:rFonts w:ascii="Times New Roman" w:eastAsia="SimSun" w:hAnsi="Times New Roman" w:cs="Times New Roman"/>
          <w:color w:val="000000"/>
          <w:sz w:val="26"/>
          <w:szCs w:val="26"/>
          <w:lang w:eastAsia="zh-CN" w:bidi="ar"/>
        </w:rPr>
        <w:t xml:space="preserve">а граждан на </w:t>
      </w:r>
      <w:proofErr w:type="gramStart"/>
      <w:r w:rsidRPr="001D7C29">
        <w:rPr>
          <w:rFonts w:ascii="Times New Roman" w:eastAsia="SimSun" w:hAnsi="Times New Roman" w:cs="Times New Roman"/>
          <w:color w:val="000000"/>
          <w:sz w:val="26"/>
          <w:szCs w:val="26"/>
          <w:lang w:eastAsia="zh-CN" w:bidi="ar"/>
        </w:rPr>
        <w:t>обучение по</w:t>
      </w:r>
      <w:proofErr w:type="gramEnd"/>
      <w:r w:rsidRPr="001D7C29">
        <w:rPr>
          <w:rFonts w:ascii="Times New Roman" w:eastAsia="SimSun" w:hAnsi="Times New Roman" w:cs="Times New Roman"/>
          <w:color w:val="000000"/>
          <w:sz w:val="26"/>
          <w:szCs w:val="26"/>
          <w:lang w:eastAsia="zh-CN" w:bidi="ar"/>
        </w:rPr>
        <w:t xml:space="preserve"> образовательным программам начального общего, основного общего и среднего общего образования» с изменениями от 04.03.2025 г. № 171; </w:t>
      </w:r>
      <w:proofErr w:type="gramStart"/>
      <w:r w:rsidRPr="001D7C29">
        <w:rPr>
          <w:rFonts w:ascii="Times New Roman" w:eastAsia="SimSun" w:hAnsi="Times New Roman" w:cs="Times New Roman"/>
          <w:color w:val="000000"/>
          <w:sz w:val="26"/>
          <w:szCs w:val="26"/>
          <w:lang w:eastAsia="zh-CN" w:bidi="ar"/>
        </w:rPr>
        <w:t xml:space="preserve">постановлением администрации </w:t>
      </w:r>
      <w:proofErr w:type="spellStart"/>
      <w:r w:rsidRPr="001D7C29">
        <w:rPr>
          <w:rFonts w:ascii="Times New Roman" w:eastAsia="SimSun" w:hAnsi="Times New Roman" w:cs="Times New Roman"/>
          <w:color w:val="000000"/>
          <w:sz w:val="26"/>
          <w:szCs w:val="26"/>
          <w:lang w:eastAsia="zh-CN" w:bidi="ar"/>
        </w:rPr>
        <w:t>Лазовского</w:t>
      </w:r>
      <w:proofErr w:type="spellEnd"/>
      <w:r w:rsidRPr="001D7C29">
        <w:rPr>
          <w:rFonts w:ascii="Times New Roman" w:eastAsia="SimSun" w:hAnsi="Times New Roman" w:cs="Times New Roman"/>
          <w:color w:val="000000"/>
          <w:sz w:val="26"/>
          <w:szCs w:val="26"/>
          <w:lang w:eastAsia="zh-CN" w:bidi="ar"/>
        </w:rPr>
        <w:t xml:space="preserve"> муниципального округа от 27.03.2025 г. № 360 «Об утверждени</w:t>
      </w:r>
      <w:r w:rsidRPr="001D7C29">
        <w:rPr>
          <w:rFonts w:ascii="Times New Roman" w:eastAsia="SimSun" w:hAnsi="Times New Roman" w:cs="Times New Roman"/>
          <w:color w:val="000000"/>
          <w:sz w:val="26"/>
          <w:szCs w:val="26"/>
          <w:lang w:eastAsia="zh-CN" w:bidi="ar"/>
        </w:rPr>
        <w:t xml:space="preserve">и Порядка приема на обучение по образовательным программа начального общего, основного общего, и среднего общего образования в общеобразовательные организации </w:t>
      </w:r>
      <w:proofErr w:type="spellStart"/>
      <w:r w:rsidRPr="001D7C29">
        <w:rPr>
          <w:rFonts w:ascii="Times New Roman" w:eastAsia="SimSun" w:hAnsi="Times New Roman" w:cs="Times New Roman"/>
          <w:color w:val="000000"/>
          <w:sz w:val="26"/>
          <w:szCs w:val="26"/>
          <w:lang w:eastAsia="zh-CN" w:bidi="ar"/>
        </w:rPr>
        <w:t>Лазовского</w:t>
      </w:r>
      <w:proofErr w:type="spellEnd"/>
      <w:r w:rsidRPr="001D7C29">
        <w:rPr>
          <w:rFonts w:ascii="Times New Roman" w:eastAsia="SimSun" w:hAnsi="Times New Roman" w:cs="Times New Roman"/>
          <w:color w:val="000000"/>
          <w:sz w:val="26"/>
          <w:szCs w:val="26"/>
          <w:lang w:eastAsia="zh-CN" w:bidi="ar"/>
        </w:rPr>
        <w:t xml:space="preserve"> муниципального округа»;</w:t>
      </w:r>
      <w:proofErr w:type="gramEnd"/>
      <w:r w:rsidRPr="001D7C29">
        <w:rPr>
          <w:rFonts w:ascii="Times New Roman" w:eastAsia="SimSun" w:hAnsi="Times New Roman" w:cs="Times New Roman"/>
          <w:color w:val="000000"/>
          <w:sz w:val="26"/>
          <w:szCs w:val="26"/>
          <w:lang w:eastAsia="zh-CN" w:bidi="ar"/>
        </w:rPr>
        <w:t xml:space="preserve">  </w:t>
      </w:r>
      <w:proofErr w:type="gramStart"/>
      <w:r w:rsidRPr="001D7C29">
        <w:rPr>
          <w:rFonts w:ascii="Times New Roman" w:eastAsia="SimSun" w:hAnsi="Times New Roman" w:cs="Times New Roman"/>
          <w:color w:val="000000"/>
          <w:sz w:val="26"/>
          <w:szCs w:val="26"/>
          <w:lang w:eastAsia="zh-CN" w:bidi="ar"/>
        </w:rPr>
        <w:t xml:space="preserve">постановлением администрации </w:t>
      </w:r>
      <w:proofErr w:type="spellStart"/>
      <w:r w:rsidRPr="001D7C29">
        <w:rPr>
          <w:rFonts w:ascii="Times New Roman" w:eastAsia="SimSun" w:hAnsi="Times New Roman" w:cs="Times New Roman"/>
          <w:color w:val="000000"/>
          <w:sz w:val="26"/>
          <w:szCs w:val="26"/>
          <w:lang w:eastAsia="zh-CN" w:bidi="ar"/>
        </w:rPr>
        <w:t>Лазовского</w:t>
      </w:r>
      <w:proofErr w:type="spellEnd"/>
      <w:r w:rsidRPr="001D7C29">
        <w:rPr>
          <w:rFonts w:ascii="Times New Roman" w:eastAsia="SimSun" w:hAnsi="Times New Roman" w:cs="Times New Roman"/>
          <w:color w:val="000000"/>
          <w:sz w:val="26"/>
          <w:szCs w:val="26"/>
          <w:lang w:eastAsia="zh-CN" w:bidi="ar"/>
        </w:rPr>
        <w:t xml:space="preserve"> муниципального округа</w:t>
      </w:r>
      <w:r w:rsidRPr="001D7C29">
        <w:rPr>
          <w:rFonts w:ascii="Times New Roman" w:eastAsia="SimSun" w:hAnsi="Times New Roman" w:cs="Times New Roman"/>
          <w:color w:val="000000"/>
          <w:sz w:val="26"/>
          <w:szCs w:val="26"/>
          <w:lang w:eastAsia="zh-CN" w:bidi="ar"/>
        </w:rPr>
        <w:t xml:space="preserve"> от 22.01.2024 г. № 47 «Об утверждении «Порядка учета детей, подлежащих обучению про образовательным программам дошкольного, начального общего, основного общего, и среднего общего образования и ведения учета форм получения образования, определенных родител</w:t>
      </w:r>
      <w:r w:rsidRPr="001D7C29">
        <w:rPr>
          <w:rFonts w:ascii="Times New Roman" w:eastAsia="SimSun" w:hAnsi="Times New Roman" w:cs="Times New Roman"/>
          <w:color w:val="000000"/>
          <w:sz w:val="26"/>
          <w:szCs w:val="26"/>
          <w:lang w:eastAsia="zh-CN" w:bidi="ar"/>
        </w:rPr>
        <w:t xml:space="preserve">ями (законными представителями детей, имеющих право на получение общего образования каждого уровня и проживающих на территории </w:t>
      </w:r>
      <w:proofErr w:type="spellStart"/>
      <w:r w:rsidRPr="001D7C29">
        <w:rPr>
          <w:rFonts w:ascii="Times New Roman" w:eastAsia="SimSun" w:hAnsi="Times New Roman" w:cs="Times New Roman"/>
          <w:color w:val="000000"/>
          <w:sz w:val="26"/>
          <w:szCs w:val="26"/>
          <w:lang w:eastAsia="zh-CN" w:bidi="ar"/>
        </w:rPr>
        <w:t>Лазовского</w:t>
      </w:r>
      <w:proofErr w:type="spellEnd"/>
      <w:r w:rsidRPr="001D7C29">
        <w:rPr>
          <w:rFonts w:ascii="Times New Roman" w:eastAsia="SimSun" w:hAnsi="Times New Roman" w:cs="Times New Roman"/>
          <w:color w:val="000000"/>
          <w:sz w:val="26"/>
          <w:szCs w:val="26"/>
          <w:lang w:eastAsia="zh-CN" w:bidi="ar"/>
        </w:rPr>
        <w:t xml:space="preserve"> муниципального округа».</w:t>
      </w:r>
      <w:proofErr w:type="gramEnd"/>
    </w:p>
    <w:p w:rsidR="00CD2C6F" w:rsidRPr="001D7C29" w:rsidRDefault="00A53DD0" w:rsidP="001D7C29">
      <w:pPr>
        <w:ind w:firstLine="708"/>
        <w:jc w:val="both"/>
        <w:rPr>
          <w:rFonts w:ascii="Times New Roman" w:hAnsi="Times New Roman" w:cs="Times New Roman"/>
          <w:sz w:val="26"/>
          <w:szCs w:val="26"/>
        </w:rPr>
      </w:pPr>
      <w:r w:rsidRPr="001D7C29">
        <w:rPr>
          <w:rFonts w:ascii="Times New Roman" w:eastAsia="SimSun" w:hAnsi="Times New Roman" w:cs="Times New Roman"/>
          <w:color w:val="000000"/>
          <w:sz w:val="26"/>
          <w:szCs w:val="26"/>
          <w:lang w:eastAsia="zh-CN" w:bidi="ar"/>
        </w:rPr>
        <w:lastRenderedPageBreak/>
        <w:t>С 1 апреля 2025 года изменились условия зачисления в школы иностранных граждан и лиц без гражд</w:t>
      </w:r>
      <w:r w:rsidRPr="001D7C29">
        <w:rPr>
          <w:rFonts w:ascii="Times New Roman" w:eastAsia="SimSun" w:hAnsi="Times New Roman" w:cs="Times New Roman"/>
          <w:color w:val="000000"/>
          <w:sz w:val="26"/>
          <w:szCs w:val="26"/>
          <w:lang w:eastAsia="zh-CN" w:bidi="ar"/>
        </w:rPr>
        <w:t xml:space="preserve">анства. Прежде чем поступить в российскую школу, они должны пройти тестирование на знание русского языка. Все изменения прописаны в приказе Министерства просвещения Российской Федерации от 04.03.2025 № 171 «О внесении изменений в Порядок приема на </w:t>
      </w:r>
      <w:proofErr w:type="gramStart"/>
      <w:r w:rsidRPr="001D7C29">
        <w:rPr>
          <w:rFonts w:ascii="Times New Roman" w:eastAsia="SimSun" w:hAnsi="Times New Roman" w:cs="Times New Roman"/>
          <w:color w:val="000000"/>
          <w:sz w:val="26"/>
          <w:szCs w:val="26"/>
          <w:lang w:eastAsia="zh-CN" w:bidi="ar"/>
        </w:rPr>
        <w:t>обучение</w:t>
      </w:r>
      <w:r w:rsidRPr="001D7C29">
        <w:rPr>
          <w:rFonts w:ascii="Times New Roman" w:eastAsia="SimSun" w:hAnsi="Times New Roman" w:cs="Times New Roman"/>
          <w:color w:val="000000"/>
          <w:sz w:val="26"/>
          <w:szCs w:val="26"/>
          <w:lang w:eastAsia="zh-CN" w:bidi="ar"/>
        </w:rPr>
        <w:t xml:space="preserve"> по</w:t>
      </w:r>
      <w:proofErr w:type="gramEnd"/>
      <w:r w:rsidRPr="001D7C29">
        <w:rPr>
          <w:rFonts w:ascii="Times New Roman" w:eastAsia="SimSun" w:hAnsi="Times New Roman" w:cs="Times New Roman"/>
          <w:color w:val="000000"/>
          <w:sz w:val="26"/>
          <w:szCs w:val="26"/>
          <w:lang w:eastAsia="zh-CN" w:bidi="ar"/>
        </w:rPr>
        <w:t xml:space="preserve"> образовательным программам начального общего, основного общего и среднего общего образования, утвержденного приказом Министерства просвещения Российской Федерации от 2 сентября 2020 г. № 458». В каждой образовательной организации разработаны локальные </w:t>
      </w:r>
      <w:r w:rsidRPr="001D7C29">
        <w:rPr>
          <w:rFonts w:ascii="Times New Roman" w:eastAsia="SimSun" w:hAnsi="Times New Roman" w:cs="Times New Roman"/>
          <w:color w:val="000000"/>
          <w:sz w:val="26"/>
          <w:szCs w:val="26"/>
          <w:lang w:eastAsia="zh-CN" w:bidi="ar"/>
        </w:rPr>
        <w:t xml:space="preserve">акты о приеме детей в школу, МБОУ </w:t>
      </w:r>
      <w:proofErr w:type="spellStart"/>
      <w:r w:rsidRPr="001D7C29">
        <w:rPr>
          <w:rFonts w:ascii="Times New Roman" w:eastAsia="SimSun" w:hAnsi="Times New Roman" w:cs="Times New Roman"/>
          <w:color w:val="000000"/>
          <w:sz w:val="26"/>
          <w:szCs w:val="26"/>
          <w:lang w:eastAsia="zh-CN" w:bidi="ar"/>
        </w:rPr>
        <w:t>Лазовская</w:t>
      </w:r>
      <w:proofErr w:type="spellEnd"/>
      <w:r w:rsidRPr="001D7C29">
        <w:rPr>
          <w:rFonts w:ascii="Times New Roman" w:eastAsia="SimSun" w:hAnsi="Times New Roman" w:cs="Times New Roman"/>
          <w:color w:val="000000"/>
          <w:sz w:val="26"/>
          <w:szCs w:val="26"/>
          <w:lang w:eastAsia="zh-CN" w:bidi="ar"/>
        </w:rPr>
        <w:t xml:space="preserve"> СОШ №1 </w:t>
      </w:r>
      <w:proofErr w:type="gramStart"/>
      <w:r w:rsidRPr="001D7C29">
        <w:rPr>
          <w:rFonts w:ascii="Times New Roman" w:eastAsia="SimSun" w:hAnsi="Times New Roman" w:cs="Times New Roman"/>
          <w:color w:val="000000"/>
          <w:sz w:val="26"/>
          <w:szCs w:val="26"/>
          <w:lang w:eastAsia="zh-CN" w:bidi="ar"/>
        </w:rPr>
        <w:t>определена</w:t>
      </w:r>
      <w:proofErr w:type="gramEnd"/>
      <w:r w:rsidRPr="001D7C29">
        <w:rPr>
          <w:rFonts w:ascii="Times New Roman" w:eastAsia="SimSun" w:hAnsi="Times New Roman" w:cs="Times New Roman"/>
          <w:color w:val="000000"/>
          <w:sz w:val="26"/>
          <w:szCs w:val="26"/>
          <w:lang w:eastAsia="zh-CN" w:bidi="ar"/>
        </w:rPr>
        <w:t xml:space="preserve"> пунктом тестирования детей иностранных граждан на знание русского языка. </w:t>
      </w:r>
    </w:p>
    <w:p w:rsidR="00CD2C6F" w:rsidRPr="001D7C29" w:rsidRDefault="00A53DD0" w:rsidP="001D7C29">
      <w:pPr>
        <w:ind w:firstLine="708"/>
        <w:jc w:val="both"/>
        <w:rPr>
          <w:rFonts w:ascii="Times New Roman" w:hAnsi="Times New Roman" w:cs="Times New Roman"/>
          <w:sz w:val="26"/>
          <w:szCs w:val="26"/>
        </w:rPr>
      </w:pPr>
      <w:proofErr w:type="gramStart"/>
      <w:r w:rsidRPr="001D7C29">
        <w:rPr>
          <w:rFonts w:ascii="Times New Roman" w:eastAsia="SimSun" w:hAnsi="Times New Roman" w:cs="Times New Roman"/>
          <w:color w:val="000000"/>
          <w:sz w:val="26"/>
          <w:szCs w:val="26"/>
          <w:lang w:eastAsia="zh-CN" w:bidi="ar"/>
        </w:rPr>
        <w:t xml:space="preserve">Во всех общеобразовательных организациях </w:t>
      </w:r>
      <w:proofErr w:type="spellStart"/>
      <w:r w:rsidRPr="001D7C29">
        <w:rPr>
          <w:rFonts w:ascii="Times New Roman" w:eastAsia="SimSun" w:hAnsi="Times New Roman" w:cs="Times New Roman"/>
          <w:color w:val="000000"/>
          <w:sz w:val="26"/>
          <w:szCs w:val="26"/>
          <w:lang w:eastAsia="zh-CN" w:bidi="ar"/>
        </w:rPr>
        <w:t>Лазовского</w:t>
      </w:r>
      <w:proofErr w:type="spellEnd"/>
      <w:r w:rsidRPr="001D7C29">
        <w:rPr>
          <w:rFonts w:ascii="Times New Roman" w:eastAsia="SimSun" w:hAnsi="Times New Roman" w:cs="Times New Roman"/>
          <w:color w:val="000000"/>
          <w:sz w:val="26"/>
          <w:szCs w:val="26"/>
          <w:lang w:eastAsia="zh-CN" w:bidi="ar"/>
        </w:rPr>
        <w:t xml:space="preserve"> муниципального округа происходит планирование образовательного проце</w:t>
      </w:r>
      <w:r w:rsidRPr="001D7C29">
        <w:rPr>
          <w:rFonts w:ascii="Times New Roman" w:eastAsia="SimSun" w:hAnsi="Times New Roman" w:cs="Times New Roman"/>
          <w:color w:val="000000"/>
          <w:sz w:val="26"/>
          <w:szCs w:val="26"/>
          <w:lang w:eastAsia="zh-CN" w:bidi="ar"/>
        </w:rPr>
        <w:t>сса, фиксация хода образовательного процесса и результатов освоения основной образовательной программы с помощью на комплексной автоматизированной информационной системы «Сетевой Город.</w:t>
      </w:r>
      <w:proofErr w:type="gramEnd"/>
      <w:r w:rsidRPr="001D7C29">
        <w:rPr>
          <w:rFonts w:ascii="Times New Roman" w:eastAsia="SimSun" w:hAnsi="Times New Roman" w:cs="Times New Roman"/>
          <w:color w:val="000000"/>
          <w:sz w:val="26"/>
          <w:szCs w:val="26"/>
          <w:lang w:eastAsia="zh-CN" w:bidi="ar"/>
        </w:rPr>
        <w:t xml:space="preserve"> </w:t>
      </w:r>
      <w:proofErr w:type="gramStart"/>
      <w:r w:rsidRPr="001D7C29">
        <w:rPr>
          <w:rFonts w:ascii="Times New Roman" w:eastAsia="SimSun" w:hAnsi="Times New Roman" w:cs="Times New Roman"/>
          <w:color w:val="000000"/>
          <w:sz w:val="26"/>
          <w:szCs w:val="26"/>
          <w:lang w:eastAsia="zh-CN" w:bidi="ar"/>
        </w:rPr>
        <w:t>Образование», объединяющей в единую информационную сеть образовательны</w:t>
      </w:r>
      <w:r w:rsidRPr="001D7C29">
        <w:rPr>
          <w:rFonts w:ascii="Times New Roman" w:eastAsia="SimSun" w:hAnsi="Times New Roman" w:cs="Times New Roman"/>
          <w:color w:val="000000"/>
          <w:sz w:val="26"/>
          <w:szCs w:val="26"/>
          <w:lang w:eastAsia="zh-CN" w:bidi="ar"/>
        </w:rPr>
        <w:t xml:space="preserve">е организации всех типов и органы управления образованием в пределах муниципального образования. </w:t>
      </w:r>
      <w:proofErr w:type="gramEnd"/>
    </w:p>
    <w:p w:rsidR="00CD2C6F" w:rsidRPr="001D7C29" w:rsidRDefault="00A53DD0" w:rsidP="001D7C29">
      <w:pPr>
        <w:jc w:val="both"/>
        <w:rPr>
          <w:rFonts w:ascii="Times New Roman" w:eastAsia="Times New Roman" w:hAnsi="Times New Roman" w:cs="Times New Roman"/>
          <w:b/>
          <w:i/>
          <w:sz w:val="26"/>
          <w:szCs w:val="26"/>
          <w:lang w:eastAsia="ru-RU"/>
        </w:rPr>
      </w:pPr>
      <w:r w:rsidRPr="001D7C29">
        <w:rPr>
          <w:rFonts w:ascii="Times New Roman" w:eastAsia="SimSun" w:hAnsi="Times New Roman" w:cs="Times New Roman"/>
          <w:color w:val="000000"/>
          <w:sz w:val="26"/>
          <w:szCs w:val="26"/>
          <w:lang w:eastAsia="zh-CN" w:bidi="ar"/>
        </w:rPr>
        <w:t xml:space="preserve">Каждой образовательной организацией, согласно Постановлению Правительства РФ от 31 мая 2021 г. </w:t>
      </w:r>
      <w:r w:rsidRPr="001D7C29">
        <w:rPr>
          <w:rFonts w:ascii="Times New Roman" w:eastAsia="SimSun" w:hAnsi="Times New Roman" w:cs="Times New Roman"/>
          <w:color w:val="000000"/>
          <w:sz w:val="26"/>
          <w:szCs w:val="26"/>
          <w:lang w:val="en-US" w:eastAsia="zh-CN" w:bidi="ar"/>
        </w:rPr>
        <w:t>N</w:t>
      </w:r>
      <w:r w:rsidRPr="001D7C29">
        <w:rPr>
          <w:rFonts w:ascii="Times New Roman" w:eastAsia="SimSun" w:hAnsi="Times New Roman" w:cs="Times New Roman"/>
          <w:color w:val="000000"/>
          <w:sz w:val="26"/>
          <w:szCs w:val="26"/>
          <w:lang w:eastAsia="zh-CN" w:bidi="ar"/>
        </w:rPr>
        <w:t xml:space="preserve"> 825 "О федеральной информационной системе "Федеральный реестр</w:t>
      </w:r>
      <w:r w:rsidRPr="001D7C29">
        <w:rPr>
          <w:rFonts w:ascii="Times New Roman" w:eastAsia="SimSun" w:hAnsi="Times New Roman" w:cs="Times New Roman"/>
          <w:color w:val="000000"/>
          <w:sz w:val="26"/>
          <w:szCs w:val="26"/>
          <w:lang w:eastAsia="zh-CN" w:bidi="ar"/>
        </w:rPr>
        <w:t xml:space="preserve"> сведений о </w:t>
      </w:r>
      <w:proofErr w:type="gramStart"/>
      <w:r w:rsidRPr="001D7C29">
        <w:rPr>
          <w:rFonts w:ascii="Times New Roman" w:eastAsia="SimSun" w:hAnsi="Times New Roman" w:cs="Times New Roman"/>
          <w:color w:val="000000"/>
          <w:sz w:val="26"/>
          <w:szCs w:val="26"/>
          <w:lang w:eastAsia="zh-CN" w:bidi="ar"/>
        </w:rPr>
        <w:t>документах</w:t>
      </w:r>
      <w:proofErr w:type="gramEnd"/>
      <w:r w:rsidRPr="001D7C29">
        <w:rPr>
          <w:rFonts w:ascii="Times New Roman" w:eastAsia="SimSun" w:hAnsi="Times New Roman" w:cs="Times New Roman"/>
          <w:color w:val="000000"/>
          <w:sz w:val="26"/>
          <w:szCs w:val="26"/>
          <w:lang w:eastAsia="zh-CN" w:bidi="ar"/>
        </w:rPr>
        <w:t xml:space="preserve"> об образовании и (или) о квалификации, документах об обучении" предоставляются сведения об аттестатах в федеральную информационную систему «ФИС ФРДО».</w:t>
      </w:r>
    </w:p>
    <w:p w:rsidR="00CD2C6F" w:rsidRPr="001D7C29" w:rsidRDefault="00A53DD0" w:rsidP="001D7C29">
      <w:pPr>
        <w:shd w:val="clear" w:color="auto" w:fill="FFFFFF"/>
        <w:ind w:firstLine="708"/>
        <w:jc w:val="both"/>
        <w:rPr>
          <w:rFonts w:ascii="Times New Roman" w:hAnsi="Times New Roman" w:cs="Times New Roman"/>
          <w:color w:val="000000"/>
          <w:sz w:val="26"/>
          <w:szCs w:val="26"/>
        </w:rPr>
      </w:pPr>
      <w:r w:rsidRPr="001D7C29">
        <w:rPr>
          <w:rFonts w:ascii="Times New Roman" w:hAnsi="Times New Roman" w:cs="Times New Roman"/>
          <w:color w:val="000000"/>
          <w:sz w:val="26"/>
          <w:szCs w:val="26"/>
        </w:rPr>
        <w:t>Количество обучающихся в школах округа на 1 сентября 2024 г. и на 20 мая 2025 г. с</w:t>
      </w:r>
      <w:r w:rsidRPr="001D7C29">
        <w:rPr>
          <w:rFonts w:ascii="Times New Roman" w:hAnsi="Times New Roman" w:cs="Times New Roman"/>
          <w:color w:val="000000"/>
          <w:sz w:val="26"/>
          <w:szCs w:val="26"/>
        </w:rPr>
        <w:t>оставило 1071 человек. Снижение контингента обучающихся  в школах округа наблюдается последние пять лет:</w:t>
      </w:r>
    </w:p>
    <w:p w:rsidR="00CD2C6F" w:rsidRPr="001D7C29" w:rsidRDefault="00A53DD0" w:rsidP="001D7C29">
      <w:pPr>
        <w:shd w:val="clear" w:color="auto" w:fill="FFFFFF"/>
        <w:ind w:firstLine="708"/>
        <w:jc w:val="both"/>
        <w:rPr>
          <w:rFonts w:ascii="Times New Roman" w:hAnsi="Times New Roman" w:cs="Times New Roman"/>
          <w:color w:val="000000"/>
          <w:sz w:val="26"/>
          <w:szCs w:val="26"/>
        </w:rPr>
      </w:pPr>
      <w:r w:rsidRPr="001D7C29">
        <w:rPr>
          <w:rFonts w:ascii="Times New Roman" w:hAnsi="Times New Roman" w:cs="Times New Roman"/>
          <w:color w:val="000000"/>
          <w:sz w:val="26"/>
          <w:szCs w:val="26"/>
        </w:rPr>
        <w:t>2020-2021 учебный год - 1291 чел.</w:t>
      </w:r>
    </w:p>
    <w:p w:rsidR="00CD2C6F" w:rsidRPr="001D7C29" w:rsidRDefault="00A53DD0" w:rsidP="001D7C29">
      <w:pPr>
        <w:shd w:val="clear" w:color="auto" w:fill="FFFFFF"/>
        <w:ind w:firstLine="708"/>
        <w:jc w:val="both"/>
        <w:rPr>
          <w:rFonts w:ascii="Times New Roman" w:hAnsi="Times New Roman" w:cs="Times New Roman"/>
          <w:color w:val="000000"/>
          <w:sz w:val="26"/>
          <w:szCs w:val="26"/>
        </w:rPr>
      </w:pPr>
      <w:r w:rsidRPr="001D7C29">
        <w:rPr>
          <w:rFonts w:ascii="Times New Roman" w:hAnsi="Times New Roman" w:cs="Times New Roman"/>
          <w:color w:val="000000"/>
          <w:sz w:val="26"/>
          <w:szCs w:val="26"/>
        </w:rPr>
        <w:t>2021-2022 учебный год - 1219 чел.</w:t>
      </w:r>
    </w:p>
    <w:p w:rsidR="00CD2C6F" w:rsidRPr="001D7C29" w:rsidRDefault="00A53DD0" w:rsidP="001D7C29">
      <w:pPr>
        <w:shd w:val="clear" w:color="auto" w:fill="FFFFFF"/>
        <w:ind w:firstLine="708"/>
        <w:jc w:val="both"/>
        <w:rPr>
          <w:rFonts w:ascii="Times New Roman" w:hAnsi="Times New Roman" w:cs="Times New Roman"/>
          <w:color w:val="000000"/>
          <w:sz w:val="26"/>
          <w:szCs w:val="26"/>
        </w:rPr>
      </w:pPr>
      <w:r w:rsidRPr="001D7C29">
        <w:rPr>
          <w:rFonts w:ascii="Times New Roman" w:hAnsi="Times New Roman" w:cs="Times New Roman"/>
          <w:color w:val="000000"/>
          <w:sz w:val="26"/>
          <w:szCs w:val="26"/>
        </w:rPr>
        <w:t>2022-2023 учебный год - 1203 чел.</w:t>
      </w:r>
    </w:p>
    <w:p w:rsidR="00CD2C6F" w:rsidRPr="001D7C29" w:rsidRDefault="00A53DD0" w:rsidP="001D7C29">
      <w:pPr>
        <w:shd w:val="clear" w:color="auto" w:fill="FFFFFF"/>
        <w:ind w:firstLine="708"/>
        <w:jc w:val="both"/>
        <w:rPr>
          <w:rFonts w:ascii="Times New Roman" w:hAnsi="Times New Roman" w:cs="Times New Roman"/>
          <w:color w:val="000000"/>
          <w:sz w:val="26"/>
          <w:szCs w:val="26"/>
        </w:rPr>
      </w:pPr>
      <w:r w:rsidRPr="001D7C29">
        <w:rPr>
          <w:rFonts w:ascii="Times New Roman" w:hAnsi="Times New Roman" w:cs="Times New Roman"/>
          <w:color w:val="000000"/>
          <w:sz w:val="26"/>
          <w:szCs w:val="26"/>
        </w:rPr>
        <w:t>2023-2024 учебный год - 1144 чел.</w:t>
      </w:r>
    </w:p>
    <w:p w:rsidR="00CD2C6F" w:rsidRPr="001D7C29" w:rsidRDefault="00A53DD0" w:rsidP="001D7C29">
      <w:pPr>
        <w:pStyle w:val="s1"/>
        <w:shd w:val="clear" w:color="auto" w:fill="FFFFFF"/>
        <w:spacing w:before="0" w:beforeAutospacing="0" w:after="0" w:afterAutospacing="0" w:line="276" w:lineRule="auto"/>
        <w:ind w:firstLine="708"/>
        <w:jc w:val="both"/>
        <w:textAlignment w:val="baseline"/>
        <w:rPr>
          <w:color w:val="000000"/>
          <w:sz w:val="26"/>
          <w:szCs w:val="26"/>
        </w:rPr>
      </w:pPr>
      <w:r w:rsidRPr="001D7C29">
        <w:rPr>
          <w:sz w:val="26"/>
          <w:szCs w:val="26"/>
        </w:rPr>
        <w:t xml:space="preserve">В рамках национального проекта «Образование» образовательные организации </w:t>
      </w:r>
      <w:proofErr w:type="spellStart"/>
      <w:r w:rsidRPr="001D7C29">
        <w:rPr>
          <w:sz w:val="26"/>
          <w:szCs w:val="26"/>
        </w:rPr>
        <w:t>Лазовского</w:t>
      </w:r>
      <w:proofErr w:type="spellEnd"/>
      <w:r w:rsidRPr="001D7C29">
        <w:rPr>
          <w:sz w:val="26"/>
          <w:szCs w:val="26"/>
        </w:rPr>
        <w:t xml:space="preserve"> муниципального округа принимали участие в реализации федеральных проектов: </w:t>
      </w:r>
    </w:p>
    <w:p w:rsidR="00CD2C6F" w:rsidRPr="001D7C29" w:rsidRDefault="00A53DD0" w:rsidP="001D7C29">
      <w:pPr>
        <w:spacing w:after="0"/>
        <w:jc w:val="both"/>
        <w:rPr>
          <w:rFonts w:ascii="Times New Roman" w:hAnsi="Times New Roman" w:cs="Times New Roman"/>
          <w:sz w:val="26"/>
          <w:szCs w:val="26"/>
        </w:rPr>
      </w:pPr>
      <w:r w:rsidRPr="001D7C29">
        <w:rPr>
          <w:rFonts w:ascii="Times New Roman" w:hAnsi="Times New Roman" w:cs="Times New Roman"/>
          <w:sz w:val="26"/>
          <w:szCs w:val="26"/>
        </w:rPr>
        <w:t xml:space="preserve">    • «Современная школа»; </w:t>
      </w:r>
    </w:p>
    <w:p w:rsidR="00CD2C6F" w:rsidRPr="001D7C29" w:rsidRDefault="00A53DD0" w:rsidP="001D7C29">
      <w:pPr>
        <w:spacing w:after="0"/>
        <w:jc w:val="both"/>
        <w:rPr>
          <w:rFonts w:ascii="Times New Roman" w:hAnsi="Times New Roman" w:cs="Times New Roman"/>
          <w:sz w:val="26"/>
          <w:szCs w:val="26"/>
        </w:rPr>
      </w:pPr>
      <w:r w:rsidRPr="001D7C29">
        <w:rPr>
          <w:rFonts w:ascii="Times New Roman" w:hAnsi="Times New Roman" w:cs="Times New Roman"/>
          <w:sz w:val="26"/>
          <w:szCs w:val="26"/>
        </w:rPr>
        <w:t xml:space="preserve">• «Успех каждого ребенка»; </w:t>
      </w:r>
    </w:p>
    <w:p w:rsidR="00CD2C6F" w:rsidRPr="001D7C29" w:rsidRDefault="00A53DD0" w:rsidP="001D7C29">
      <w:pPr>
        <w:spacing w:after="0"/>
        <w:jc w:val="both"/>
        <w:rPr>
          <w:rFonts w:ascii="Times New Roman" w:hAnsi="Times New Roman" w:cs="Times New Roman"/>
          <w:sz w:val="26"/>
          <w:szCs w:val="26"/>
        </w:rPr>
      </w:pPr>
      <w:r w:rsidRPr="001D7C29">
        <w:rPr>
          <w:rFonts w:ascii="Times New Roman" w:hAnsi="Times New Roman" w:cs="Times New Roman"/>
          <w:sz w:val="26"/>
          <w:szCs w:val="26"/>
        </w:rPr>
        <w:t xml:space="preserve">• «Цифровая образовательная среда»; </w:t>
      </w:r>
    </w:p>
    <w:p w:rsidR="00CD2C6F" w:rsidRPr="001D7C29" w:rsidRDefault="00A53DD0" w:rsidP="001D7C29">
      <w:pPr>
        <w:spacing w:after="0"/>
        <w:jc w:val="both"/>
        <w:rPr>
          <w:rFonts w:ascii="Times New Roman" w:hAnsi="Times New Roman" w:cs="Times New Roman"/>
          <w:color w:val="000000"/>
          <w:sz w:val="26"/>
          <w:szCs w:val="26"/>
          <w:lang w:eastAsia="ru-RU"/>
        </w:rPr>
      </w:pPr>
      <w:r w:rsidRPr="001D7C29">
        <w:rPr>
          <w:rFonts w:ascii="Times New Roman" w:hAnsi="Times New Roman" w:cs="Times New Roman"/>
          <w:sz w:val="26"/>
          <w:szCs w:val="26"/>
        </w:rPr>
        <w:t>• «</w:t>
      </w:r>
      <w:r w:rsidRPr="001D7C29">
        <w:rPr>
          <w:rFonts w:ascii="Times New Roman" w:hAnsi="Times New Roman" w:cs="Times New Roman"/>
          <w:sz w:val="26"/>
          <w:szCs w:val="26"/>
        </w:rPr>
        <w:t>Учитель будущего».</w:t>
      </w:r>
    </w:p>
    <w:p w:rsidR="00CD2C6F" w:rsidRPr="001D7C29" w:rsidRDefault="00A53DD0" w:rsidP="001D7C29">
      <w:pPr>
        <w:shd w:val="clear" w:color="auto" w:fill="FFFFFF"/>
        <w:ind w:firstLine="708"/>
        <w:jc w:val="both"/>
        <w:rPr>
          <w:rFonts w:ascii="Times New Roman" w:hAnsi="Times New Roman" w:cs="Times New Roman"/>
          <w:color w:val="000000"/>
          <w:sz w:val="26"/>
          <w:szCs w:val="26"/>
        </w:rPr>
      </w:pPr>
      <w:proofErr w:type="gramStart"/>
      <w:r w:rsidRPr="001D7C29">
        <w:rPr>
          <w:rFonts w:ascii="Times New Roman" w:hAnsi="Times New Roman" w:cs="Times New Roman"/>
          <w:color w:val="000000"/>
          <w:sz w:val="26"/>
          <w:szCs w:val="26"/>
        </w:rPr>
        <w:lastRenderedPageBreak/>
        <w:t xml:space="preserve">В 2024 году по федеральному проекту «Современная школа», в рамках создания центра естественно-научной и технологической направленности "Точка роста" в МБОУ </w:t>
      </w:r>
      <w:proofErr w:type="spellStart"/>
      <w:r w:rsidRPr="001D7C29">
        <w:rPr>
          <w:rFonts w:ascii="Times New Roman" w:hAnsi="Times New Roman" w:cs="Times New Roman"/>
          <w:color w:val="000000"/>
          <w:sz w:val="26"/>
          <w:szCs w:val="26"/>
        </w:rPr>
        <w:t>Валентиновская</w:t>
      </w:r>
      <w:proofErr w:type="spellEnd"/>
      <w:r w:rsidRPr="001D7C29">
        <w:rPr>
          <w:rFonts w:ascii="Times New Roman" w:hAnsi="Times New Roman" w:cs="Times New Roman"/>
          <w:color w:val="000000"/>
          <w:sz w:val="26"/>
          <w:szCs w:val="26"/>
        </w:rPr>
        <w:t xml:space="preserve"> СОШ № 5 были оборудованы 2 кабинета и рекреация на сумму 800 000,0</w:t>
      </w:r>
      <w:r w:rsidRPr="001D7C29">
        <w:rPr>
          <w:rFonts w:ascii="Times New Roman" w:hAnsi="Times New Roman" w:cs="Times New Roman"/>
          <w:color w:val="000000"/>
          <w:sz w:val="26"/>
          <w:szCs w:val="26"/>
        </w:rPr>
        <w:t xml:space="preserve">0 руб., за счет средств местного бюджета, безвозмездно из краевого бюджета получено оборудование для преподавания предметов естественно-научной направленности на сумму 2 424 490,89 руб. </w:t>
      </w:r>
      <w:proofErr w:type="gramEnd"/>
    </w:p>
    <w:p w:rsidR="00CD2C6F" w:rsidRPr="001D7C29" w:rsidRDefault="00A53DD0" w:rsidP="001D7C29">
      <w:pPr>
        <w:shd w:val="clear" w:color="auto" w:fill="FFFFFF"/>
        <w:ind w:firstLine="708"/>
        <w:jc w:val="both"/>
        <w:rPr>
          <w:rFonts w:ascii="Times New Roman" w:hAnsi="Times New Roman" w:cs="Times New Roman"/>
          <w:color w:val="000000"/>
          <w:sz w:val="26"/>
          <w:szCs w:val="26"/>
        </w:rPr>
      </w:pPr>
      <w:r w:rsidRPr="001D7C29">
        <w:rPr>
          <w:rFonts w:ascii="Times New Roman" w:hAnsi="Times New Roman" w:cs="Times New Roman"/>
          <w:color w:val="000000"/>
          <w:sz w:val="26"/>
          <w:szCs w:val="26"/>
        </w:rPr>
        <w:t xml:space="preserve">В МБОУ </w:t>
      </w:r>
      <w:proofErr w:type="spellStart"/>
      <w:r w:rsidRPr="001D7C29">
        <w:rPr>
          <w:rFonts w:ascii="Times New Roman" w:hAnsi="Times New Roman" w:cs="Times New Roman"/>
          <w:color w:val="000000"/>
          <w:sz w:val="26"/>
          <w:szCs w:val="26"/>
        </w:rPr>
        <w:t>Беневская</w:t>
      </w:r>
      <w:proofErr w:type="spellEnd"/>
      <w:r w:rsidRPr="001D7C29">
        <w:rPr>
          <w:rFonts w:ascii="Times New Roman" w:hAnsi="Times New Roman" w:cs="Times New Roman"/>
          <w:color w:val="000000"/>
          <w:sz w:val="26"/>
          <w:szCs w:val="26"/>
        </w:rPr>
        <w:t xml:space="preserve"> СОШ №7 также создан центр </w:t>
      </w:r>
      <w:proofErr w:type="gramStart"/>
      <w:r w:rsidRPr="001D7C29">
        <w:rPr>
          <w:rFonts w:ascii="Times New Roman" w:hAnsi="Times New Roman" w:cs="Times New Roman"/>
          <w:color w:val="000000"/>
          <w:sz w:val="26"/>
          <w:szCs w:val="26"/>
        </w:rPr>
        <w:t>естественно-научной</w:t>
      </w:r>
      <w:proofErr w:type="gramEnd"/>
      <w:r w:rsidRPr="001D7C29">
        <w:rPr>
          <w:rFonts w:ascii="Times New Roman" w:hAnsi="Times New Roman" w:cs="Times New Roman"/>
          <w:color w:val="000000"/>
          <w:sz w:val="26"/>
          <w:szCs w:val="26"/>
        </w:rPr>
        <w:t xml:space="preserve"> и техн</w:t>
      </w:r>
      <w:r w:rsidRPr="001D7C29">
        <w:rPr>
          <w:rFonts w:ascii="Times New Roman" w:hAnsi="Times New Roman" w:cs="Times New Roman"/>
          <w:color w:val="000000"/>
          <w:sz w:val="26"/>
          <w:szCs w:val="26"/>
        </w:rPr>
        <w:t>ологической направленности "Точка роста", на  ремонт кабинетов и приобретение мебели затрачены средства местного бюджета на сумму 793 265,11 руб., из краевого бюджета получено оборудование для преподавания предметов естественно-научной направленности на су</w:t>
      </w:r>
      <w:r w:rsidRPr="001D7C29">
        <w:rPr>
          <w:rFonts w:ascii="Times New Roman" w:hAnsi="Times New Roman" w:cs="Times New Roman"/>
          <w:color w:val="000000"/>
          <w:sz w:val="26"/>
          <w:szCs w:val="26"/>
        </w:rPr>
        <w:t xml:space="preserve">мму 2 424 490,89 руб. </w:t>
      </w:r>
    </w:p>
    <w:p w:rsidR="00CD2C6F" w:rsidRPr="001D7C29" w:rsidRDefault="00A53DD0" w:rsidP="001D7C29">
      <w:pPr>
        <w:ind w:firstLine="708"/>
        <w:jc w:val="both"/>
        <w:rPr>
          <w:rFonts w:ascii="Times New Roman" w:hAnsi="Times New Roman" w:cs="Times New Roman"/>
          <w:sz w:val="26"/>
          <w:szCs w:val="26"/>
        </w:rPr>
      </w:pPr>
      <w:proofErr w:type="gramStart"/>
      <w:r w:rsidRPr="001D7C29">
        <w:rPr>
          <w:rFonts w:ascii="Times New Roman" w:eastAsia="SimSun" w:hAnsi="Times New Roman" w:cs="Times New Roman"/>
          <w:color w:val="000000"/>
          <w:sz w:val="26"/>
          <w:szCs w:val="26"/>
          <w:lang w:eastAsia="zh-CN" w:bidi="ar"/>
        </w:rPr>
        <w:t xml:space="preserve">Всего рамках проекта «Современная школа» в Лазовском муниципальном округе открыты и функционируют 4 Центра естественнонаучной и технологической направленности «Точка роста» (МБОУ  </w:t>
      </w:r>
      <w:proofErr w:type="spellStart"/>
      <w:r w:rsidRPr="001D7C29">
        <w:rPr>
          <w:rFonts w:ascii="Times New Roman" w:eastAsia="SimSun" w:hAnsi="Times New Roman" w:cs="Times New Roman"/>
          <w:color w:val="000000"/>
          <w:sz w:val="26"/>
          <w:szCs w:val="26"/>
          <w:lang w:eastAsia="zh-CN" w:bidi="ar"/>
        </w:rPr>
        <w:t>Лазовская</w:t>
      </w:r>
      <w:proofErr w:type="spellEnd"/>
      <w:r w:rsidRPr="001D7C29">
        <w:rPr>
          <w:rFonts w:ascii="Times New Roman" w:eastAsia="SimSun" w:hAnsi="Times New Roman" w:cs="Times New Roman"/>
          <w:color w:val="000000"/>
          <w:sz w:val="26"/>
          <w:szCs w:val="26"/>
          <w:lang w:eastAsia="zh-CN" w:bidi="ar"/>
        </w:rPr>
        <w:t xml:space="preserve"> СОШ №1, МБОУ «Центр образования «Преображен</w:t>
      </w:r>
      <w:r w:rsidRPr="001D7C29">
        <w:rPr>
          <w:rFonts w:ascii="Times New Roman" w:eastAsia="SimSun" w:hAnsi="Times New Roman" w:cs="Times New Roman"/>
          <w:color w:val="000000"/>
          <w:sz w:val="26"/>
          <w:szCs w:val="26"/>
          <w:lang w:eastAsia="zh-CN" w:bidi="ar"/>
        </w:rPr>
        <w:t xml:space="preserve">ие», </w:t>
      </w:r>
      <w:r w:rsidRPr="001D7C29">
        <w:rPr>
          <w:rFonts w:ascii="Times New Roman" w:hAnsi="Times New Roman" w:cs="Times New Roman"/>
          <w:color w:val="000000"/>
          <w:sz w:val="26"/>
          <w:szCs w:val="26"/>
        </w:rPr>
        <w:t xml:space="preserve">МБОУ </w:t>
      </w:r>
      <w:proofErr w:type="spellStart"/>
      <w:r w:rsidRPr="001D7C29">
        <w:rPr>
          <w:rFonts w:ascii="Times New Roman" w:hAnsi="Times New Roman" w:cs="Times New Roman"/>
          <w:color w:val="000000"/>
          <w:sz w:val="26"/>
          <w:szCs w:val="26"/>
        </w:rPr>
        <w:t>Валентиновская</w:t>
      </w:r>
      <w:proofErr w:type="spellEnd"/>
      <w:r w:rsidRPr="001D7C29">
        <w:rPr>
          <w:rFonts w:ascii="Times New Roman" w:hAnsi="Times New Roman" w:cs="Times New Roman"/>
          <w:color w:val="000000"/>
          <w:sz w:val="26"/>
          <w:szCs w:val="26"/>
        </w:rPr>
        <w:t xml:space="preserve"> СОШ № 5, МБОУ </w:t>
      </w:r>
      <w:proofErr w:type="spellStart"/>
      <w:r w:rsidRPr="001D7C29">
        <w:rPr>
          <w:rFonts w:ascii="Times New Roman" w:hAnsi="Times New Roman" w:cs="Times New Roman"/>
          <w:color w:val="000000"/>
          <w:sz w:val="26"/>
          <w:szCs w:val="26"/>
        </w:rPr>
        <w:t>Беневская</w:t>
      </w:r>
      <w:proofErr w:type="spellEnd"/>
      <w:r w:rsidRPr="001D7C29">
        <w:rPr>
          <w:rFonts w:ascii="Times New Roman" w:hAnsi="Times New Roman" w:cs="Times New Roman"/>
          <w:color w:val="000000"/>
          <w:sz w:val="26"/>
          <w:szCs w:val="26"/>
        </w:rPr>
        <w:t xml:space="preserve"> СОШ №7.</w:t>
      </w:r>
      <w:proofErr w:type="gramEnd"/>
    </w:p>
    <w:p w:rsidR="00CD2C6F" w:rsidRPr="001D7C29" w:rsidRDefault="00A53DD0" w:rsidP="001D7C29">
      <w:pPr>
        <w:ind w:firstLine="708"/>
        <w:jc w:val="both"/>
        <w:rPr>
          <w:rFonts w:ascii="Times New Roman" w:hAnsi="Times New Roman" w:cs="Times New Roman"/>
          <w:sz w:val="26"/>
          <w:szCs w:val="26"/>
        </w:rPr>
      </w:pPr>
      <w:proofErr w:type="gramStart"/>
      <w:r w:rsidRPr="001D7C29">
        <w:rPr>
          <w:rFonts w:ascii="Times New Roman" w:eastAsia="SimSun" w:hAnsi="Times New Roman" w:cs="Times New Roman"/>
          <w:color w:val="000000"/>
          <w:sz w:val="26"/>
          <w:szCs w:val="26"/>
          <w:lang w:eastAsia="zh-CN" w:bidi="ar"/>
        </w:rPr>
        <w:t>По итогам 2024-2025 учебного года охват обучающихся программами основного общего и дополнительного образования на созданной (обновленной) материально - технической базе Центров «Точка роста» составил</w:t>
      </w:r>
      <w:r w:rsidRPr="001D7C29">
        <w:rPr>
          <w:rFonts w:ascii="Times New Roman" w:eastAsia="SimSun" w:hAnsi="Times New Roman" w:cs="Times New Roman"/>
          <w:color w:val="000000"/>
          <w:sz w:val="26"/>
          <w:szCs w:val="26"/>
          <w:lang w:eastAsia="zh-CN" w:bidi="ar"/>
        </w:rPr>
        <w:t xml:space="preserve"> 1 чел., в том числе численность обучающихся, осваивающих дополнительные общеобразовательные программы естественно-научной направленности с использованием средств обучения и воспитания Центра «Точка роста» - 783 чел. </w:t>
      </w:r>
      <w:proofErr w:type="gramEnd"/>
    </w:p>
    <w:p w:rsidR="00CD2C6F" w:rsidRPr="001D7C29" w:rsidRDefault="00A53DD0" w:rsidP="001D7C29">
      <w:pPr>
        <w:ind w:firstLine="708"/>
        <w:jc w:val="both"/>
        <w:rPr>
          <w:rFonts w:ascii="Times New Roman" w:hAnsi="Times New Roman" w:cs="Times New Roman"/>
          <w:sz w:val="26"/>
          <w:szCs w:val="26"/>
        </w:rPr>
      </w:pPr>
      <w:r w:rsidRPr="001D7C29">
        <w:rPr>
          <w:rFonts w:ascii="Times New Roman" w:eastAsia="SimSun" w:hAnsi="Times New Roman" w:cs="Times New Roman"/>
          <w:color w:val="000000"/>
          <w:sz w:val="26"/>
          <w:szCs w:val="26"/>
          <w:lang w:eastAsia="zh-CN" w:bidi="ar"/>
        </w:rPr>
        <w:t>На базе Центров «Точка роста» обеспечи</w:t>
      </w:r>
      <w:r w:rsidRPr="001D7C29">
        <w:rPr>
          <w:rFonts w:ascii="Times New Roman" w:eastAsia="SimSun" w:hAnsi="Times New Roman" w:cs="Times New Roman"/>
          <w:color w:val="000000"/>
          <w:sz w:val="26"/>
          <w:szCs w:val="26"/>
          <w:lang w:eastAsia="zh-CN" w:bidi="ar"/>
        </w:rPr>
        <w:t xml:space="preserve">вается реализация программ учебных предметов </w:t>
      </w:r>
      <w:proofErr w:type="gramStart"/>
      <w:r w:rsidRPr="001D7C29">
        <w:rPr>
          <w:rFonts w:ascii="Times New Roman" w:eastAsia="SimSun" w:hAnsi="Times New Roman" w:cs="Times New Roman"/>
          <w:color w:val="000000"/>
          <w:sz w:val="26"/>
          <w:szCs w:val="26"/>
          <w:lang w:eastAsia="zh-CN" w:bidi="ar"/>
        </w:rPr>
        <w:t>естественно-научной</w:t>
      </w:r>
      <w:proofErr w:type="gramEnd"/>
      <w:r w:rsidRPr="001D7C29">
        <w:rPr>
          <w:rFonts w:ascii="Times New Roman" w:eastAsia="SimSun" w:hAnsi="Times New Roman" w:cs="Times New Roman"/>
          <w:color w:val="000000"/>
          <w:sz w:val="26"/>
          <w:szCs w:val="26"/>
          <w:lang w:eastAsia="zh-CN" w:bidi="ar"/>
        </w:rPr>
        <w:t xml:space="preserve"> и технологической направленностей. В целях повышения качества образования на уроках предметов </w:t>
      </w:r>
      <w:proofErr w:type="gramStart"/>
      <w:r w:rsidRPr="001D7C29">
        <w:rPr>
          <w:rFonts w:ascii="Times New Roman" w:eastAsia="SimSun" w:hAnsi="Times New Roman" w:cs="Times New Roman"/>
          <w:color w:val="000000"/>
          <w:sz w:val="26"/>
          <w:szCs w:val="26"/>
          <w:lang w:eastAsia="zh-CN" w:bidi="ar"/>
        </w:rPr>
        <w:t>естественно-научного</w:t>
      </w:r>
      <w:proofErr w:type="gramEnd"/>
      <w:r w:rsidRPr="001D7C29">
        <w:rPr>
          <w:rFonts w:ascii="Times New Roman" w:eastAsia="SimSun" w:hAnsi="Times New Roman" w:cs="Times New Roman"/>
          <w:color w:val="000000"/>
          <w:sz w:val="26"/>
          <w:szCs w:val="26"/>
          <w:lang w:eastAsia="zh-CN" w:bidi="ar"/>
        </w:rPr>
        <w:t xml:space="preserve"> цикла классах применяются цифровые лаборатории, МФУ, ноутбуки. </w:t>
      </w:r>
    </w:p>
    <w:p w:rsidR="00CD2C6F" w:rsidRPr="001D7C29" w:rsidRDefault="00A53DD0" w:rsidP="001D7C29">
      <w:pPr>
        <w:ind w:firstLine="708"/>
        <w:jc w:val="both"/>
        <w:rPr>
          <w:rFonts w:ascii="Times New Roman" w:eastAsia="SimSun" w:hAnsi="Times New Roman" w:cs="Times New Roman"/>
          <w:color w:val="000000"/>
          <w:sz w:val="26"/>
          <w:szCs w:val="26"/>
          <w:lang w:eastAsia="zh-CN" w:bidi="ar"/>
        </w:rPr>
      </w:pPr>
      <w:r w:rsidRPr="001D7C29">
        <w:rPr>
          <w:rFonts w:ascii="Times New Roman" w:eastAsia="SimSun" w:hAnsi="Times New Roman" w:cs="Times New Roman"/>
          <w:color w:val="000000"/>
          <w:sz w:val="26"/>
          <w:szCs w:val="26"/>
          <w:lang w:eastAsia="zh-CN" w:bidi="ar"/>
        </w:rPr>
        <w:t>В Центрах «Т</w:t>
      </w:r>
      <w:r w:rsidRPr="001D7C29">
        <w:rPr>
          <w:rFonts w:ascii="Times New Roman" w:eastAsia="SimSun" w:hAnsi="Times New Roman" w:cs="Times New Roman"/>
          <w:color w:val="000000"/>
          <w:sz w:val="26"/>
          <w:szCs w:val="26"/>
          <w:lang w:eastAsia="zh-CN" w:bidi="ar"/>
        </w:rPr>
        <w:t xml:space="preserve">очка роста» в 2024-2025 учебном году реализовывалось 6 программ дополнительного образования </w:t>
      </w:r>
      <w:proofErr w:type="gramStart"/>
      <w:r w:rsidRPr="001D7C29">
        <w:rPr>
          <w:rFonts w:ascii="Times New Roman" w:eastAsia="SimSun" w:hAnsi="Times New Roman" w:cs="Times New Roman"/>
          <w:color w:val="000000"/>
          <w:sz w:val="26"/>
          <w:szCs w:val="26"/>
          <w:lang w:eastAsia="zh-CN" w:bidi="ar"/>
        </w:rPr>
        <w:t>технической</w:t>
      </w:r>
      <w:proofErr w:type="gramEnd"/>
      <w:r w:rsidRPr="001D7C29">
        <w:rPr>
          <w:rFonts w:ascii="Times New Roman" w:eastAsia="SimSun" w:hAnsi="Times New Roman" w:cs="Times New Roman"/>
          <w:color w:val="000000"/>
          <w:sz w:val="26"/>
          <w:szCs w:val="26"/>
          <w:lang w:eastAsia="zh-CN" w:bidi="ar"/>
        </w:rPr>
        <w:t xml:space="preserve"> и естественно-научной направленностей.</w:t>
      </w:r>
    </w:p>
    <w:p w:rsidR="00CD2C6F" w:rsidRPr="001D7C29" w:rsidRDefault="00A53DD0" w:rsidP="001D7C29">
      <w:pPr>
        <w:ind w:firstLine="708"/>
        <w:jc w:val="both"/>
        <w:rPr>
          <w:rFonts w:ascii="Times New Roman" w:hAnsi="Times New Roman" w:cs="Times New Roman"/>
          <w:color w:val="000000"/>
          <w:sz w:val="26"/>
          <w:szCs w:val="26"/>
        </w:rPr>
      </w:pPr>
      <w:r w:rsidRPr="001D7C29">
        <w:rPr>
          <w:rFonts w:ascii="Times New Roman" w:hAnsi="Times New Roman" w:cs="Times New Roman"/>
          <w:color w:val="000000"/>
          <w:sz w:val="26"/>
          <w:szCs w:val="26"/>
        </w:rPr>
        <w:t>В рамках реализации федерального проекта "Патриотическое воспитание граждан РФ", национального проекта "Образован</w:t>
      </w:r>
      <w:r w:rsidRPr="001D7C29">
        <w:rPr>
          <w:rFonts w:ascii="Times New Roman" w:hAnsi="Times New Roman" w:cs="Times New Roman"/>
          <w:color w:val="000000"/>
          <w:sz w:val="26"/>
          <w:szCs w:val="26"/>
        </w:rPr>
        <w:t>ие", краевым государственным автономным учреждением дополнительного образования "Региональный модельный центр Приморского края" школам безвозмездно были переданы тетради с патриотическим содержанием на сумму 46 332,00 руб.</w:t>
      </w:r>
    </w:p>
    <w:p w:rsidR="00CD2C6F" w:rsidRPr="001D7C29" w:rsidRDefault="00A53DD0" w:rsidP="001D7C29">
      <w:pPr>
        <w:shd w:val="clear" w:color="auto" w:fill="FFFFFF"/>
        <w:ind w:firstLine="708"/>
        <w:jc w:val="both"/>
        <w:rPr>
          <w:rFonts w:ascii="Times New Roman" w:hAnsi="Times New Roman" w:cs="Times New Roman"/>
          <w:color w:val="000000"/>
          <w:sz w:val="26"/>
          <w:szCs w:val="26"/>
        </w:rPr>
      </w:pPr>
      <w:r w:rsidRPr="001D7C29">
        <w:rPr>
          <w:rFonts w:ascii="Times New Roman" w:hAnsi="Times New Roman" w:cs="Times New Roman"/>
          <w:color w:val="000000"/>
          <w:sz w:val="26"/>
          <w:szCs w:val="26"/>
        </w:rPr>
        <w:t>Также, выполнены следующие работы</w:t>
      </w:r>
      <w:r w:rsidRPr="001D7C29">
        <w:rPr>
          <w:rFonts w:ascii="Times New Roman" w:hAnsi="Times New Roman" w:cs="Times New Roman"/>
          <w:color w:val="000000"/>
          <w:sz w:val="26"/>
          <w:szCs w:val="26"/>
        </w:rPr>
        <w:t>:</w:t>
      </w:r>
    </w:p>
    <w:p w:rsidR="00CD2C6F" w:rsidRPr="001D7C29" w:rsidRDefault="00A53DD0" w:rsidP="001D7C29">
      <w:pPr>
        <w:shd w:val="clear" w:color="auto" w:fill="FFFFFF"/>
        <w:jc w:val="both"/>
        <w:rPr>
          <w:rFonts w:ascii="Times New Roman" w:hAnsi="Times New Roman" w:cs="Times New Roman"/>
          <w:color w:val="000000"/>
          <w:sz w:val="26"/>
          <w:szCs w:val="26"/>
        </w:rPr>
      </w:pPr>
      <w:r w:rsidRPr="001D7C29">
        <w:rPr>
          <w:rFonts w:ascii="Times New Roman" w:hAnsi="Times New Roman" w:cs="Times New Roman"/>
          <w:color w:val="000000"/>
          <w:sz w:val="26"/>
          <w:szCs w:val="26"/>
        </w:rPr>
        <w:t xml:space="preserve">по МБОУ Преображенская СОШ №11:  по благоустройству внутреннего двора школы по «Молодежному проекту» на сумму 1 515 151,52 руб., проведен текущий </w:t>
      </w:r>
      <w:r w:rsidRPr="001D7C29">
        <w:rPr>
          <w:rFonts w:ascii="Times New Roman" w:hAnsi="Times New Roman" w:cs="Times New Roman"/>
          <w:color w:val="000000"/>
          <w:sz w:val="26"/>
          <w:szCs w:val="26"/>
        </w:rPr>
        <w:lastRenderedPageBreak/>
        <w:t xml:space="preserve">ремонт в обоих корпусах школы, проведены работы по замене освещения в спортивном зале (корпус №1) по замене </w:t>
      </w:r>
      <w:r w:rsidRPr="001D7C29">
        <w:rPr>
          <w:rFonts w:ascii="Times New Roman" w:hAnsi="Times New Roman" w:cs="Times New Roman"/>
          <w:color w:val="000000"/>
          <w:sz w:val="26"/>
          <w:szCs w:val="26"/>
        </w:rPr>
        <w:t>электрощита и проводки в учебных кабинетах на общую сумму 609,132 тыс. руб.</w:t>
      </w:r>
    </w:p>
    <w:p w:rsidR="00CD2C6F" w:rsidRPr="001D7C29" w:rsidRDefault="00A53DD0" w:rsidP="001D7C29">
      <w:pPr>
        <w:shd w:val="clear" w:color="auto" w:fill="FFFFFF"/>
        <w:jc w:val="both"/>
        <w:rPr>
          <w:rFonts w:ascii="Times New Roman" w:hAnsi="Times New Roman" w:cs="Times New Roman"/>
          <w:color w:val="000000"/>
          <w:sz w:val="26"/>
          <w:szCs w:val="26"/>
        </w:rPr>
      </w:pPr>
      <w:r w:rsidRPr="001D7C29">
        <w:rPr>
          <w:rFonts w:ascii="Times New Roman" w:hAnsi="Times New Roman" w:cs="Times New Roman"/>
          <w:color w:val="000000"/>
          <w:sz w:val="26"/>
          <w:szCs w:val="26"/>
        </w:rPr>
        <w:t>- проведены работы по ремонту и восстановлению работоспособности системы видеонаблюдения и перенос монитора поста наблюдения на пункт охраны на сумму 116,00 тыс. руб.</w:t>
      </w:r>
    </w:p>
    <w:p w:rsidR="00CD2C6F" w:rsidRPr="001D7C29" w:rsidRDefault="00A53DD0" w:rsidP="001D7C29">
      <w:pPr>
        <w:shd w:val="clear" w:color="auto" w:fill="FFFFFF"/>
        <w:jc w:val="both"/>
        <w:rPr>
          <w:rFonts w:ascii="Times New Roman" w:hAnsi="Times New Roman" w:cs="Times New Roman"/>
          <w:color w:val="000000"/>
          <w:sz w:val="26"/>
          <w:szCs w:val="26"/>
        </w:rPr>
      </w:pPr>
      <w:r w:rsidRPr="001D7C29">
        <w:rPr>
          <w:rFonts w:ascii="Times New Roman" w:hAnsi="Times New Roman" w:cs="Times New Roman"/>
          <w:color w:val="000000"/>
          <w:sz w:val="26"/>
          <w:szCs w:val="26"/>
        </w:rPr>
        <w:t>- установка с</w:t>
      </w:r>
      <w:r w:rsidRPr="001D7C29">
        <w:rPr>
          <w:rFonts w:ascii="Times New Roman" w:hAnsi="Times New Roman" w:cs="Times New Roman"/>
          <w:color w:val="000000"/>
          <w:sz w:val="26"/>
          <w:szCs w:val="26"/>
        </w:rPr>
        <w:t>ветильников уличного освещения 105 400,00 руб.</w:t>
      </w:r>
    </w:p>
    <w:p w:rsidR="00CD2C6F" w:rsidRPr="001D7C29" w:rsidRDefault="00A53DD0" w:rsidP="001D7C29">
      <w:pPr>
        <w:shd w:val="clear" w:color="auto" w:fill="FFFFFF"/>
        <w:jc w:val="both"/>
        <w:rPr>
          <w:rFonts w:ascii="Times New Roman" w:hAnsi="Times New Roman" w:cs="Times New Roman"/>
          <w:color w:val="000000"/>
          <w:sz w:val="26"/>
          <w:szCs w:val="26"/>
        </w:rPr>
      </w:pPr>
      <w:r w:rsidRPr="001D7C29">
        <w:rPr>
          <w:rFonts w:ascii="Times New Roman" w:hAnsi="Times New Roman" w:cs="Times New Roman"/>
          <w:color w:val="000000"/>
          <w:sz w:val="26"/>
          <w:szCs w:val="26"/>
        </w:rPr>
        <w:t>- закуплена посуда для школьной столовой на сумму 80 000,00 руб.</w:t>
      </w:r>
    </w:p>
    <w:p w:rsidR="00CD2C6F" w:rsidRPr="001D7C29" w:rsidRDefault="00A53DD0" w:rsidP="001D7C29">
      <w:pPr>
        <w:shd w:val="clear" w:color="auto" w:fill="FFFFFF"/>
        <w:spacing w:after="0"/>
        <w:jc w:val="both"/>
        <w:rPr>
          <w:rFonts w:ascii="Times New Roman" w:hAnsi="Times New Roman" w:cs="Times New Roman"/>
          <w:color w:val="000000"/>
          <w:sz w:val="26"/>
          <w:szCs w:val="26"/>
        </w:rPr>
      </w:pPr>
      <w:proofErr w:type="gramStart"/>
      <w:r w:rsidRPr="001D7C29">
        <w:rPr>
          <w:rFonts w:ascii="Times New Roman" w:hAnsi="Times New Roman" w:cs="Times New Roman"/>
          <w:color w:val="000000"/>
          <w:sz w:val="26"/>
          <w:szCs w:val="26"/>
        </w:rPr>
        <w:t xml:space="preserve">- в целях поддержания системы пожарной сигнализации были произведены пусконаладочные работы и замена пульта оповещения замена речевого </w:t>
      </w:r>
      <w:proofErr w:type="spellStart"/>
      <w:r w:rsidRPr="001D7C29">
        <w:rPr>
          <w:rFonts w:ascii="Times New Roman" w:hAnsi="Times New Roman" w:cs="Times New Roman"/>
          <w:color w:val="000000"/>
          <w:sz w:val="26"/>
          <w:szCs w:val="26"/>
        </w:rPr>
        <w:t>оповещателя</w:t>
      </w:r>
      <w:proofErr w:type="spellEnd"/>
      <w:r w:rsidRPr="001D7C29">
        <w:rPr>
          <w:rFonts w:ascii="Times New Roman" w:hAnsi="Times New Roman" w:cs="Times New Roman"/>
          <w:color w:val="000000"/>
          <w:sz w:val="26"/>
          <w:szCs w:val="26"/>
        </w:rPr>
        <w:t xml:space="preserve"> АПС БАС-150 на сумму 254 524,50 руб.,  проведена огнезащитная обработка чердачного помещения на сумму 241 800,00 руб., заменены две входные двери на противопожарные на сумму 145 000,00 руб.,  приобретены пожарные знаки, табло </w:t>
      </w:r>
      <w:proofErr w:type="spellStart"/>
      <w:r w:rsidRPr="001D7C29">
        <w:rPr>
          <w:rFonts w:ascii="Times New Roman" w:hAnsi="Times New Roman" w:cs="Times New Roman"/>
          <w:color w:val="000000"/>
          <w:sz w:val="26"/>
          <w:szCs w:val="26"/>
        </w:rPr>
        <w:t>газодымозащитный</w:t>
      </w:r>
      <w:proofErr w:type="spellEnd"/>
      <w:r w:rsidRPr="001D7C29">
        <w:rPr>
          <w:rFonts w:ascii="Times New Roman" w:hAnsi="Times New Roman" w:cs="Times New Roman"/>
          <w:color w:val="000000"/>
          <w:sz w:val="26"/>
          <w:szCs w:val="26"/>
        </w:rPr>
        <w:t xml:space="preserve"> к</w:t>
      </w:r>
      <w:r w:rsidRPr="001D7C29">
        <w:rPr>
          <w:rFonts w:ascii="Times New Roman" w:hAnsi="Times New Roman" w:cs="Times New Roman"/>
          <w:color w:val="000000"/>
          <w:sz w:val="26"/>
          <w:szCs w:val="26"/>
        </w:rPr>
        <w:t>омплект-спасатель на сумму 33 606,50 руб.</w:t>
      </w:r>
      <w:proofErr w:type="gramEnd"/>
    </w:p>
    <w:p w:rsidR="00CD2C6F" w:rsidRPr="001D7C29" w:rsidRDefault="00A53DD0" w:rsidP="001D7C29">
      <w:pPr>
        <w:shd w:val="clear" w:color="auto" w:fill="FFFFFF"/>
        <w:spacing w:after="0"/>
        <w:ind w:firstLine="708"/>
        <w:jc w:val="both"/>
        <w:rPr>
          <w:rFonts w:ascii="Times New Roman" w:hAnsi="Times New Roman" w:cs="Times New Roman"/>
          <w:color w:val="000000"/>
          <w:sz w:val="26"/>
          <w:szCs w:val="26"/>
        </w:rPr>
      </w:pPr>
      <w:r w:rsidRPr="001D7C29">
        <w:rPr>
          <w:rFonts w:ascii="Times New Roman" w:hAnsi="Times New Roman" w:cs="Times New Roman"/>
          <w:color w:val="000000"/>
          <w:sz w:val="26"/>
          <w:szCs w:val="26"/>
        </w:rPr>
        <w:t>Во всех общеобразовательных учреждениях проведены текущие ремонтные работы.</w:t>
      </w:r>
    </w:p>
    <w:p w:rsidR="00CD2C6F" w:rsidRPr="001D7C29" w:rsidRDefault="00A53DD0" w:rsidP="001D7C29">
      <w:pPr>
        <w:shd w:val="clear" w:color="auto" w:fill="FFFFFF"/>
        <w:spacing w:after="0"/>
        <w:ind w:firstLine="708"/>
        <w:jc w:val="both"/>
        <w:rPr>
          <w:rFonts w:ascii="Times New Roman" w:hAnsi="Times New Roman" w:cs="Times New Roman"/>
          <w:color w:val="000000"/>
          <w:sz w:val="26"/>
          <w:szCs w:val="26"/>
        </w:rPr>
      </w:pPr>
      <w:r w:rsidRPr="001D7C29">
        <w:rPr>
          <w:rFonts w:ascii="Times New Roman" w:hAnsi="Times New Roman" w:cs="Times New Roman"/>
          <w:color w:val="000000"/>
          <w:sz w:val="26"/>
          <w:szCs w:val="26"/>
        </w:rPr>
        <w:t>Учреждениями приобретены учебники на сумму 557,072 тыс.</w:t>
      </w:r>
      <w:r w:rsidRPr="001D7C29">
        <w:rPr>
          <w:rFonts w:ascii="Times New Roman" w:hAnsi="Times New Roman" w:cs="Times New Roman"/>
          <w:sz w:val="26"/>
          <w:szCs w:val="26"/>
        </w:rPr>
        <w:t xml:space="preserve"> руб.</w:t>
      </w:r>
      <w:r w:rsidRPr="001D7C29">
        <w:rPr>
          <w:rFonts w:ascii="Times New Roman" w:hAnsi="Times New Roman" w:cs="Times New Roman"/>
          <w:color w:val="000000"/>
          <w:sz w:val="26"/>
          <w:szCs w:val="26"/>
        </w:rPr>
        <w:t xml:space="preserve"> на учебные расходы.</w:t>
      </w:r>
    </w:p>
    <w:p w:rsidR="00CD2C6F" w:rsidRPr="001D7C29" w:rsidRDefault="00A53DD0" w:rsidP="001D7C29">
      <w:pPr>
        <w:shd w:val="clear" w:color="auto" w:fill="FFFFFF"/>
        <w:spacing w:after="0"/>
        <w:ind w:firstLine="708"/>
        <w:jc w:val="both"/>
        <w:rPr>
          <w:rFonts w:ascii="Times New Roman" w:hAnsi="Times New Roman" w:cs="Times New Roman"/>
          <w:color w:val="000000"/>
          <w:sz w:val="26"/>
          <w:szCs w:val="26"/>
        </w:rPr>
      </w:pPr>
      <w:r w:rsidRPr="001D7C29">
        <w:rPr>
          <w:rFonts w:ascii="Times New Roman" w:hAnsi="Times New Roman" w:cs="Times New Roman"/>
          <w:color w:val="000000"/>
          <w:sz w:val="26"/>
          <w:szCs w:val="26"/>
        </w:rPr>
        <w:t xml:space="preserve">В 2024 году победителями регионального конкурса «Лучшие </w:t>
      </w:r>
      <w:r w:rsidRPr="001D7C29">
        <w:rPr>
          <w:rFonts w:ascii="Times New Roman" w:hAnsi="Times New Roman" w:cs="Times New Roman"/>
          <w:color w:val="000000"/>
          <w:sz w:val="26"/>
          <w:szCs w:val="26"/>
        </w:rPr>
        <w:t xml:space="preserve">школьные столовые» стали МБОУ Преображенская СОШ №11 на сумму 4 425,00 тыс. руб. и МБОУ </w:t>
      </w:r>
      <w:proofErr w:type="spellStart"/>
      <w:r w:rsidRPr="001D7C29">
        <w:rPr>
          <w:rFonts w:ascii="Times New Roman" w:hAnsi="Times New Roman" w:cs="Times New Roman"/>
          <w:color w:val="000000"/>
          <w:sz w:val="26"/>
          <w:szCs w:val="26"/>
        </w:rPr>
        <w:t>Валентиновская</w:t>
      </w:r>
      <w:proofErr w:type="spellEnd"/>
      <w:r w:rsidRPr="001D7C29">
        <w:rPr>
          <w:rFonts w:ascii="Times New Roman" w:hAnsi="Times New Roman" w:cs="Times New Roman"/>
          <w:color w:val="000000"/>
          <w:sz w:val="26"/>
          <w:szCs w:val="26"/>
        </w:rPr>
        <w:t xml:space="preserve"> СОШ №5 на сумму 5 100,00 тыс. руб., также </w:t>
      </w:r>
      <w:proofErr w:type="spellStart"/>
      <w:r w:rsidRPr="001D7C29">
        <w:rPr>
          <w:rFonts w:ascii="Times New Roman" w:hAnsi="Times New Roman" w:cs="Times New Roman"/>
          <w:color w:val="000000"/>
          <w:sz w:val="26"/>
          <w:szCs w:val="26"/>
        </w:rPr>
        <w:t>Валентиновская</w:t>
      </w:r>
      <w:proofErr w:type="spellEnd"/>
      <w:r w:rsidRPr="001D7C29">
        <w:rPr>
          <w:rFonts w:ascii="Times New Roman" w:hAnsi="Times New Roman" w:cs="Times New Roman"/>
          <w:color w:val="000000"/>
          <w:sz w:val="26"/>
          <w:szCs w:val="26"/>
        </w:rPr>
        <w:t xml:space="preserve"> школа №5 выиграла грант на «Оформление школьных пространств» на сумму  3 000,00 тыс. рублей. За </w:t>
      </w:r>
      <w:r w:rsidRPr="001D7C29">
        <w:rPr>
          <w:rFonts w:ascii="Times New Roman" w:hAnsi="Times New Roman" w:cs="Times New Roman"/>
          <w:color w:val="000000"/>
          <w:sz w:val="26"/>
          <w:szCs w:val="26"/>
        </w:rPr>
        <w:t>счет сре</w:t>
      </w:r>
      <w:proofErr w:type="gramStart"/>
      <w:r w:rsidRPr="001D7C29">
        <w:rPr>
          <w:rFonts w:ascii="Times New Roman" w:hAnsi="Times New Roman" w:cs="Times New Roman"/>
          <w:color w:val="000000"/>
          <w:sz w:val="26"/>
          <w:szCs w:val="26"/>
        </w:rPr>
        <w:t>дств гр</w:t>
      </w:r>
      <w:proofErr w:type="gramEnd"/>
      <w:r w:rsidRPr="001D7C29">
        <w:rPr>
          <w:rFonts w:ascii="Times New Roman" w:hAnsi="Times New Roman" w:cs="Times New Roman"/>
          <w:color w:val="000000"/>
          <w:sz w:val="26"/>
          <w:szCs w:val="26"/>
        </w:rPr>
        <w:t>анта, предоставленного в виде субсидии за счет средств краевого бюджета были приобретены основные средства и выполнены ремонтные работы в школьных столовых.</w:t>
      </w:r>
    </w:p>
    <w:p w:rsidR="00CD2C6F" w:rsidRPr="001D7C29" w:rsidRDefault="00A53DD0" w:rsidP="001D7C29">
      <w:pPr>
        <w:shd w:val="clear" w:color="auto" w:fill="FFFFFF"/>
        <w:spacing w:after="0"/>
        <w:jc w:val="both"/>
        <w:rPr>
          <w:rFonts w:ascii="Times New Roman" w:hAnsi="Times New Roman" w:cs="Times New Roman"/>
          <w:color w:val="000000"/>
          <w:sz w:val="26"/>
          <w:szCs w:val="26"/>
        </w:rPr>
      </w:pPr>
      <w:r w:rsidRPr="001D7C29">
        <w:rPr>
          <w:rFonts w:ascii="Times New Roman" w:hAnsi="Times New Roman" w:cs="Times New Roman"/>
          <w:b/>
          <w:color w:val="000000"/>
          <w:sz w:val="26"/>
          <w:szCs w:val="26"/>
        </w:rPr>
        <w:t xml:space="preserve"> </w:t>
      </w:r>
      <w:r w:rsidRPr="001D7C29">
        <w:rPr>
          <w:rFonts w:ascii="Times New Roman" w:hAnsi="Times New Roman" w:cs="Times New Roman"/>
          <w:b/>
          <w:color w:val="000000"/>
          <w:sz w:val="26"/>
          <w:szCs w:val="26"/>
        </w:rPr>
        <w:tab/>
        <w:t xml:space="preserve"> </w:t>
      </w:r>
      <w:r w:rsidRPr="001D7C29">
        <w:rPr>
          <w:rFonts w:ascii="Times New Roman" w:hAnsi="Times New Roman" w:cs="Times New Roman"/>
          <w:color w:val="000000"/>
          <w:sz w:val="26"/>
          <w:szCs w:val="26"/>
        </w:rPr>
        <w:t>В 2024 году учреждениями приобретено основных средств на сумму 2 891,079 тыс. руб</w:t>
      </w:r>
      <w:r w:rsidRPr="001D7C29">
        <w:rPr>
          <w:rFonts w:ascii="Times New Roman" w:hAnsi="Times New Roman" w:cs="Times New Roman"/>
          <w:color w:val="000000"/>
          <w:sz w:val="26"/>
          <w:szCs w:val="26"/>
        </w:rPr>
        <w:t xml:space="preserve">лей. </w:t>
      </w:r>
    </w:p>
    <w:p w:rsidR="00CD2C6F" w:rsidRPr="001D7C29" w:rsidRDefault="00A53DD0" w:rsidP="001D7C29">
      <w:pPr>
        <w:shd w:val="clear" w:color="auto" w:fill="FFFFFF"/>
        <w:spacing w:after="0"/>
        <w:ind w:firstLine="708"/>
        <w:jc w:val="both"/>
        <w:rPr>
          <w:rFonts w:ascii="Times New Roman" w:hAnsi="Times New Roman" w:cs="Times New Roman"/>
          <w:color w:val="000000"/>
          <w:sz w:val="26"/>
          <w:szCs w:val="26"/>
        </w:rPr>
      </w:pPr>
      <w:r w:rsidRPr="001D7C29">
        <w:rPr>
          <w:rFonts w:ascii="Times New Roman" w:hAnsi="Times New Roman" w:cs="Times New Roman"/>
          <w:color w:val="000000"/>
          <w:sz w:val="26"/>
          <w:szCs w:val="26"/>
        </w:rPr>
        <w:t xml:space="preserve">В рамках национального проекта «Образование» в 2024 году созданы центры образования </w:t>
      </w:r>
      <w:proofErr w:type="gramStart"/>
      <w:r w:rsidRPr="001D7C29">
        <w:rPr>
          <w:rFonts w:ascii="Times New Roman" w:hAnsi="Times New Roman" w:cs="Times New Roman"/>
          <w:color w:val="000000"/>
          <w:sz w:val="26"/>
          <w:szCs w:val="26"/>
        </w:rPr>
        <w:t>естественно-научной</w:t>
      </w:r>
      <w:proofErr w:type="gramEnd"/>
      <w:r w:rsidRPr="001D7C29">
        <w:rPr>
          <w:rFonts w:ascii="Times New Roman" w:hAnsi="Times New Roman" w:cs="Times New Roman"/>
          <w:color w:val="000000"/>
          <w:sz w:val="26"/>
          <w:szCs w:val="26"/>
        </w:rPr>
        <w:t xml:space="preserve"> и технологической направленности «Точка Роста» в МБОУ </w:t>
      </w:r>
      <w:proofErr w:type="spellStart"/>
      <w:r w:rsidRPr="001D7C29">
        <w:rPr>
          <w:rFonts w:ascii="Times New Roman" w:hAnsi="Times New Roman" w:cs="Times New Roman"/>
          <w:color w:val="000000"/>
          <w:sz w:val="26"/>
          <w:szCs w:val="26"/>
        </w:rPr>
        <w:t>Беневская</w:t>
      </w:r>
      <w:proofErr w:type="spellEnd"/>
      <w:r w:rsidRPr="001D7C29">
        <w:rPr>
          <w:rFonts w:ascii="Times New Roman" w:hAnsi="Times New Roman" w:cs="Times New Roman"/>
          <w:color w:val="000000"/>
          <w:sz w:val="26"/>
          <w:szCs w:val="26"/>
        </w:rPr>
        <w:t xml:space="preserve"> СОШ №7 и </w:t>
      </w:r>
      <w:proofErr w:type="spellStart"/>
      <w:r w:rsidRPr="001D7C29">
        <w:rPr>
          <w:rFonts w:ascii="Times New Roman" w:hAnsi="Times New Roman" w:cs="Times New Roman"/>
          <w:color w:val="000000"/>
          <w:sz w:val="26"/>
          <w:szCs w:val="26"/>
        </w:rPr>
        <w:t>Валентиновская</w:t>
      </w:r>
      <w:proofErr w:type="spellEnd"/>
      <w:r w:rsidRPr="001D7C29">
        <w:rPr>
          <w:rFonts w:ascii="Times New Roman" w:hAnsi="Times New Roman" w:cs="Times New Roman"/>
          <w:color w:val="000000"/>
          <w:sz w:val="26"/>
          <w:szCs w:val="26"/>
        </w:rPr>
        <w:t xml:space="preserve"> СОШ №5.</w:t>
      </w:r>
    </w:p>
    <w:p w:rsidR="00CD2C6F" w:rsidRPr="001D7C29" w:rsidRDefault="00CD2C6F" w:rsidP="001D7C29">
      <w:pPr>
        <w:shd w:val="clear" w:color="auto" w:fill="FFFFFF"/>
        <w:spacing w:after="0"/>
        <w:jc w:val="both"/>
        <w:rPr>
          <w:rFonts w:ascii="Times New Roman" w:hAnsi="Times New Roman" w:cs="Times New Roman"/>
          <w:color w:val="000000"/>
          <w:sz w:val="26"/>
          <w:szCs w:val="26"/>
        </w:rPr>
      </w:pPr>
    </w:p>
    <w:p w:rsidR="00CD2C6F" w:rsidRPr="001D7C29" w:rsidRDefault="00A53DD0" w:rsidP="001D7C29">
      <w:pPr>
        <w:spacing w:after="0"/>
        <w:ind w:right="-1" w:firstLine="708"/>
        <w:jc w:val="both"/>
        <w:rPr>
          <w:rFonts w:ascii="Times New Roman" w:hAnsi="Times New Roman" w:cs="Times New Roman"/>
          <w:b/>
          <w:bCs/>
          <w:i/>
          <w:iCs/>
          <w:sz w:val="26"/>
          <w:szCs w:val="26"/>
        </w:rPr>
      </w:pPr>
      <w:r w:rsidRPr="001D7C29">
        <w:rPr>
          <w:rFonts w:ascii="Times New Roman" w:hAnsi="Times New Roman" w:cs="Times New Roman"/>
          <w:b/>
          <w:bCs/>
          <w:i/>
          <w:iCs/>
          <w:sz w:val="26"/>
          <w:szCs w:val="26"/>
        </w:rPr>
        <w:t xml:space="preserve">Государственная итоговая аттестация 2025 года </w:t>
      </w:r>
    </w:p>
    <w:p w:rsidR="00CD2C6F" w:rsidRPr="001D7C29" w:rsidRDefault="00CD2C6F" w:rsidP="001D7C29">
      <w:pPr>
        <w:spacing w:after="0"/>
        <w:ind w:right="-1" w:firstLine="708"/>
        <w:jc w:val="both"/>
        <w:rPr>
          <w:rFonts w:ascii="Times New Roman" w:hAnsi="Times New Roman" w:cs="Times New Roman"/>
          <w:b/>
          <w:bCs/>
          <w:i/>
          <w:iCs/>
          <w:sz w:val="26"/>
          <w:szCs w:val="26"/>
        </w:rPr>
      </w:pPr>
    </w:p>
    <w:p w:rsidR="00CD2C6F" w:rsidRPr="001D7C29" w:rsidRDefault="00A53DD0" w:rsidP="001D7C29">
      <w:pPr>
        <w:spacing w:after="0"/>
        <w:ind w:right="-1" w:firstLine="708"/>
        <w:jc w:val="both"/>
        <w:rPr>
          <w:rFonts w:ascii="Times New Roman" w:hAnsi="Times New Roman" w:cs="Times New Roman"/>
          <w:bCs/>
          <w:sz w:val="26"/>
          <w:szCs w:val="26"/>
        </w:rPr>
      </w:pPr>
      <w:proofErr w:type="gramStart"/>
      <w:r w:rsidRPr="001D7C29">
        <w:rPr>
          <w:rFonts w:ascii="Times New Roman" w:hAnsi="Times New Roman" w:cs="Times New Roman"/>
          <w:sz w:val="26"/>
          <w:szCs w:val="26"/>
        </w:rPr>
        <w:t>Г</w:t>
      </w:r>
      <w:r w:rsidRPr="001D7C29">
        <w:rPr>
          <w:rFonts w:ascii="Times New Roman" w:hAnsi="Times New Roman" w:cs="Times New Roman"/>
          <w:sz w:val="26"/>
          <w:szCs w:val="26"/>
        </w:rPr>
        <w:t xml:space="preserve">осударственная итоговая аттестация  по образовательным программам среднего общего образования  в 2025 году проходила в  соответствии с Федеральным законом Российской Федерации от 29 декабря 2012г. №273-ФЗ «Об образовании в Российской Федерации»,  приказом </w:t>
      </w:r>
      <w:r w:rsidRPr="001D7C29">
        <w:rPr>
          <w:rFonts w:ascii="Times New Roman" w:hAnsi="Times New Roman" w:cs="Times New Roman"/>
          <w:sz w:val="26"/>
          <w:szCs w:val="26"/>
        </w:rPr>
        <w:t xml:space="preserve">Министерства просвещения РФ и Федеральной службы по надзору в сфере образования и науки от 4 апреля 2023 г. </w:t>
      </w:r>
      <w:r w:rsidRPr="001D7C29">
        <w:rPr>
          <w:rFonts w:ascii="Times New Roman" w:hAnsi="Times New Roman" w:cs="Times New Roman"/>
          <w:sz w:val="26"/>
          <w:szCs w:val="26"/>
        </w:rPr>
        <w:lastRenderedPageBreak/>
        <w:t>№ 233/552 "Об утверждении Порядка проведения государственной итоговой аттестации по образовательным</w:t>
      </w:r>
      <w:proofErr w:type="gramEnd"/>
      <w:r w:rsidRPr="001D7C29">
        <w:rPr>
          <w:rFonts w:ascii="Times New Roman" w:hAnsi="Times New Roman" w:cs="Times New Roman"/>
          <w:sz w:val="26"/>
          <w:szCs w:val="26"/>
        </w:rPr>
        <w:t xml:space="preserve"> программам среднего общего образования".</w:t>
      </w:r>
    </w:p>
    <w:p w:rsidR="00CD2C6F" w:rsidRPr="001D7C29" w:rsidRDefault="00A53DD0" w:rsidP="001D7C29">
      <w:pPr>
        <w:spacing w:after="0"/>
        <w:ind w:firstLine="708"/>
        <w:jc w:val="both"/>
        <w:rPr>
          <w:rFonts w:ascii="Times New Roman" w:hAnsi="Times New Roman" w:cs="Times New Roman"/>
          <w:sz w:val="26"/>
          <w:szCs w:val="26"/>
        </w:rPr>
      </w:pPr>
      <w:r w:rsidRPr="001D7C29">
        <w:rPr>
          <w:rFonts w:ascii="Times New Roman" w:hAnsi="Times New Roman" w:cs="Times New Roman"/>
          <w:sz w:val="26"/>
          <w:szCs w:val="26"/>
        </w:rPr>
        <w:t xml:space="preserve">В 2025 </w:t>
      </w:r>
      <w:r w:rsidRPr="001D7C29">
        <w:rPr>
          <w:rFonts w:ascii="Times New Roman" w:hAnsi="Times New Roman" w:cs="Times New Roman"/>
          <w:sz w:val="26"/>
          <w:szCs w:val="26"/>
        </w:rPr>
        <w:t xml:space="preserve">году в округе работало два пункта проведения экзаменов  (далее - ППЭ): ППЭ № 1801 (МБОУ </w:t>
      </w:r>
      <w:proofErr w:type="spellStart"/>
      <w:r w:rsidRPr="001D7C29">
        <w:rPr>
          <w:rFonts w:ascii="Times New Roman" w:hAnsi="Times New Roman" w:cs="Times New Roman"/>
          <w:sz w:val="26"/>
          <w:szCs w:val="26"/>
        </w:rPr>
        <w:t>Лазовская</w:t>
      </w:r>
      <w:proofErr w:type="spellEnd"/>
      <w:r w:rsidRPr="001D7C29">
        <w:rPr>
          <w:rFonts w:ascii="Times New Roman" w:hAnsi="Times New Roman" w:cs="Times New Roman"/>
          <w:sz w:val="26"/>
          <w:szCs w:val="26"/>
        </w:rPr>
        <w:t xml:space="preserve"> средняя школа № 1), ППЭ № 1802 (МБОУ ЦО «Преображение»). </w:t>
      </w:r>
    </w:p>
    <w:p w:rsidR="00CD2C6F" w:rsidRPr="001D7C29" w:rsidRDefault="00A53DD0" w:rsidP="001D7C29">
      <w:pPr>
        <w:widowControl w:val="0"/>
        <w:spacing w:after="0"/>
        <w:ind w:firstLine="709"/>
        <w:jc w:val="both"/>
        <w:rPr>
          <w:rFonts w:ascii="Times New Roman" w:hAnsi="Times New Roman" w:cs="Times New Roman"/>
          <w:sz w:val="26"/>
          <w:szCs w:val="26"/>
        </w:rPr>
      </w:pPr>
      <w:r w:rsidRPr="001D7C29">
        <w:rPr>
          <w:rFonts w:ascii="Times New Roman" w:hAnsi="Times New Roman" w:cs="Times New Roman"/>
          <w:sz w:val="26"/>
          <w:szCs w:val="26"/>
        </w:rPr>
        <w:t>ППЭ 1801: Для проведения экзаменов было  задействовано 4 аудитории. На ППЭ сдавили экзамены 29 выпус</w:t>
      </w:r>
      <w:r w:rsidRPr="001D7C29">
        <w:rPr>
          <w:rFonts w:ascii="Times New Roman" w:hAnsi="Times New Roman" w:cs="Times New Roman"/>
          <w:sz w:val="26"/>
          <w:szCs w:val="26"/>
        </w:rPr>
        <w:t xml:space="preserve">кников: 4 выпускника МБОУ </w:t>
      </w:r>
      <w:proofErr w:type="spellStart"/>
      <w:r w:rsidRPr="001D7C29">
        <w:rPr>
          <w:rFonts w:ascii="Times New Roman" w:hAnsi="Times New Roman" w:cs="Times New Roman"/>
          <w:sz w:val="26"/>
          <w:szCs w:val="26"/>
        </w:rPr>
        <w:t>Беневская</w:t>
      </w:r>
      <w:proofErr w:type="spellEnd"/>
      <w:r w:rsidRPr="001D7C29">
        <w:rPr>
          <w:rFonts w:ascii="Times New Roman" w:hAnsi="Times New Roman" w:cs="Times New Roman"/>
          <w:sz w:val="26"/>
          <w:szCs w:val="26"/>
        </w:rPr>
        <w:t xml:space="preserve"> СОШ № 7, 5 выпускников МБОУ </w:t>
      </w:r>
      <w:proofErr w:type="spellStart"/>
      <w:r w:rsidRPr="001D7C29">
        <w:rPr>
          <w:rFonts w:ascii="Times New Roman" w:hAnsi="Times New Roman" w:cs="Times New Roman"/>
          <w:sz w:val="26"/>
          <w:szCs w:val="26"/>
        </w:rPr>
        <w:t>Сокольчинская</w:t>
      </w:r>
      <w:proofErr w:type="spellEnd"/>
      <w:r w:rsidRPr="001D7C29">
        <w:rPr>
          <w:rFonts w:ascii="Times New Roman" w:hAnsi="Times New Roman" w:cs="Times New Roman"/>
          <w:sz w:val="26"/>
          <w:szCs w:val="26"/>
        </w:rPr>
        <w:t xml:space="preserve"> СОШ № 3 и 20 выпускников МБОУ </w:t>
      </w:r>
      <w:proofErr w:type="spellStart"/>
      <w:r w:rsidRPr="001D7C29">
        <w:rPr>
          <w:rFonts w:ascii="Times New Roman" w:hAnsi="Times New Roman" w:cs="Times New Roman"/>
          <w:sz w:val="26"/>
          <w:szCs w:val="26"/>
        </w:rPr>
        <w:t>Лазовская</w:t>
      </w:r>
      <w:proofErr w:type="spellEnd"/>
      <w:r w:rsidRPr="001D7C29">
        <w:rPr>
          <w:rFonts w:ascii="Times New Roman" w:hAnsi="Times New Roman" w:cs="Times New Roman"/>
          <w:sz w:val="26"/>
          <w:szCs w:val="26"/>
        </w:rPr>
        <w:t xml:space="preserve"> средняя школа № 1. В работе ППЭ было задействовано 21 чел. педагогических работников, 1 медицинский работник, осуществляли </w:t>
      </w:r>
      <w:proofErr w:type="gramStart"/>
      <w:r w:rsidRPr="001D7C29">
        <w:rPr>
          <w:rFonts w:ascii="Times New Roman" w:hAnsi="Times New Roman" w:cs="Times New Roman"/>
          <w:sz w:val="26"/>
          <w:szCs w:val="26"/>
        </w:rPr>
        <w:t>контроль за</w:t>
      </w:r>
      <w:proofErr w:type="gramEnd"/>
      <w:r w:rsidRPr="001D7C29">
        <w:rPr>
          <w:rFonts w:ascii="Times New Roman" w:hAnsi="Times New Roman" w:cs="Times New Roman"/>
          <w:sz w:val="26"/>
          <w:szCs w:val="26"/>
        </w:rPr>
        <w:t xml:space="preserve"> про</w:t>
      </w:r>
      <w:r w:rsidRPr="001D7C29">
        <w:rPr>
          <w:rFonts w:ascii="Times New Roman" w:hAnsi="Times New Roman" w:cs="Times New Roman"/>
          <w:sz w:val="26"/>
          <w:szCs w:val="26"/>
        </w:rPr>
        <w:t>ведением  ЕГЭ 2 общественных наблюдателя.</w:t>
      </w:r>
    </w:p>
    <w:p w:rsidR="00CD2C6F" w:rsidRPr="001D7C29" w:rsidRDefault="00A53DD0" w:rsidP="001D7C29">
      <w:pPr>
        <w:widowControl w:val="0"/>
        <w:spacing w:after="0"/>
        <w:ind w:firstLine="709"/>
        <w:jc w:val="both"/>
        <w:rPr>
          <w:rFonts w:ascii="Times New Roman" w:hAnsi="Times New Roman" w:cs="Times New Roman"/>
          <w:sz w:val="26"/>
          <w:szCs w:val="26"/>
        </w:rPr>
      </w:pPr>
      <w:r w:rsidRPr="001D7C29">
        <w:rPr>
          <w:rFonts w:ascii="Times New Roman" w:hAnsi="Times New Roman" w:cs="Times New Roman"/>
          <w:sz w:val="26"/>
          <w:szCs w:val="26"/>
        </w:rPr>
        <w:t xml:space="preserve">ППЭ 1802: Для проведения экзаменов  задействовано 5 аудиторий. На ППЭ сдавили экзамены 25 человек, все выпускники МБОУ ЦО «Пр6еображение». В работе ППЭ было задействовано 23 педагогических работника, 1 медицинский </w:t>
      </w:r>
      <w:r w:rsidRPr="001D7C29">
        <w:rPr>
          <w:rFonts w:ascii="Times New Roman" w:hAnsi="Times New Roman" w:cs="Times New Roman"/>
          <w:sz w:val="26"/>
          <w:szCs w:val="26"/>
        </w:rPr>
        <w:t xml:space="preserve">работник, осуществляли </w:t>
      </w:r>
      <w:proofErr w:type="gramStart"/>
      <w:r w:rsidRPr="001D7C29">
        <w:rPr>
          <w:rFonts w:ascii="Times New Roman" w:hAnsi="Times New Roman" w:cs="Times New Roman"/>
          <w:sz w:val="26"/>
          <w:szCs w:val="26"/>
        </w:rPr>
        <w:t>контроль за</w:t>
      </w:r>
      <w:proofErr w:type="gramEnd"/>
      <w:r w:rsidRPr="001D7C29">
        <w:rPr>
          <w:rFonts w:ascii="Times New Roman" w:hAnsi="Times New Roman" w:cs="Times New Roman"/>
          <w:sz w:val="26"/>
          <w:szCs w:val="26"/>
        </w:rPr>
        <w:t xml:space="preserve"> проведением  ЕГЭ 2 общественных наблюдателя.</w:t>
      </w:r>
    </w:p>
    <w:p w:rsidR="00CD2C6F" w:rsidRPr="001D7C29" w:rsidRDefault="00A53DD0" w:rsidP="001D7C29">
      <w:pPr>
        <w:spacing w:after="0"/>
        <w:ind w:firstLine="708"/>
        <w:jc w:val="both"/>
        <w:rPr>
          <w:rFonts w:ascii="Times New Roman" w:hAnsi="Times New Roman" w:cs="Times New Roman"/>
          <w:sz w:val="26"/>
          <w:szCs w:val="26"/>
        </w:rPr>
      </w:pPr>
      <w:r w:rsidRPr="001D7C29">
        <w:rPr>
          <w:rFonts w:ascii="Times New Roman" w:hAnsi="Times New Roman" w:cs="Times New Roman"/>
          <w:sz w:val="26"/>
          <w:szCs w:val="26"/>
        </w:rPr>
        <w:t>Экзамены прошли без нарушения процедуры ЕГЭ. Апелляций о нарушении процедуры проведения ЕГЭ и о несогласии с выставленными баллами не было.</w:t>
      </w:r>
    </w:p>
    <w:p w:rsidR="00CD2C6F" w:rsidRPr="001D7C29" w:rsidRDefault="00A53DD0" w:rsidP="001D7C29">
      <w:pPr>
        <w:spacing w:after="0"/>
        <w:ind w:firstLine="708"/>
        <w:jc w:val="both"/>
        <w:rPr>
          <w:rFonts w:ascii="Times New Roman" w:hAnsi="Times New Roman" w:cs="Times New Roman"/>
          <w:sz w:val="26"/>
          <w:szCs w:val="26"/>
        </w:rPr>
      </w:pPr>
      <w:r w:rsidRPr="001D7C29">
        <w:rPr>
          <w:rFonts w:ascii="Times New Roman" w:hAnsi="Times New Roman" w:cs="Times New Roman"/>
          <w:sz w:val="26"/>
          <w:szCs w:val="26"/>
        </w:rPr>
        <w:t>В государственной итоговой аттестаци</w:t>
      </w:r>
      <w:r w:rsidRPr="001D7C29">
        <w:rPr>
          <w:rFonts w:ascii="Times New Roman" w:hAnsi="Times New Roman" w:cs="Times New Roman"/>
          <w:sz w:val="26"/>
          <w:szCs w:val="26"/>
        </w:rPr>
        <w:t>и по программам среднего общего образования в 2025 году приняли участие 54 выпускника.</w:t>
      </w:r>
    </w:p>
    <w:p w:rsidR="00CD2C6F" w:rsidRPr="001D7C29" w:rsidRDefault="00A53DD0" w:rsidP="001D7C29">
      <w:pPr>
        <w:spacing w:after="0"/>
        <w:ind w:firstLine="708"/>
        <w:jc w:val="both"/>
        <w:rPr>
          <w:rFonts w:ascii="Times New Roman" w:hAnsi="Times New Roman" w:cs="Times New Roman"/>
          <w:sz w:val="26"/>
          <w:szCs w:val="26"/>
        </w:rPr>
      </w:pPr>
      <w:r w:rsidRPr="001D7C29">
        <w:rPr>
          <w:rFonts w:ascii="Times New Roman" w:hAnsi="Times New Roman" w:cs="Times New Roman"/>
          <w:sz w:val="26"/>
          <w:szCs w:val="26"/>
        </w:rPr>
        <w:t xml:space="preserve">Не преодолели минимальный порог по математике базовой в основные дни основного периода 3 выпускника: 2 выпускника МБОУ ЦО «Преображение» и 1 выпускник МБОУ </w:t>
      </w:r>
      <w:proofErr w:type="spellStart"/>
      <w:r w:rsidRPr="001D7C29">
        <w:rPr>
          <w:rFonts w:ascii="Times New Roman" w:hAnsi="Times New Roman" w:cs="Times New Roman"/>
          <w:sz w:val="26"/>
          <w:szCs w:val="26"/>
        </w:rPr>
        <w:t>Лазовская</w:t>
      </w:r>
      <w:proofErr w:type="spellEnd"/>
      <w:r w:rsidRPr="001D7C29">
        <w:rPr>
          <w:rFonts w:ascii="Times New Roman" w:hAnsi="Times New Roman" w:cs="Times New Roman"/>
          <w:sz w:val="26"/>
          <w:szCs w:val="26"/>
        </w:rPr>
        <w:t xml:space="preserve"> сре</w:t>
      </w:r>
      <w:r w:rsidRPr="001D7C29">
        <w:rPr>
          <w:rFonts w:ascii="Times New Roman" w:hAnsi="Times New Roman" w:cs="Times New Roman"/>
          <w:sz w:val="26"/>
          <w:szCs w:val="26"/>
        </w:rPr>
        <w:t xml:space="preserve">дняя школа № 1. В резервные дни основного периода 2 выпускника МБОУ ЦО «Преображение» пересдали экзамен, выпускник МБОУ </w:t>
      </w:r>
      <w:proofErr w:type="spellStart"/>
      <w:r w:rsidRPr="001D7C29">
        <w:rPr>
          <w:rFonts w:ascii="Times New Roman" w:hAnsi="Times New Roman" w:cs="Times New Roman"/>
          <w:sz w:val="26"/>
          <w:szCs w:val="26"/>
        </w:rPr>
        <w:t>Лазовская</w:t>
      </w:r>
      <w:proofErr w:type="spellEnd"/>
      <w:r w:rsidRPr="001D7C29">
        <w:rPr>
          <w:rFonts w:ascii="Times New Roman" w:hAnsi="Times New Roman" w:cs="Times New Roman"/>
          <w:sz w:val="26"/>
          <w:szCs w:val="26"/>
        </w:rPr>
        <w:t xml:space="preserve"> средняя школа № 1 не набрал минимального количества баллов и  пересдал экзамен в дополнительный день (президентские сроки).</w:t>
      </w:r>
    </w:p>
    <w:p w:rsidR="00CD2C6F" w:rsidRPr="001D7C29" w:rsidRDefault="00A53DD0" w:rsidP="001D7C29">
      <w:pPr>
        <w:spacing w:after="0"/>
        <w:ind w:firstLine="708"/>
        <w:jc w:val="both"/>
        <w:rPr>
          <w:rFonts w:ascii="Times New Roman" w:hAnsi="Times New Roman" w:cs="Times New Roman"/>
          <w:sz w:val="26"/>
          <w:szCs w:val="26"/>
        </w:rPr>
      </w:pPr>
      <w:r w:rsidRPr="001D7C29">
        <w:rPr>
          <w:rFonts w:ascii="Times New Roman" w:hAnsi="Times New Roman" w:cs="Times New Roman"/>
          <w:sz w:val="26"/>
          <w:szCs w:val="26"/>
        </w:rPr>
        <w:t>По</w:t>
      </w:r>
      <w:r w:rsidRPr="001D7C29">
        <w:rPr>
          <w:rFonts w:ascii="Times New Roman" w:hAnsi="Times New Roman" w:cs="Times New Roman"/>
          <w:sz w:val="26"/>
          <w:szCs w:val="26"/>
        </w:rPr>
        <w:t xml:space="preserve"> результатам основного периода сдачи ЕГЭ все выпускники получили аттестат о среднем общем образовании.</w:t>
      </w:r>
    </w:p>
    <w:p w:rsidR="00CD2C6F" w:rsidRPr="001D7C29" w:rsidRDefault="00A53DD0" w:rsidP="001D7C29">
      <w:pPr>
        <w:pStyle w:val="Default"/>
        <w:spacing w:line="276" w:lineRule="auto"/>
        <w:ind w:firstLine="708"/>
        <w:jc w:val="both"/>
        <w:rPr>
          <w:color w:val="auto"/>
          <w:sz w:val="26"/>
          <w:szCs w:val="26"/>
        </w:rPr>
      </w:pPr>
      <w:r w:rsidRPr="001D7C29">
        <w:rPr>
          <w:color w:val="auto"/>
          <w:sz w:val="26"/>
          <w:szCs w:val="26"/>
        </w:rPr>
        <w:t>В 2025 году Аттестат особого образца и медаль «За особые успехи в учении» I степени получили пять выпускников:</w:t>
      </w:r>
    </w:p>
    <w:p w:rsidR="00CD2C6F" w:rsidRPr="001D7C29" w:rsidRDefault="00A53DD0" w:rsidP="001D7C29">
      <w:pPr>
        <w:pStyle w:val="Default"/>
        <w:spacing w:line="276" w:lineRule="auto"/>
        <w:ind w:firstLine="708"/>
        <w:jc w:val="both"/>
        <w:rPr>
          <w:color w:val="auto"/>
          <w:sz w:val="26"/>
          <w:szCs w:val="26"/>
        </w:rPr>
      </w:pPr>
      <w:r w:rsidRPr="001D7C29">
        <w:rPr>
          <w:color w:val="auto"/>
          <w:sz w:val="26"/>
          <w:szCs w:val="26"/>
        </w:rPr>
        <w:t xml:space="preserve"> МБОУ </w:t>
      </w:r>
      <w:proofErr w:type="spellStart"/>
      <w:r w:rsidRPr="001D7C29">
        <w:rPr>
          <w:color w:val="auto"/>
          <w:sz w:val="26"/>
          <w:szCs w:val="26"/>
        </w:rPr>
        <w:t>Лазовская</w:t>
      </w:r>
      <w:proofErr w:type="spellEnd"/>
      <w:r w:rsidRPr="001D7C29">
        <w:rPr>
          <w:color w:val="auto"/>
          <w:sz w:val="26"/>
          <w:szCs w:val="26"/>
        </w:rPr>
        <w:t xml:space="preserve"> средняя школа № 1 – 2 выпу</w:t>
      </w:r>
      <w:r w:rsidRPr="001D7C29">
        <w:rPr>
          <w:color w:val="auto"/>
          <w:sz w:val="26"/>
          <w:szCs w:val="26"/>
        </w:rPr>
        <w:t>скника:</w:t>
      </w:r>
    </w:p>
    <w:p w:rsidR="00CD2C6F" w:rsidRPr="001D7C29" w:rsidRDefault="00A53DD0" w:rsidP="001D7C29">
      <w:pPr>
        <w:pStyle w:val="Default"/>
        <w:spacing w:line="276" w:lineRule="auto"/>
        <w:ind w:firstLine="708"/>
        <w:jc w:val="both"/>
        <w:rPr>
          <w:color w:val="auto"/>
          <w:sz w:val="26"/>
          <w:szCs w:val="26"/>
        </w:rPr>
      </w:pPr>
      <w:r w:rsidRPr="001D7C29">
        <w:rPr>
          <w:color w:val="auto"/>
          <w:sz w:val="26"/>
          <w:szCs w:val="26"/>
        </w:rPr>
        <w:t xml:space="preserve"> - </w:t>
      </w:r>
      <w:proofErr w:type="spellStart"/>
      <w:r w:rsidRPr="001D7C29">
        <w:rPr>
          <w:color w:val="auto"/>
          <w:sz w:val="26"/>
          <w:szCs w:val="26"/>
        </w:rPr>
        <w:t>Пульченко</w:t>
      </w:r>
      <w:proofErr w:type="spellEnd"/>
      <w:r w:rsidRPr="001D7C29">
        <w:rPr>
          <w:color w:val="auto"/>
          <w:sz w:val="26"/>
          <w:szCs w:val="26"/>
        </w:rPr>
        <w:t xml:space="preserve"> Ирина;</w:t>
      </w:r>
    </w:p>
    <w:p w:rsidR="00CD2C6F" w:rsidRPr="001D7C29" w:rsidRDefault="00A53DD0" w:rsidP="001D7C29">
      <w:pPr>
        <w:pStyle w:val="Default"/>
        <w:spacing w:line="276" w:lineRule="auto"/>
        <w:ind w:firstLine="708"/>
        <w:jc w:val="both"/>
        <w:rPr>
          <w:color w:val="auto"/>
          <w:sz w:val="26"/>
          <w:szCs w:val="26"/>
        </w:rPr>
      </w:pPr>
      <w:r w:rsidRPr="001D7C29">
        <w:rPr>
          <w:color w:val="auto"/>
          <w:sz w:val="26"/>
          <w:szCs w:val="26"/>
        </w:rPr>
        <w:t>-  Угрюмова Валерия;</w:t>
      </w:r>
    </w:p>
    <w:p w:rsidR="00CD2C6F" w:rsidRPr="001D7C29" w:rsidRDefault="00A53DD0" w:rsidP="001D7C29">
      <w:pPr>
        <w:pStyle w:val="Default"/>
        <w:spacing w:line="276" w:lineRule="auto"/>
        <w:ind w:firstLine="708"/>
        <w:jc w:val="both"/>
        <w:rPr>
          <w:color w:val="auto"/>
          <w:sz w:val="26"/>
          <w:szCs w:val="26"/>
        </w:rPr>
      </w:pPr>
      <w:r w:rsidRPr="001D7C29">
        <w:rPr>
          <w:color w:val="auto"/>
          <w:sz w:val="26"/>
          <w:szCs w:val="26"/>
        </w:rPr>
        <w:t>МБОУ ЦО «Преображение» - 3 выпускника:</w:t>
      </w:r>
    </w:p>
    <w:p w:rsidR="00CD2C6F" w:rsidRPr="001D7C29" w:rsidRDefault="00A53DD0" w:rsidP="001D7C29">
      <w:pPr>
        <w:pStyle w:val="Default"/>
        <w:spacing w:line="276" w:lineRule="auto"/>
        <w:ind w:firstLine="708"/>
        <w:jc w:val="both"/>
        <w:rPr>
          <w:color w:val="auto"/>
          <w:sz w:val="26"/>
          <w:szCs w:val="26"/>
        </w:rPr>
      </w:pPr>
      <w:r w:rsidRPr="001D7C29">
        <w:rPr>
          <w:color w:val="auto"/>
          <w:sz w:val="26"/>
          <w:szCs w:val="26"/>
        </w:rPr>
        <w:t xml:space="preserve">- </w:t>
      </w:r>
      <w:proofErr w:type="spellStart"/>
      <w:r w:rsidRPr="001D7C29">
        <w:rPr>
          <w:color w:val="auto"/>
          <w:sz w:val="26"/>
          <w:szCs w:val="26"/>
        </w:rPr>
        <w:t>Плечий</w:t>
      </w:r>
      <w:proofErr w:type="spellEnd"/>
      <w:r w:rsidRPr="001D7C29">
        <w:rPr>
          <w:color w:val="auto"/>
          <w:sz w:val="26"/>
          <w:szCs w:val="26"/>
        </w:rPr>
        <w:t xml:space="preserve"> Виктория;</w:t>
      </w:r>
    </w:p>
    <w:p w:rsidR="00CD2C6F" w:rsidRPr="001D7C29" w:rsidRDefault="00A53DD0" w:rsidP="001D7C29">
      <w:pPr>
        <w:pStyle w:val="Default"/>
        <w:spacing w:line="276" w:lineRule="auto"/>
        <w:ind w:firstLine="708"/>
        <w:jc w:val="both"/>
        <w:rPr>
          <w:color w:val="auto"/>
          <w:sz w:val="26"/>
          <w:szCs w:val="26"/>
        </w:rPr>
      </w:pPr>
      <w:r w:rsidRPr="001D7C29">
        <w:rPr>
          <w:color w:val="auto"/>
          <w:sz w:val="26"/>
          <w:szCs w:val="26"/>
        </w:rPr>
        <w:t>- Рой Георгий;</w:t>
      </w:r>
    </w:p>
    <w:p w:rsidR="00CD2C6F" w:rsidRPr="001D7C29" w:rsidRDefault="00A53DD0" w:rsidP="001D7C29">
      <w:pPr>
        <w:pStyle w:val="Default"/>
        <w:spacing w:line="276" w:lineRule="auto"/>
        <w:ind w:firstLine="708"/>
        <w:jc w:val="both"/>
        <w:rPr>
          <w:color w:val="auto"/>
          <w:sz w:val="26"/>
          <w:szCs w:val="26"/>
        </w:rPr>
      </w:pPr>
      <w:r w:rsidRPr="001D7C29">
        <w:rPr>
          <w:color w:val="auto"/>
          <w:sz w:val="26"/>
          <w:szCs w:val="26"/>
        </w:rPr>
        <w:t xml:space="preserve">- </w:t>
      </w:r>
      <w:proofErr w:type="spellStart"/>
      <w:r w:rsidRPr="001D7C29">
        <w:rPr>
          <w:color w:val="auto"/>
          <w:sz w:val="26"/>
          <w:szCs w:val="26"/>
        </w:rPr>
        <w:t>Недоступ</w:t>
      </w:r>
      <w:proofErr w:type="spellEnd"/>
      <w:r w:rsidRPr="001D7C29">
        <w:rPr>
          <w:color w:val="auto"/>
          <w:sz w:val="26"/>
          <w:szCs w:val="26"/>
        </w:rPr>
        <w:t xml:space="preserve"> Алексей.</w:t>
      </w:r>
    </w:p>
    <w:p w:rsidR="00CD2C6F" w:rsidRPr="001D7C29" w:rsidRDefault="00CD2C6F" w:rsidP="001D7C29">
      <w:pPr>
        <w:pStyle w:val="Default"/>
        <w:spacing w:line="276" w:lineRule="auto"/>
        <w:ind w:firstLine="708"/>
        <w:jc w:val="both"/>
        <w:rPr>
          <w:sz w:val="26"/>
          <w:szCs w:val="26"/>
        </w:rPr>
      </w:pPr>
    </w:p>
    <w:p w:rsidR="00CD2C6F" w:rsidRPr="001D7C29" w:rsidRDefault="00A53DD0" w:rsidP="001D7C29">
      <w:pPr>
        <w:pStyle w:val="Default"/>
        <w:spacing w:line="276" w:lineRule="auto"/>
        <w:jc w:val="both"/>
        <w:rPr>
          <w:sz w:val="26"/>
          <w:szCs w:val="26"/>
        </w:rPr>
      </w:pPr>
      <w:proofErr w:type="spellStart"/>
      <w:r w:rsidRPr="001D7C29">
        <w:rPr>
          <w:sz w:val="26"/>
          <w:szCs w:val="26"/>
        </w:rPr>
        <w:t>Высокобальники</w:t>
      </w:r>
      <w:proofErr w:type="spellEnd"/>
      <w:r w:rsidRPr="001D7C29">
        <w:rPr>
          <w:sz w:val="26"/>
          <w:szCs w:val="26"/>
        </w:rPr>
        <w:t>:</w:t>
      </w:r>
    </w:p>
    <w:p w:rsidR="00CD2C6F" w:rsidRPr="001D7C29" w:rsidRDefault="00CD2C6F" w:rsidP="001D7C29">
      <w:pPr>
        <w:pStyle w:val="Default"/>
        <w:spacing w:line="276" w:lineRule="auto"/>
        <w:jc w:val="both"/>
        <w:rPr>
          <w:sz w:val="26"/>
          <w:szCs w:val="26"/>
        </w:rPr>
      </w:pP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28"/>
        <w:gridCol w:w="4394"/>
      </w:tblGrid>
      <w:tr w:rsidR="00CD2C6F" w:rsidRPr="001D7C29">
        <w:tc>
          <w:tcPr>
            <w:tcW w:w="4928" w:type="dxa"/>
            <w:shd w:val="clear" w:color="auto" w:fill="auto"/>
          </w:tcPr>
          <w:p w:rsidR="00CD2C6F" w:rsidRPr="001D7C29" w:rsidRDefault="00A53DD0" w:rsidP="001D7C29">
            <w:pPr>
              <w:autoSpaceDE w:val="0"/>
              <w:autoSpaceDN w:val="0"/>
              <w:adjustRightInd w:val="0"/>
              <w:jc w:val="both"/>
              <w:rPr>
                <w:rFonts w:ascii="Times New Roman" w:hAnsi="Times New Roman" w:cs="Times New Roman"/>
                <w:b/>
                <w:color w:val="000000"/>
                <w:sz w:val="26"/>
                <w:szCs w:val="26"/>
              </w:rPr>
            </w:pPr>
            <w:r w:rsidRPr="001D7C29">
              <w:rPr>
                <w:rFonts w:ascii="Times New Roman" w:hAnsi="Times New Roman" w:cs="Times New Roman"/>
                <w:b/>
                <w:color w:val="000000"/>
                <w:sz w:val="26"/>
                <w:szCs w:val="26"/>
              </w:rPr>
              <w:t>2024 год</w:t>
            </w:r>
          </w:p>
        </w:tc>
        <w:tc>
          <w:tcPr>
            <w:tcW w:w="4394" w:type="dxa"/>
            <w:shd w:val="clear" w:color="auto" w:fill="D9D9D9"/>
          </w:tcPr>
          <w:p w:rsidR="00CD2C6F" w:rsidRPr="001D7C29" w:rsidRDefault="00A53DD0" w:rsidP="001D7C29">
            <w:pPr>
              <w:autoSpaceDE w:val="0"/>
              <w:autoSpaceDN w:val="0"/>
              <w:adjustRightInd w:val="0"/>
              <w:jc w:val="both"/>
              <w:rPr>
                <w:rFonts w:ascii="Times New Roman" w:hAnsi="Times New Roman" w:cs="Times New Roman"/>
                <w:b/>
                <w:color w:val="000000"/>
                <w:sz w:val="26"/>
                <w:szCs w:val="26"/>
              </w:rPr>
            </w:pPr>
            <w:r w:rsidRPr="001D7C29">
              <w:rPr>
                <w:rFonts w:ascii="Times New Roman" w:hAnsi="Times New Roman" w:cs="Times New Roman"/>
                <w:b/>
                <w:color w:val="000000"/>
                <w:sz w:val="26"/>
                <w:szCs w:val="26"/>
              </w:rPr>
              <w:t>2025 год</w:t>
            </w:r>
          </w:p>
        </w:tc>
      </w:tr>
      <w:tr w:rsidR="00CD2C6F" w:rsidRPr="001D7C29">
        <w:tc>
          <w:tcPr>
            <w:tcW w:w="4928" w:type="dxa"/>
            <w:shd w:val="clear" w:color="auto" w:fill="auto"/>
          </w:tcPr>
          <w:p w:rsidR="00CD2C6F" w:rsidRPr="001D7C29" w:rsidRDefault="00A53DD0" w:rsidP="001D7C29">
            <w:pPr>
              <w:autoSpaceDE w:val="0"/>
              <w:autoSpaceDN w:val="0"/>
              <w:adjustRightInd w:val="0"/>
              <w:jc w:val="both"/>
              <w:rPr>
                <w:rFonts w:ascii="Times New Roman" w:hAnsi="Times New Roman" w:cs="Times New Roman"/>
                <w:color w:val="000000"/>
                <w:sz w:val="26"/>
                <w:szCs w:val="26"/>
              </w:rPr>
            </w:pPr>
            <w:r w:rsidRPr="001D7C29">
              <w:rPr>
                <w:rFonts w:ascii="Times New Roman" w:hAnsi="Times New Roman" w:cs="Times New Roman"/>
                <w:color w:val="000000"/>
                <w:sz w:val="26"/>
                <w:szCs w:val="26"/>
              </w:rPr>
              <w:lastRenderedPageBreak/>
              <w:t xml:space="preserve">8 </w:t>
            </w:r>
            <w:proofErr w:type="spellStart"/>
            <w:r w:rsidRPr="001D7C29">
              <w:rPr>
                <w:rFonts w:ascii="Times New Roman" w:hAnsi="Times New Roman" w:cs="Times New Roman"/>
                <w:color w:val="000000"/>
                <w:sz w:val="26"/>
                <w:szCs w:val="26"/>
              </w:rPr>
              <w:t>высокобальников</w:t>
            </w:r>
            <w:proofErr w:type="spellEnd"/>
            <w:r w:rsidRPr="001D7C29">
              <w:rPr>
                <w:rFonts w:ascii="Times New Roman" w:hAnsi="Times New Roman" w:cs="Times New Roman"/>
                <w:color w:val="000000"/>
                <w:sz w:val="26"/>
                <w:szCs w:val="26"/>
              </w:rPr>
              <w:t>:</w:t>
            </w:r>
          </w:p>
          <w:p w:rsidR="00CD2C6F" w:rsidRPr="001D7C29" w:rsidRDefault="00A53DD0" w:rsidP="001D7C29">
            <w:pPr>
              <w:autoSpaceDE w:val="0"/>
              <w:autoSpaceDN w:val="0"/>
              <w:adjustRightInd w:val="0"/>
              <w:jc w:val="both"/>
              <w:rPr>
                <w:rFonts w:ascii="Times New Roman" w:hAnsi="Times New Roman" w:cs="Times New Roman"/>
                <w:color w:val="000000"/>
                <w:sz w:val="26"/>
                <w:szCs w:val="26"/>
              </w:rPr>
            </w:pPr>
            <w:r w:rsidRPr="001D7C29">
              <w:rPr>
                <w:rFonts w:ascii="Times New Roman" w:hAnsi="Times New Roman" w:cs="Times New Roman"/>
                <w:color w:val="000000"/>
                <w:sz w:val="26"/>
                <w:szCs w:val="26"/>
              </w:rPr>
              <w:t>7 чел. – высокий балл по 1 предмету;</w:t>
            </w:r>
          </w:p>
          <w:p w:rsidR="00CD2C6F" w:rsidRPr="001D7C29" w:rsidRDefault="00A53DD0" w:rsidP="001D7C29">
            <w:pPr>
              <w:autoSpaceDE w:val="0"/>
              <w:autoSpaceDN w:val="0"/>
              <w:adjustRightInd w:val="0"/>
              <w:jc w:val="both"/>
              <w:rPr>
                <w:rFonts w:ascii="Times New Roman" w:hAnsi="Times New Roman" w:cs="Times New Roman"/>
                <w:color w:val="000000"/>
                <w:sz w:val="26"/>
                <w:szCs w:val="26"/>
              </w:rPr>
            </w:pPr>
            <w:r w:rsidRPr="001D7C29">
              <w:rPr>
                <w:rFonts w:ascii="Times New Roman" w:hAnsi="Times New Roman" w:cs="Times New Roman"/>
                <w:color w:val="000000"/>
                <w:sz w:val="26"/>
                <w:szCs w:val="26"/>
              </w:rPr>
              <w:t>1 чел. – высокий балл</w:t>
            </w:r>
            <w:r w:rsidRPr="001D7C29">
              <w:rPr>
                <w:rFonts w:ascii="Times New Roman" w:hAnsi="Times New Roman" w:cs="Times New Roman"/>
                <w:color w:val="000000"/>
                <w:sz w:val="26"/>
                <w:szCs w:val="26"/>
              </w:rPr>
              <w:t xml:space="preserve"> по 2 предметам</w:t>
            </w:r>
          </w:p>
          <w:p w:rsidR="00CD2C6F" w:rsidRPr="001D7C29" w:rsidRDefault="00CD2C6F" w:rsidP="001D7C29">
            <w:pPr>
              <w:autoSpaceDE w:val="0"/>
              <w:autoSpaceDN w:val="0"/>
              <w:adjustRightInd w:val="0"/>
              <w:jc w:val="both"/>
              <w:rPr>
                <w:rFonts w:ascii="Times New Roman" w:hAnsi="Times New Roman" w:cs="Times New Roman"/>
                <w:color w:val="000000"/>
                <w:sz w:val="26"/>
                <w:szCs w:val="26"/>
              </w:rPr>
            </w:pPr>
          </w:p>
        </w:tc>
        <w:tc>
          <w:tcPr>
            <w:tcW w:w="4394" w:type="dxa"/>
            <w:shd w:val="clear" w:color="auto" w:fill="D9D9D9"/>
          </w:tcPr>
          <w:p w:rsidR="00CD2C6F" w:rsidRPr="001D7C29" w:rsidRDefault="00A53DD0" w:rsidP="001D7C29">
            <w:pPr>
              <w:autoSpaceDE w:val="0"/>
              <w:autoSpaceDN w:val="0"/>
              <w:adjustRightInd w:val="0"/>
              <w:jc w:val="both"/>
              <w:rPr>
                <w:rFonts w:ascii="Times New Roman" w:hAnsi="Times New Roman" w:cs="Times New Roman"/>
                <w:color w:val="000000"/>
                <w:sz w:val="26"/>
                <w:szCs w:val="26"/>
              </w:rPr>
            </w:pPr>
            <w:r w:rsidRPr="001D7C29">
              <w:rPr>
                <w:rFonts w:ascii="Times New Roman" w:hAnsi="Times New Roman" w:cs="Times New Roman"/>
                <w:color w:val="000000"/>
                <w:sz w:val="26"/>
                <w:szCs w:val="26"/>
              </w:rPr>
              <w:t xml:space="preserve">6 </w:t>
            </w:r>
            <w:proofErr w:type="spellStart"/>
            <w:r w:rsidRPr="001D7C29">
              <w:rPr>
                <w:rFonts w:ascii="Times New Roman" w:hAnsi="Times New Roman" w:cs="Times New Roman"/>
                <w:color w:val="000000"/>
                <w:sz w:val="26"/>
                <w:szCs w:val="26"/>
              </w:rPr>
              <w:t>высокобальников</w:t>
            </w:r>
            <w:proofErr w:type="spellEnd"/>
            <w:r w:rsidRPr="001D7C29">
              <w:rPr>
                <w:rFonts w:ascii="Times New Roman" w:hAnsi="Times New Roman" w:cs="Times New Roman"/>
                <w:color w:val="000000"/>
                <w:sz w:val="26"/>
                <w:szCs w:val="26"/>
              </w:rPr>
              <w:t>:</w:t>
            </w:r>
          </w:p>
          <w:p w:rsidR="00CD2C6F" w:rsidRPr="001D7C29" w:rsidRDefault="00A53DD0" w:rsidP="001D7C29">
            <w:pPr>
              <w:autoSpaceDE w:val="0"/>
              <w:autoSpaceDN w:val="0"/>
              <w:adjustRightInd w:val="0"/>
              <w:jc w:val="both"/>
              <w:rPr>
                <w:rFonts w:ascii="Times New Roman" w:hAnsi="Times New Roman" w:cs="Times New Roman"/>
                <w:color w:val="000000"/>
                <w:sz w:val="26"/>
                <w:szCs w:val="26"/>
              </w:rPr>
            </w:pPr>
            <w:r w:rsidRPr="001D7C29">
              <w:rPr>
                <w:rFonts w:ascii="Times New Roman" w:hAnsi="Times New Roman" w:cs="Times New Roman"/>
                <w:color w:val="000000"/>
                <w:sz w:val="26"/>
                <w:szCs w:val="26"/>
              </w:rPr>
              <w:t>3 чел. – высокий балл по 1 предмету;</w:t>
            </w:r>
          </w:p>
          <w:p w:rsidR="00CD2C6F" w:rsidRPr="001D7C29" w:rsidRDefault="00A53DD0" w:rsidP="001D7C29">
            <w:pPr>
              <w:autoSpaceDE w:val="0"/>
              <w:autoSpaceDN w:val="0"/>
              <w:adjustRightInd w:val="0"/>
              <w:jc w:val="both"/>
              <w:rPr>
                <w:rFonts w:ascii="Times New Roman" w:hAnsi="Times New Roman" w:cs="Times New Roman"/>
                <w:color w:val="000000"/>
                <w:sz w:val="26"/>
                <w:szCs w:val="26"/>
              </w:rPr>
            </w:pPr>
            <w:r w:rsidRPr="001D7C29">
              <w:rPr>
                <w:rFonts w:ascii="Times New Roman" w:hAnsi="Times New Roman" w:cs="Times New Roman"/>
                <w:color w:val="000000"/>
                <w:sz w:val="26"/>
                <w:szCs w:val="26"/>
              </w:rPr>
              <w:t>2 чел. - высокий балл по 2 предметам;</w:t>
            </w:r>
          </w:p>
          <w:p w:rsidR="00CD2C6F" w:rsidRPr="001D7C29" w:rsidRDefault="00A53DD0" w:rsidP="001D7C29">
            <w:pPr>
              <w:autoSpaceDE w:val="0"/>
              <w:autoSpaceDN w:val="0"/>
              <w:adjustRightInd w:val="0"/>
              <w:jc w:val="both"/>
              <w:rPr>
                <w:rFonts w:ascii="Times New Roman" w:hAnsi="Times New Roman" w:cs="Times New Roman"/>
                <w:color w:val="000000"/>
                <w:sz w:val="26"/>
                <w:szCs w:val="26"/>
              </w:rPr>
            </w:pPr>
            <w:r w:rsidRPr="001D7C29">
              <w:rPr>
                <w:rFonts w:ascii="Times New Roman" w:hAnsi="Times New Roman" w:cs="Times New Roman"/>
                <w:color w:val="000000"/>
                <w:sz w:val="26"/>
                <w:szCs w:val="26"/>
              </w:rPr>
              <w:t>1 чел. - высокий балл по 3 предметам</w:t>
            </w:r>
          </w:p>
        </w:tc>
      </w:tr>
    </w:tbl>
    <w:p w:rsidR="00CD2C6F" w:rsidRPr="001D7C29" w:rsidRDefault="00CD2C6F" w:rsidP="001D7C29">
      <w:pPr>
        <w:autoSpaceDE w:val="0"/>
        <w:autoSpaceDN w:val="0"/>
        <w:adjustRightInd w:val="0"/>
        <w:contextualSpacing/>
        <w:jc w:val="both"/>
        <w:rPr>
          <w:rFonts w:ascii="Times New Roman" w:hAnsi="Times New Roman" w:cs="Times New Roman"/>
          <w:color w:val="FF0000"/>
          <w:sz w:val="26"/>
          <w:szCs w:val="26"/>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8"/>
        <w:gridCol w:w="2470"/>
        <w:gridCol w:w="776"/>
        <w:gridCol w:w="776"/>
        <w:gridCol w:w="776"/>
        <w:gridCol w:w="821"/>
        <w:gridCol w:w="806"/>
        <w:gridCol w:w="776"/>
        <w:gridCol w:w="776"/>
        <w:gridCol w:w="806"/>
      </w:tblGrid>
      <w:tr w:rsidR="00CD2C6F" w:rsidRPr="001D7C29">
        <w:trPr>
          <w:trHeight w:val="516"/>
        </w:trPr>
        <w:tc>
          <w:tcPr>
            <w:tcW w:w="250" w:type="dxa"/>
            <w:vMerge w:val="restart"/>
            <w:shd w:val="clear" w:color="auto" w:fill="auto"/>
          </w:tcPr>
          <w:p w:rsidR="00CD2C6F" w:rsidRPr="001D7C29" w:rsidRDefault="00A53DD0" w:rsidP="001D7C29">
            <w:pPr>
              <w:jc w:val="both"/>
              <w:rPr>
                <w:rFonts w:ascii="Times New Roman" w:hAnsi="Times New Roman" w:cs="Times New Roman"/>
                <w:sz w:val="26"/>
                <w:szCs w:val="26"/>
              </w:rPr>
            </w:pPr>
            <w:r w:rsidRPr="001D7C29">
              <w:rPr>
                <w:rFonts w:ascii="Times New Roman" w:hAnsi="Times New Roman" w:cs="Times New Roman"/>
                <w:sz w:val="26"/>
                <w:szCs w:val="26"/>
              </w:rPr>
              <w:t xml:space="preserve">№ </w:t>
            </w:r>
            <w:proofErr w:type="gramStart"/>
            <w:r w:rsidRPr="001D7C29">
              <w:rPr>
                <w:rFonts w:ascii="Times New Roman" w:hAnsi="Times New Roman" w:cs="Times New Roman"/>
                <w:sz w:val="26"/>
                <w:szCs w:val="26"/>
              </w:rPr>
              <w:t>п</w:t>
            </w:r>
            <w:proofErr w:type="gramEnd"/>
            <w:r w:rsidRPr="001D7C29">
              <w:rPr>
                <w:rFonts w:ascii="Times New Roman" w:hAnsi="Times New Roman" w:cs="Times New Roman"/>
                <w:sz w:val="26"/>
                <w:szCs w:val="26"/>
              </w:rPr>
              <w:t>/п</w:t>
            </w:r>
          </w:p>
        </w:tc>
        <w:tc>
          <w:tcPr>
            <w:tcW w:w="2934" w:type="dxa"/>
            <w:vMerge w:val="restart"/>
            <w:shd w:val="clear" w:color="auto" w:fill="auto"/>
          </w:tcPr>
          <w:p w:rsidR="00CD2C6F" w:rsidRPr="001D7C29" w:rsidRDefault="00A53DD0" w:rsidP="001D7C29">
            <w:pPr>
              <w:jc w:val="both"/>
              <w:rPr>
                <w:rFonts w:ascii="Times New Roman" w:hAnsi="Times New Roman" w:cs="Times New Roman"/>
                <w:sz w:val="26"/>
                <w:szCs w:val="26"/>
              </w:rPr>
            </w:pPr>
            <w:r w:rsidRPr="001D7C29">
              <w:rPr>
                <w:rFonts w:ascii="Times New Roman" w:hAnsi="Times New Roman" w:cs="Times New Roman"/>
                <w:sz w:val="26"/>
                <w:szCs w:val="26"/>
              </w:rPr>
              <w:t>Наименование ОО</w:t>
            </w:r>
          </w:p>
        </w:tc>
        <w:tc>
          <w:tcPr>
            <w:tcW w:w="2150" w:type="dxa"/>
            <w:gridSpan w:val="3"/>
            <w:shd w:val="clear" w:color="auto" w:fill="auto"/>
          </w:tcPr>
          <w:p w:rsidR="00CD2C6F" w:rsidRPr="001D7C29" w:rsidRDefault="00A53DD0" w:rsidP="001D7C29">
            <w:pPr>
              <w:jc w:val="both"/>
              <w:rPr>
                <w:rFonts w:ascii="Times New Roman" w:hAnsi="Times New Roman" w:cs="Times New Roman"/>
                <w:b/>
                <w:sz w:val="26"/>
                <w:szCs w:val="26"/>
                <w:u w:val="single"/>
              </w:rPr>
            </w:pPr>
            <w:r w:rsidRPr="001D7C29">
              <w:rPr>
                <w:rFonts w:ascii="Times New Roman" w:hAnsi="Times New Roman" w:cs="Times New Roman"/>
                <w:b/>
                <w:sz w:val="26"/>
                <w:szCs w:val="26"/>
                <w:u w:val="single"/>
              </w:rPr>
              <w:t>2024 год</w:t>
            </w:r>
          </w:p>
          <w:p w:rsidR="00CD2C6F" w:rsidRPr="001D7C29" w:rsidRDefault="00CD2C6F" w:rsidP="001D7C29">
            <w:pPr>
              <w:jc w:val="both"/>
              <w:rPr>
                <w:rFonts w:ascii="Times New Roman" w:hAnsi="Times New Roman" w:cs="Times New Roman"/>
                <w:sz w:val="26"/>
                <w:szCs w:val="26"/>
              </w:rPr>
            </w:pPr>
          </w:p>
        </w:tc>
        <w:tc>
          <w:tcPr>
            <w:tcW w:w="4017" w:type="dxa"/>
            <w:gridSpan w:val="5"/>
            <w:tcBorders>
              <w:bottom w:val="nil"/>
            </w:tcBorders>
            <w:shd w:val="clear" w:color="auto" w:fill="D9D9D9"/>
          </w:tcPr>
          <w:p w:rsidR="00CD2C6F" w:rsidRPr="001D7C29" w:rsidRDefault="00A53DD0" w:rsidP="001D7C29">
            <w:pPr>
              <w:jc w:val="both"/>
              <w:rPr>
                <w:rFonts w:ascii="Times New Roman" w:hAnsi="Times New Roman" w:cs="Times New Roman"/>
                <w:b/>
                <w:sz w:val="26"/>
                <w:szCs w:val="26"/>
                <w:u w:val="single"/>
              </w:rPr>
            </w:pPr>
            <w:r w:rsidRPr="001D7C29">
              <w:rPr>
                <w:rFonts w:ascii="Times New Roman" w:hAnsi="Times New Roman" w:cs="Times New Roman"/>
                <w:b/>
                <w:sz w:val="26"/>
                <w:szCs w:val="26"/>
                <w:u w:val="single"/>
              </w:rPr>
              <w:t>2025 год</w:t>
            </w:r>
          </w:p>
        </w:tc>
      </w:tr>
      <w:tr w:rsidR="00CD2C6F" w:rsidRPr="001D7C29">
        <w:trPr>
          <w:trHeight w:val="274"/>
        </w:trPr>
        <w:tc>
          <w:tcPr>
            <w:tcW w:w="250" w:type="dxa"/>
            <w:vMerge/>
            <w:shd w:val="clear" w:color="auto" w:fill="auto"/>
          </w:tcPr>
          <w:p w:rsidR="00CD2C6F" w:rsidRPr="001D7C29" w:rsidRDefault="00CD2C6F" w:rsidP="001D7C29">
            <w:pPr>
              <w:jc w:val="both"/>
              <w:rPr>
                <w:rFonts w:ascii="Times New Roman" w:hAnsi="Times New Roman" w:cs="Times New Roman"/>
                <w:sz w:val="26"/>
                <w:szCs w:val="26"/>
              </w:rPr>
            </w:pPr>
          </w:p>
        </w:tc>
        <w:tc>
          <w:tcPr>
            <w:tcW w:w="2934" w:type="dxa"/>
            <w:vMerge/>
            <w:shd w:val="clear" w:color="auto" w:fill="auto"/>
          </w:tcPr>
          <w:p w:rsidR="00CD2C6F" w:rsidRPr="001D7C29" w:rsidRDefault="00CD2C6F" w:rsidP="001D7C29">
            <w:pPr>
              <w:jc w:val="both"/>
              <w:rPr>
                <w:rFonts w:ascii="Times New Roman" w:hAnsi="Times New Roman" w:cs="Times New Roman"/>
                <w:sz w:val="26"/>
                <w:szCs w:val="26"/>
              </w:rPr>
            </w:pPr>
          </w:p>
        </w:tc>
        <w:tc>
          <w:tcPr>
            <w:tcW w:w="2150" w:type="dxa"/>
            <w:gridSpan w:val="3"/>
            <w:shd w:val="clear" w:color="auto" w:fill="auto"/>
          </w:tcPr>
          <w:p w:rsidR="00CD2C6F" w:rsidRPr="001D7C29" w:rsidRDefault="00A53DD0" w:rsidP="001D7C29">
            <w:pPr>
              <w:jc w:val="both"/>
              <w:rPr>
                <w:rFonts w:ascii="Times New Roman" w:hAnsi="Times New Roman" w:cs="Times New Roman"/>
                <w:sz w:val="26"/>
                <w:szCs w:val="26"/>
              </w:rPr>
            </w:pPr>
            <w:r w:rsidRPr="001D7C29">
              <w:rPr>
                <w:rFonts w:ascii="Times New Roman" w:hAnsi="Times New Roman" w:cs="Times New Roman"/>
                <w:sz w:val="26"/>
                <w:szCs w:val="26"/>
              </w:rPr>
              <w:t xml:space="preserve">Количество </w:t>
            </w:r>
            <w:proofErr w:type="spellStart"/>
            <w:r w:rsidRPr="001D7C29">
              <w:rPr>
                <w:rFonts w:ascii="Times New Roman" w:hAnsi="Times New Roman" w:cs="Times New Roman"/>
                <w:sz w:val="26"/>
                <w:szCs w:val="26"/>
              </w:rPr>
              <w:t>высокобальников</w:t>
            </w:r>
            <w:proofErr w:type="spellEnd"/>
            <w:r w:rsidRPr="001D7C29">
              <w:rPr>
                <w:rFonts w:ascii="Times New Roman" w:hAnsi="Times New Roman" w:cs="Times New Roman"/>
                <w:sz w:val="26"/>
                <w:szCs w:val="26"/>
              </w:rPr>
              <w:t xml:space="preserve"> по предметам</w:t>
            </w:r>
          </w:p>
          <w:p w:rsidR="00CD2C6F" w:rsidRPr="001D7C29" w:rsidRDefault="00A53DD0" w:rsidP="001D7C29">
            <w:pPr>
              <w:jc w:val="both"/>
              <w:rPr>
                <w:rFonts w:ascii="Times New Roman" w:hAnsi="Times New Roman" w:cs="Times New Roman"/>
                <w:sz w:val="26"/>
                <w:szCs w:val="26"/>
              </w:rPr>
            </w:pPr>
            <w:proofErr w:type="spellStart"/>
            <w:r w:rsidRPr="001D7C29">
              <w:rPr>
                <w:rFonts w:ascii="Times New Roman" w:hAnsi="Times New Roman" w:cs="Times New Roman"/>
                <w:sz w:val="26"/>
                <w:szCs w:val="26"/>
              </w:rPr>
              <w:t>колич</w:t>
            </w:r>
            <w:proofErr w:type="spellEnd"/>
            <w:r w:rsidRPr="001D7C29">
              <w:rPr>
                <w:rFonts w:ascii="Times New Roman" w:hAnsi="Times New Roman" w:cs="Times New Roman"/>
                <w:sz w:val="26"/>
                <w:szCs w:val="26"/>
              </w:rPr>
              <w:t>. чел./балл</w:t>
            </w:r>
          </w:p>
        </w:tc>
        <w:tc>
          <w:tcPr>
            <w:tcW w:w="4017" w:type="dxa"/>
            <w:gridSpan w:val="5"/>
            <w:tcBorders>
              <w:top w:val="nil"/>
            </w:tcBorders>
            <w:shd w:val="clear" w:color="auto" w:fill="D9D9D9"/>
          </w:tcPr>
          <w:p w:rsidR="00CD2C6F" w:rsidRPr="001D7C29" w:rsidRDefault="00A53DD0" w:rsidP="001D7C29">
            <w:pPr>
              <w:jc w:val="both"/>
              <w:rPr>
                <w:rFonts w:ascii="Times New Roman" w:hAnsi="Times New Roman" w:cs="Times New Roman"/>
                <w:sz w:val="26"/>
                <w:szCs w:val="26"/>
              </w:rPr>
            </w:pPr>
            <w:r w:rsidRPr="001D7C29">
              <w:rPr>
                <w:rFonts w:ascii="Times New Roman" w:hAnsi="Times New Roman" w:cs="Times New Roman"/>
                <w:sz w:val="26"/>
                <w:szCs w:val="26"/>
              </w:rPr>
              <w:t xml:space="preserve">Количество </w:t>
            </w:r>
            <w:proofErr w:type="spellStart"/>
            <w:r w:rsidRPr="001D7C29">
              <w:rPr>
                <w:rFonts w:ascii="Times New Roman" w:hAnsi="Times New Roman" w:cs="Times New Roman"/>
                <w:sz w:val="26"/>
                <w:szCs w:val="26"/>
              </w:rPr>
              <w:t>высокобальников</w:t>
            </w:r>
            <w:proofErr w:type="spellEnd"/>
            <w:r w:rsidRPr="001D7C29">
              <w:rPr>
                <w:rFonts w:ascii="Times New Roman" w:hAnsi="Times New Roman" w:cs="Times New Roman"/>
                <w:sz w:val="26"/>
                <w:szCs w:val="26"/>
              </w:rPr>
              <w:t xml:space="preserve"> по предметам</w:t>
            </w:r>
          </w:p>
          <w:p w:rsidR="00CD2C6F" w:rsidRPr="001D7C29" w:rsidRDefault="00A53DD0" w:rsidP="001D7C29">
            <w:pPr>
              <w:jc w:val="both"/>
              <w:rPr>
                <w:rFonts w:ascii="Times New Roman" w:hAnsi="Times New Roman" w:cs="Times New Roman"/>
                <w:sz w:val="26"/>
                <w:szCs w:val="26"/>
              </w:rPr>
            </w:pPr>
            <w:proofErr w:type="spellStart"/>
            <w:r w:rsidRPr="001D7C29">
              <w:rPr>
                <w:rFonts w:ascii="Times New Roman" w:hAnsi="Times New Roman" w:cs="Times New Roman"/>
                <w:sz w:val="26"/>
                <w:szCs w:val="26"/>
              </w:rPr>
              <w:t>колич</w:t>
            </w:r>
            <w:proofErr w:type="spellEnd"/>
            <w:r w:rsidRPr="001D7C29">
              <w:rPr>
                <w:rFonts w:ascii="Times New Roman" w:hAnsi="Times New Roman" w:cs="Times New Roman"/>
                <w:sz w:val="26"/>
                <w:szCs w:val="26"/>
              </w:rPr>
              <w:t>. чел./балл</w:t>
            </w:r>
          </w:p>
        </w:tc>
      </w:tr>
      <w:tr w:rsidR="00CD2C6F" w:rsidRPr="001D7C29">
        <w:trPr>
          <w:cantSplit/>
          <w:trHeight w:val="1410"/>
        </w:trPr>
        <w:tc>
          <w:tcPr>
            <w:tcW w:w="250" w:type="dxa"/>
            <w:vMerge/>
            <w:shd w:val="clear" w:color="auto" w:fill="auto"/>
          </w:tcPr>
          <w:p w:rsidR="00CD2C6F" w:rsidRPr="001D7C29" w:rsidRDefault="00CD2C6F" w:rsidP="001D7C29">
            <w:pPr>
              <w:jc w:val="both"/>
              <w:rPr>
                <w:rFonts w:ascii="Times New Roman" w:hAnsi="Times New Roman" w:cs="Times New Roman"/>
                <w:sz w:val="26"/>
                <w:szCs w:val="26"/>
              </w:rPr>
            </w:pPr>
          </w:p>
        </w:tc>
        <w:tc>
          <w:tcPr>
            <w:tcW w:w="2934" w:type="dxa"/>
            <w:vMerge/>
            <w:shd w:val="clear" w:color="auto" w:fill="auto"/>
          </w:tcPr>
          <w:p w:rsidR="00CD2C6F" w:rsidRPr="001D7C29" w:rsidRDefault="00CD2C6F" w:rsidP="001D7C29">
            <w:pPr>
              <w:jc w:val="both"/>
              <w:rPr>
                <w:rFonts w:ascii="Times New Roman" w:hAnsi="Times New Roman" w:cs="Times New Roman"/>
                <w:sz w:val="26"/>
                <w:szCs w:val="26"/>
              </w:rPr>
            </w:pPr>
          </w:p>
        </w:tc>
        <w:tc>
          <w:tcPr>
            <w:tcW w:w="713" w:type="dxa"/>
            <w:shd w:val="clear" w:color="auto" w:fill="auto"/>
            <w:textDirection w:val="btLr"/>
          </w:tcPr>
          <w:p w:rsidR="00CD2C6F" w:rsidRPr="001D7C29" w:rsidRDefault="00A53DD0" w:rsidP="001D7C29">
            <w:pPr>
              <w:ind w:left="113" w:right="113"/>
              <w:jc w:val="both"/>
              <w:rPr>
                <w:rFonts w:ascii="Times New Roman" w:hAnsi="Times New Roman" w:cs="Times New Roman"/>
                <w:sz w:val="26"/>
                <w:szCs w:val="26"/>
              </w:rPr>
            </w:pPr>
            <w:r w:rsidRPr="001D7C29">
              <w:rPr>
                <w:rFonts w:ascii="Times New Roman" w:hAnsi="Times New Roman" w:cs="Times New Roman"/>
                <w:sz w:val="26"/>
                <w:szCs w:val="26"/>
              </w:rPr>
              <w:t>Русский язык</w:t>
            </w:r>
          </w:p>
        </w:tc>
        <w:tc>
          <w:tcPr>
            <w:tcW w:w="724" w:type="dxa"/>
            <w:shd w:val="clear" w:color="auto" w:fill="auto"/>
            <w:textDirection w:val="btLr"/>
          </w:tcPr>
          <w:p w:rsidR="00CD2C6F" w:rsidRPr="001D7C29" w:rsidRDefault="00A53DD0" w:rsidP="001D7C29">
            <w:pPr>
              <w:ind w:left="113" w:right="113"/>
              <w:jc w:val="both"/>
              <w:rPr>
                <w:rFonts w:ascii="Times New Roman" w:hAnsi="Times New Roman" w:cs="Times New Roman"/>
                <w:sz w:val="26"/>
                <w:szCs w:val="26"/>
              </w:rPr>
            </w:pPr>
            <w:r w:rsidRPr="001D7C29">
              <w:rPr>
                <w:rFonts w:ascii="Times New Roman" w:hAnsi="Times New Roman" w:cs="Times New Roman"/>
                <w:sz w:val="26"/>
                <w:szCs w:val="26"/>
              </w:rPr>
              <w:t xml:space="preserve">Математика </w:t>
            </w:r>
            <w:proofErr w:type="gramStart"/>
            <w:r w:rsidRPr="001D7C29">
              <w:rPr>
                <w:rFonts w:ascii="Times New Roman" w:hAnsi="Times New Roman" w:cs="Times New Roman"/>
                <w:sz w:val="26"/>
                <w:szCs w:val="26"/>
              </w:rPr>
              <w:t>П</w:t>
            </w:r>
            <w:proofErr w:type="gramEnd"/>
          </w:p>
        </w:tc>
        <w:tc>
          <w:tcPr>
            <w:tcW w:w="713" w:type="dxa"/>
            <w:shd w:val="clear" w:color="auto" w:fill="auto"/>
            <w:textDirection w:val="btLr"/>
          </w:tcPr>
          <w:p w:rsidR="00CD2C6F" w:rsidRPr="001D7C29" w:rsidRDefault="00A53DD0" w:rsidP="001D7C29">
            <w:pPr>
              <w:ind w:left="113" w:right="113"/>
              <w:jc w:val="both"/>
              <w:rPr>
                <w:rFonts w:ascii="Times New Roman" w:hAnsi="Times New Roman" w:cs="Times New Roman"/>
                <w:sz w:val="26"/>
                <w:szCs w:val="26"/>
              </w:rPr>
            </w:pPr>
            <w:r w:rsidRPr="001D7C29">
              <w:rPr>
                <w:rFonts w:ascii="Times New Roman" w:hAnsi="Times New Roman" w:cs="Times New Roman"/>
                <w:sz w:val="26"/>
                <w:szCs w:val="26"/>
              </w:rPr>
              <w:t>Обществознание</w:t>
            </w:r>
          </w:p>
        </w:tc>
        <w:tc>
          <w:tcPr>
            <w:tcW w:w="889" w:type="dxa"/>
            <w:shd w:val="clear" w:color="auto" w:fill="D9D9D9"/>
            <w:textDirection w:val="btLr"/>
          </w:tcPr>
          <w:p w:rsidR="00CD2C6F" w:rsidRPr="001D7C29" w:rsidRDefault="00A53DD0" w:rsidP="001D7C29">
            <w:pPr>
              <w:ind w:left="113" w:right="113"/>
              <w:jc w:val="both"/>
              <w:rPr>
                <w:rFonts w:ascii="Times New Roman" w:hAnsi="Times New Roman" w:cs="Times New Roman"/>
                <w:sz w:val="26"/>
                <w:szCs w:val="26"/>
              </w:rPr>
            </w:pPr>
            <w:r w:rsidRPr="001D7C29">
              <w:rPr>
                <w:rFonts w:ascii="Times New Roman" w:hAnsi="Times New Roman" w:cs="Times New Roman"/>
                <w:sz w:val="26"/>
                <w:szCs w:val="26"/>
              </w:rPr>
              <w:t>Русский язык</w:t>
            </w:r>
          </w:p>
        </w:tc>
        <w:tc>
          <w:tcPr>
            <w:tcW w:w="851" w:type="dxa"/>
            <w:shd w:val="clear" w:color="auto" w:fill="D9D9D9"/>
            <w:textDirection w:val="btLr"/>
          </w:tcPr>
          <w:p w:rsidR="00CD2C6F" w:rsidRPr="001D7C29" w:rsidRDefault="00A53DD0" w:rsidP="001D7C29">
            <w:pPr>
              <w:ind w:left="113" w:right="113"/>
              <w:jc w:val="both"/>
              <w:rPr>
                <w:rFonts w:ascii="Times New Roman" w:hAnsi="Times New Roman" w:cs="Times New Roman"/>
                <w:sz w:val="26"/>
                <w:szCs w:val="26"/>
              </w:rPr>
            </w:pPr>
            <w:r w:rsidRPr="001D7C29">
              <w:rPr>
                <w:rFonts w:ascii="Times New Roman" w:hAnsi="Times New Roman" w:cs="Times New Roman"/>
                <w:sz w:val="26"/>
                <w:szCs w:val="26"/>
              </w:rPr>
              <w:t xml:space="preserve">Математика </w:t>
            </w:r>
            <w:proofErr w:type="gramStart"/>
            <w:r w:rsidRPr="001D7C29">
              <w:rPr>
                <w:rFonts w:ascii="Times New Roman" w:hAnsi="Times New Roman" w:cs="Times New Roman"/>
                <w:sz w:val="26"/>
                <w:szCs w:val="26"/>
              </w:rPr>
              <w:t>П</w:t>
            </w:r>
            <w:proofErr w:type="gramEnd"/>
          </w:p>
        </w:tc>
        <w:tc>
          <w:tcPr>
            <w:tcW w:w="713" w:type="dxa"/>
            <w:shd w:val="clear" w:color="auto" w:fill="D9D9D9"/>
            <w:textDirection w:val="btLr"/>
          </w:tcPr>
          <w:p w:rsidR="00CD2C6F" w:rsidRPr="001D7C29" w:rsidRDefault="00A53DD0" w:rsidP="001D7C29">
            <w:pPr>
              <w:ind w:left="113" w:right="113"/>
              <w:jc w:val="both"/>
              <w:rPr>
                <w:rFonts w:ascii="Times New Roman" w:hAnsi="Times New Roman" w:cs="Times New Roman"/>
                <w:sz w:val="26"/>
                <w:szCs w:val="26"/>
              </w:rPr>
            </w:pPr>
            <w:r w:rsidRPr="001D7C29">
              <w:rPr>
                <w:rFonts w:ascii="Times New Roman" w:hAnsi="Times New Roman" w:cs="Times New Roman"/>
                <w:sz w:val="26"/>
                <w:szCs w:val="26"/>
              </w:rPr>
              <w:t>Химия</w:t>
            </w:r>
          </w:p>
        </w:tc>
        <w:tc>
          <w:tcPr>
            <w:tcW w:w="713" w:type="dxa"/>
            <w:shd w:val="clear" w:color="auto" w:fill="D9D9D9"/>
            <w:textDirection w:val="btLr"/>
          </w:tcPr>
          <w:p w:rsidR="00CD2C6F" w:rsidRPr="001D7C29" w:rsidRDefault="00A53DD0" w:rsidP="001D7C29">
            <w:pPr>
              <w:ind w:left="113" w:right="113"/>
              <w:jc w:val="both"/>
              <w:rPr>
                <w:rFonts w:ascii="Times New Roman" w:hAnsi="Times New Roman" w:cs="Times New Roman"/>
                <w:sz w:val="26"/>
                <w:szCs w:val="26"/>
              </w:rPr>
            </w:pPr>
            <w:r w:rsidRPr="001D7C29">
              <w:rPr>
                <w:rFonts w:ascii="Times New Roman" w:hAnsi="Times New Roman" w:cs="Times New Roman"/>
                <w:sz w:val="26"/>
                <w:szCs w:val="26"/>
              </w:rPr>
              <w:t xml:space="preserve">География </w:t>
            </w:r>
          </w:p>
        </w:tc>
        <w:tc>
          <w:tcPr>
            <w:tcW w:w="851" w:type="dxa"/>
            <w:shd w:val="clear" w:color="auto" w:fill="D9D9D9"/>
            <w:textDirection w:val="btLr"/>
          </w:tcPr>
          <w:p w:rsidR="00CD2C6F" w:rsidRPr="001D7C29" w:rsidRDefault="00A53DD0" w:rsidP="001D7C29">
            <w:pPr>
              <w:ind w:left="113" w:right="113"/>
              <w:jc w:val="both"/>
              <w:rPr>
                <w:rFonts w:ascii="Times New Roman" w:hAnsi="Times New Roman" w:cs="Times New Roman"/>
                <w:sz w:val="26"/>
                <w:szCs w:val="26"/>
              </w:rPr>
            </w:pPr>
            <w:r w:rsidRPr="001D7C29">
              <w:rPr>
                <w:rFonts w:ascii="Times New Roman" w:hAnsi="Times New Roman" w:cs="Times New Roman"/>
                <w:sz w:val="26"/>
                <w:szCs w:val="26"/>
              </w:rPr>
              <w:t>История</w:t>
            </w:r>
          </w:p>
        </w:tc>
      </w:tr>
      <w:tr w:rsidR="00CD2C6F" w:rsidRPr="001D7C29">
        <w:trPr>
          <w:trHeight w:val="1285"/>
        </w:trPr>
        <w:tc>
          <w:tcPr>
            <w:tcW w:w="250" w:type="dxa"/>
            <w:shd w:val="clear" w:color="auto" w:fill="auto"/>
          </w:tcPr>
          <w:p w:rsidR="00CD2C6F" w:rsidRPr="001D7C29" w:rsidRDefault="00A53DD0" w:rsidP="001D7C29">
            <w:pPr>
              <w:jc w:val="both"/>
              <w:rPr>
                <w:rFonts w:ascii="Times New Roman" w:hAnsi="Times New Roman" w:cs="Times New Roman"/>
                <w:sz w:val="26"/>
                <w:szCs w:val="26"/>
              </w:rPr>
            </w:pPr>
            <w:r w:rsidRPr="001D7C29">
              <w:rPr>
                <w:rFonts w:ascii="Times New Roman" w:hAnsi="Times New Roman" w:cs="Times New Roman"/>
                <w:sz w:val="26"/>
                <w:szCs w:val="26"/>
              </w:rPr>
              <w:t>1.</w:t>
            </w:r>
          </w:p>
        </w:tc>
        <w:tc>
          <w:tcPr>
            <w:tcW w:w="2934" w:type="dxa"/>
            <w:shd w:val="clear" w:color="auto" w:fill="auto"/>
          </w:tcPr>
          <w:p w:rsidR="00CD2C6F" w:rsidRPr="001D7C29" w:rsidRDefault="00A53DD0" w:rsidP="001D7C29">
            <w:pPr>
              <w:jc w:val="both"/>
              <w:rPr>
                <w:rFonts w:ascii="Times New Roman" w:hAnsi="Times New Roman" w:cs="Times New Roman"/>
                <w:sz w:val="26"/>
                <w:szCs w:val="26"/>
              </w:rPr>
            </w:pPr>
            <w:r w:rsidRPr="001D7C29">
              <w:rPr>
                <w:rFonts w:ascii="Times New Roman" w:hAnsi="Times New Roman" w:cs="Times New Roman"/>
                <w:sz w:val="26"/>
                <w:szCs w:val="26"/>
              </w:rPr>
              <w:t>МБОУ ЦО «Преображение»</w:t>
            </w:r>
          </w:p>
        </w:tc>
        <w:tc>
          <w:tcPr>
            <w:tcW w:w="713" w:type="dxa"/>
            <w:shd w:val="clear" w:color="auto" w:fill="auto"/>
          </w:tcPr>
          <w:p w:rsidR="00CD2C6F" w:rsidRPr="001D7C29" w:rsidRDefault="00A53DD0" w:rsidP="001D7C29">
            <w:pPr>
              <w:jc w:val="both"/>
              <w:rPr>
                <w:rFonts w:ascii="Times New Roman" w:hAnsi="Times New Roman" w:cs="Times New Roman"/>
                <w:sz w:val="26"/>
                <w:szCs w:val="26"/>
              </w:rPr>
            </w:pPr>
            <w:r w:rsidRPr="001D7C29">
              <w:rPr>
                <w:rFonts w:ascii="Times New Roman" w:hAnsi="Times New Roman" w:cs="Times New Roman"/>
                <w:sz w:val="26"/>
                <w:szCs w:val="26"/>
              </w:rPr>
              <w:t>2/81</w:t>
            </w:r>
          </w:p>
          <w:p w:rsidR="00CD2C6F" w:rsidRPr="001D7C29" w:rsidRDefault="00A53DD0" w:rsidP="001D7C29">
            <w:pPr>
              <w:jc w:val="both"/>
              <w:rPr>
                <w:rFonts w:ascii="Times New Roman" w:hAnsi="Times New Roman" w:cs="Times New Roman"/>
                <w:sz w:val="26"/>
                <w:szCs w:val="26"/>
              </w:rPr>
            </w:pPr>
            <w:r w:rsidRPr="001D7C29">
              <w:rPr>
                <w:rFonts w:ascii="Times New Roman" w:hAnsi="Times New Roman" w:cs="Times New Roman"/>
                <w:sz w:val="26"/>
                <w:szCs w:val="26"/>
              </w:rPr>
              <w:t>1/83</w:t>
            </w:r>
          </w:p>
          <w:p w:rsidR="00CD2C6F" w:rsidRPr="001D7C29" w:rsidRDefault="00A53DD0" w:rsidP="001D7C29">
            <w:pPr>
              <w:jc w:val="both"/>
              <w:rPr>
                <w:rFonts w:ascii="Times New Roman" w:hAnsi="Times New Roman" w:cs="Times New Roman"/>
                <w:sz w:val="26"/>
                <w:szCs w:val="26"/>
              </w:rPr>
            </w:pPr>
            <w:r w:rsidRPr="001D7C29">
              <w:rPr>
                <w:rFonts w:ascii="Times New Roman" w:hAnsi="Times New Roman" w:cs="Times New Roman"/>
                <w:sz w:val="26"/>
                <w:szCs w:val="26"/>
              </w:rPr>
              <w:t>1/97</w:t>
            </w:r>
          </w:p>
          <w:p w:rsidR="00CD2C6F" w:rsidRPr="001D7C29" w:rsidRDefault="00CD2C6F" w:rsidP="001D7C29">
            <w:pPr>
              <w:jc w:val="both"/>
              <w:rPr>
                <w:rFonts w:ascii="Times New Roman" w:hAnsi="Times New Roman" w:cs="Times New Roman"/>
                <w:sz w:val="26"/>
                <w:szCs w:val="26"/>
              </w:rPr>
            </w:pPr>
          </w:p>
        </w:tc>
        <w:tc>
          <w:tcPr>
            <w:tcW w:w="724" w:type="dxa"/>
            <w:shd w:val="clear" w:color="auto" w:fill="auto"/>
          </w:tcPr>
          <w:p w:rsidR="00CD2C6F" w:rsidRPr="001D7C29" w:rsidRDefault="00CD2C6F" w:rsidP="001D7C29">
            <w:pPr>
              <w:jc w:val="both"/>
              <w:rPr>
                <w:rFonts w:ascii="Times New Roman" w:hAnsi="Times New Roman" w:cs="Times New Roman"/>
                <w:sz w:val="26"/>
                <w:szCs w:val="26"/>
              </w:rPr>
            </w:pPr>
          </w:p>
        </w:tc>
        <w:tc>
          <w:tcPr>
            <w:tcW w:w="713" w:type="dxa"/>
            <w:shd w:val="clear" w:color="auto" w:fill="auto"/>
          </w:tcPr>
          <w:p w:rsidR="00CD2C6F" w:rsidRPr="001D7C29" w:rsidRDefault="00CD2C6F" w:rsidP="001D7C29">
            <w:pPr>
              <w:jc w:val="both"/>
              <w:rPr>
                <w:rFonts w:ascii="Times New Roman" w:hAnsi="Times New Roman" w:cs="Times New Roman"/>
                <w:sz w:val="26"/>
                <w:szCs w:val="26"/>
              </w:rPr>
            </w:pPr>
          </w:p>
        </w:tc>
        <w:tc>
          <w:tcPr>
            <w:tcW w:w="889" w:type="dxa"/>
            <w:shd w:val="clear" w:color="auto" w:fill="D9D9D9"/>
          </w:tcPr>
          <w:p w:rsidR="00CD2C6F" w:rsidRPr="001D7C29" w:rsidRDefault="00A53DD0" w:rsidP="001D7C29">
            <w:pPr>
              <w:jc w:val="both"/>
              <w:rPr>
                <w:rFonts w:ascii="Times New Roman" w:hAnsi="Times New Roman" w:cs="Times New Roman"/>
                <w:sz w:val="26"/>
                <w:szCs w:val="26"/>
              </w:rPr>
            </w:pPr>
            <w:r w:rsidRPr="001D7C29">
              <w:rPr>
                <w:rFonts w:ascii="Times New Roman" w:hAnsi="Times New Roman" w:cs="Times New Roman"/>
                <w:sz w:val="26"/>
                <w:szCs w:val="26"/>
              </w:rPr>
              <w:t>1/89</w:t>
            </w:r>
          </w:p>
          <w:p w:rsidR="00CD2C6F" w:rsidRPr="001D7C29" w:rsidRDefault="00A53DD0" w:rsidP="001D7C29">
            <w:pPr>
              <w:jc w:val="both"/>
              <w:rPr>
                <w:rFonts w:ascii="Times New Roman" w:hAnsi="Times New Roman" w:cs="Times New Roman"/>
                <w:sz w:val="26"/>
                <w:szCs w:val="26"/>
              </w:rPr>
            </w:pPr>
            <w:r w:rsidRPr="001D7C29">
              <w:rPr>
                <w:rFonts w:ascii="Times New Roman" w:hAnsi="Times New Roman" w:cs="Times New Roman"/>
                <w:sz w:val="26"/>
                <w:szCs w:val="26"/>
              </w:rPr>
              <w:t>1/86</w:t>
            </w:r>
          </w:p>
          <w:p w:rsidR="00CD2C6F" w:rsidRPr="001D7C29" w:rsidRDefault="00CD2C6F" w:rsidP="001D7C29">
            <w:pPr>
              <w:jc w:val="both"/>
              <w:rPr>
                <w:rFonts w:ascii="Times New Roman" w:hAnsi="Times New Roman" w:cs="Times New Roman"/>
                <w:sz w:val="26"/>
                <w:szCs w:val="26"/>
              </w:rPr>
            </w:pPr>
          </w:p>
        </w:tc>
        <w:tc>
          <w:tcPr>
            <w:tcW w:w="851" w:type="dxa"/>
            <w:shd w:val="clear" w:color="auto" w:fill="D9D9D9"/>
          </w:tcPr>
          <w:p w:rsidR="00CD2C6F" w:rsidRPr="001D7C29" w:rsidRDefault="00A53DD0" w:rsidP="001D7C29">
            <w:pPr>
              <w:jc w:val="both"/>
              <w:rPr>
                <w:rFonts w:ascii="Times New Roman" w:hAnsi="Times New Roman" w:cs="Times New Roman"/>
                <w:sz w:val="26"/>
                <w:szCs w:val="26"/>
              </w:rPr>
            </w:pPr>
            <w:r w:rsidRPr="001D7C29">
              <w:rPr>
                <w:rFonts w:ascii="Times New Roman" w:hAnsi="Times New Roman" w:cs="Times New Roman"/>
                <w:sz w:val="26"/>
                <w:szCs w:val="26"/>
              </w:rPr>
              <w:t>2/80</w:t>
            </w:r>
          </w:p>
          <w:p w:rsidR="00CD2C6F" w:rsidRPr="001D7C29" w:rsidRDefault="00A53DD0" w:rsidP="001D7C29">
            <w:pPr>
              <w:jc w:val="both"/>
              <w:rPr>
                <w:rFonts w:ascii="Times New Roman" w:hAnsi="Times New Roman" w:cs="Times New Roman"/>
                <w:sz w:val="26"/>
                <w:szCs w:val="26"/>
              </w:rPr>
            </w:pPr>
            <w:r w:rsidRPr="001D7C29">
              <w:rPr>
                <w:rFonts w:ascii="Times New Roman" w:hAnsi="Times New Roman" w:cs="Times New Roman"/>
                <w:sz w:val="26"/>
                <w:szCs w:val="26"/>
              </w:rPr>
              <w:t>1/84</w:t>
            </w:r>
          </w:p>
        </w:tc>
        <w:tc>
          <w:tcPr>
            <w:tcW w:w="713" w:type="dxa"/>
            <w:shd w:val="clear" w:color="auto" w:fill="D9D9D9"/>
          </w:tcPr>
          <w:p w:rsidR="00CD2C6F" w:rsidRPr="001D7C29" w:rsidRDefault="00CD2C6F" w:rsidP="001D7C29">
            <w:pPr>
              <w:jc w:val="both"/>
              <w:rPr>
                <w:rFonts w:ascii="Times New Roman" w:hAnsi="Times New Roman" w:cs="Times New Roman"/>
                <w:sz w:val="26"/>
                <w:szCs w:val="26"/>
              </w:rPr>
            </w:pPr>
          </w:p>
        </w:tc>
        <w:tc>
          <w:tcPr>
            <w:tcW w:w="713" w:type="dxa"/>
            <w:shd w:val="clear" w:color="auto" w:fill="D9D9D9"/>
          </w:tcPr>
          <w:p w:rsidR="00CD2C6F" w:rsidRPr="001D7C29" w:rsidRDefault="00A53DD0" w:rsidP="001D7C29">
            <w:pPr>
              <w:jc w:val="both"/>
              <w:rPr>
                <w:rFonts w:ascii="Times New Roman" w:hAnsi="Times New Roman" w:cs="Times New Roman"/>
                <w:sz w:val="26"/>
                <w:szCs w:val="26"/>
              </w:rPr>
            </w:pPr>
            <w:r w:rsidRPr="001D7C29">
              <w:rPr>
                <w:rFonts w:ascii="Times New Roman" w:hAnsi="Times New Roman" w:cs="Times New Roman"/>
                <w:sz w:val="26"/>
                <w:szCs w:val="26"/>
              </w:rPr>
              <w:t>1/81</w:t>
            </w:r>
          </w:p>
        </w:tc>
        <w:tc>
          <w:tcPr>
            <w:tcW w:w="851" w:type="dxa"/>
            <w:shd w:val="clear" w:color="auto" w:fill="D9D9D9"/>
          </w:tcPr>
          <w:p w:rsidR="00CD2C6F" w:rsidRPr="001D7C29" w:rsidRDefault="00CD2C6F" w:rsidP="001D7C29">
            <w:pPr>
              <w:jc w:val="both"/>
              <w:rPr>
                <w:rFonts w:ascii="Times New Roman" w:hAnsi="Times New Roman" w:cs="Times New Roman"/>
                <w:sz w:val="26"/>
                <w:szCs w:val="26"/>
              </w:rPr>
            </w:pPr>
          </w:p>
        </w:tc>
      </w:tr>
      <w:tr w:rsidR="00CD2C6F" w:rsidRPr="001D7C29">
        <w:trPr>
          <w:trHeight w:val="477"/>
        </w:trPr>
        <w:tc>
          <w:tcPr>
            <w:tcW w:w="250" w:type="dxa"/>
            <w:shd w:val="clear" w:color="auto" w:fill="auto"/>
          </w:tcPr>
          <w:p w:rsidR="00CD2C6F" w:rsidRPr="001D7C29" w:rsidRDefault="00A53DD0" w:rsidP="001D7C29">
            <w:pPr>
              <w:jc w:val="both"/>
              <w:rPr>
                <w:rFonts w:ascii="Times New Roman" w:hAnsi="Times New Roman" w:cs="Times New Roman"/>
                <w:sz w:val="26"/>
                <w:szCs w:val="26"/>
              </w:rPr>
            </w:pPr>
            <w:r w:rsidRPr="001D7C29">
              <w:rPr>
                <w:rFonts w:ascii="Times New Roman" w:hAnsi="Times New Roman" w:cs="Times New Roman"/>
                <w:sz w:val="26"/>
                <w:szCs w:val="26"/>
              </w:rPr>
              <w:t>2.</w:t>
            </w:r>
          </w:p>
        </w:tc>
        <w:tc>
          <w:tcPr>
            <w:tcW w:w="2934" w:type="dxa"/>
            <w:shd w:val="clear" w:color="auto" w:fill="auto"/>
          </w:tcPr>
          <w:p w:rsidR="00CD2C6F" w:rsidRPr="001D7C29" w:rsidRDefault="00A53DD0" w:rsidP="001D7C29">
            <w:pPr>
              <w:jc w:val="both"/>
              <w:rPr>
                <w:rFonts w:ascii="Times New Roman" w:hAnsi="Times New Roman" w:cs="Times New Roman"/>
                <w:sz w:val="26"/>
                <w:szCs w:val="26"/>
              </w:rPr>
            </w:pPr>
            <w:r w:rsidRPr="001D7C29">
              <w:rPr>
                <w:rFonts w:ascii="Times New Roman" w:hAnsi="Times New Roman" w:cs="Times New Roman"/>
                <w:sz w:val="26"/>
                <w:szCs w:val="26"/>
              </w:rPr>
              <w:t>МБОУ </w:t>
            </w:r>
            <w:proofErr w:type="spellStart"/>
            <w:r w:rsidRPr="001D7C29">
              <w:rPr>
                <w:rFonts w:ascii="Times New Roman" w:hAnsi="Times New Roman" w:cs="Times New Roman"/>
                <w:sz w:val="26"/>
                <w:szCs w:val="26"/>
              </w:rPr>
              <w:t>Лазовская</w:t>
            </w:r>
            <w:proofErr w:type="spellEnd"/>
            <w:r w:rsidRPr="001D7C29">
              <w:rPr>
                <w:rFonts w:ascii="Times New Roman" w:hAnsi="Times New Roman" w:cs="Times New Roman"/>
                <w:sz w:val="26"/>
                <w:szCs w:val="26"/>
              </w:rPr>
              <w:t xml:space="preserve"> средняя </w:t>
            </w:r>
            <w:r w:rsidRPr="001D7C29">
              <w:rPr>
                <w:rFonts w:ascii="Times New Roman" w:hAnsi="Times New Roman" w:cs="Times New Roman"/>
                <w:sz w:val="26"/>
                <w:szCs w:val="26"/>
              </w:rPr>
              <w:t>школа № 1</w:t>
            </w:r>
          </w:p>
        </w:tc>
        <w:tc>
          <w:tcPr>
            <w:tcW w:w="713" w:type="dxa"/>
            <w:shd w:val="clear" w:color="auto" w:fill="auto"/>
          </w:tcPr>
          <w:p w:rsidR="00CD2C6F" w:rsidRPr="001D7C29" w:rsidRDefault="00A53DD0" w:rsidP="001D7C29">
            <w:pPr>
              <w:jc w:val="both"/>
              <w:rPr>
                <w:rFonts w:ascii="Times New Roman" w:hAnsi="Times New Roman" w:cs="Times New Roman"/>
                <w:sz w:val="26"/>
                <w:szCs w:val="26"/>
              </w:rPr>
            </w:pPr>
            <w:r w:rsidRPr="001D7C29">
              <w:rPr>
                <w:rFonts w:ascii="Times New Roman" w:hAnsi="Times New Roman" w:cs="Times New Roman"/>
                <w:sz w:val="26"/>
                <w:szCs w:val="26"/>
              </w:rPr>
              <w:t>3/81</w:t>
            </w:r>
          </w:p>
          <w:p w:rsidR="00CD2C6F" w:rsidRPr="001D7C29" w:rsidRDefault="00CD2C6F" w:rsidP="001D7C29">
            <w:pPr>
              <w:jc w:val="both"/>
              <w:rPr>
                <w:rFonts w:ascii="Times New Roman" w:hAnsi="Times New Roman" w:cs="Times New Roman"/>
                <w:sz w:val="26"/>
                <w:szCs w:val="26"/>
              </w:rPr>
            </w:pPr>
          </w:p>
        </w:tc>
        <w:tc>
          <w:tcPr>
            <w:tcW w:w="724" w:type="dxa"/>
            <w:shd w:val="clear" w:color="auto" w:fill="auto"/>
          </w:tcPr>
          <w:p w:rsidR="00CD2C6F" w:rsidRPr="001D7C29" w:rsidRDefault="00A53DD0" w:rsidP="001D7C29">
            <w:pPr>
              <w:jc w:val="both"/>
              <w:rPr>
                <w:rFonts w:ascii="Times New Roman" w:hAnsi="Times New Roman" w:cs="Times New Roman"/>
                <w:sz w:val="26"/>
                <w:szCs w:val="26"/>
              </w:rPr>
            </w:pPr>
            <w:r w:rsidRPr="001D7C29">
              <w:rPr>
                <w:rFonts w:ascii="Times New Roman" w:hAnsi="Times New Roman" w:cs="Times New Roman"/>
                <w:sz w:val="26"/>
                <w:szCs w:val="26"/>
              </w:rPr>
              <w:t>1/82</w:t>
            </w:r>
          </w:p>
        </w:tc>
        <w:tc>
          <w:tcPr>
            <w:tcW w:w="713" w:type="dxa"/>
            <w:shd w:val="clear" w:color="auto" w:fill="auto"/>
          </w:tcPr>
          <w:p w:rsidR="00CD2C6F" w:rsidRPr="001D7C29" w:rsidRDefault="00A53DD0" w:rsidP="001D7C29">
            <w:pPr>
              <w:jc w:val="both"/>
              <w:rPr>
                <w:rFonts w:ascii="Times New Roman" w:hAnsi="Times New Roman" w:cs="Times New Roman"/>
                <w:sz w:val="26"/>
                <w:szCs w:val="26"/>
              </w:rPr>
            </w:pPr>
            <w:r w:rsidRPr="001D7C29">
              <w:rPr>
                <w:rFonts w:ascii="Times New Roman" w:hAnsi="Times New Roman" w:cs="Times New Roman"/>
                <w:sz w:val="26"/>
                <w:szCs w:val="26"/>
              </w:rPr>
              <w:t>1/98</w:t>
            </w:r>
          </w:p>
        </w:tc>
        <w:tc>
          <w:tcPr>
            <w:tcW w:w="889" w:type="dxa"/>
            <w:shd w:val="clear" w:color="auto" w:fill="D9D9D9"/>
          </w:tcPr>
          <w:p w:rsidR="00CD2C6F" w:rsidRPr="001D7C29" w:rsidRDefault="00A53DD0" w:rsidP="001D7C29">
            <w:pPr>
              <w:jc w:val="both"/>
              <w:rPr>
                <w:rFonts w:ascii="Times New Roman" w:hAnsi="Times New Roman" w:cs="Times New Roman"/>
                <w:sz w:val="26"/>
                <w:szCs w:val="26"/>
              </w:rPr>
            </w:pPr>
            <w:r w:rsidRPr="001D7C29">
              <w:rPr>
                <w:rFonts w:ascii="Times New Roman" w:hAnsi="Times New Roman" w:cs="Times New Roman"/>
                <w:sz w:val="26"/>
                <w:szCs w:val="26"/>
              </w:rPr>
              <w:t>1/81</w:t>
            </w:r>
          </w:p>
          <w:p w:rsidR="00CD2C6F" w:rsidRPr="001D7C29" w:rsidRDefault="00A53DD0" w:rsidP="001D7C29">
            <w:pPr>
              <w:jc w:val="both"/>
              <w:rPr>
                <w:rFonts w:ascii="Times New Roman" w:hAnsi="Times New Roman" w:cs="Times New Roman"/>
                <w:sz w:val="26"/>
                <w:szCs w:val="26"/>
              </w:rPr>
            </w:pPr>
            <w:r w:rsidRPr="001D7C29">
              <w:rPr>
                <w:rFonts w:ascii="Times New Roman" w:hAnsi="Times New Roman" w:cs="Times New Roman"/>
                <w:sz w:val="26"/>
                <w:szCs w:val="26"/>
              </w:rPr>
              <w:t>1/83</w:t>
            </w:r>
          </w:p>
          <w:p w:rsidR="00CD2C6F" w:rsidRPr="001D7C29" w:rsidRDefault="00CD2C6F" w:rsidP="001D7C29">
            <w:pPr>
              <w:jc w:val="both"/>
              <w:rPr>
                <w:rFonts w:ascii="Times New Roman" w:hAnsi="Times New Roman" w:cs="Times New Roman"/>
                <w:sz w:val="26"/>
                <w:szCs w:val="26"/>
              </w:rPr>
            </w:pPr>
          </w:p>
        </w:tc>
        <w:tc>
          <w:tcPr>
            <w:tcW w:w="851" w:type="dxa"/>
            <w:shd w:val="clear" w:color="auto" w:fill="D9D9D9"/>
          </w:tcPr>
          <w:p w:rsidR="00CD2C6F" w:rsidRPr="001D7C29" w:rsidRDefault="00CD2C6F" w:rsidP="001D7C29">
            <w:pPr>
              <w:jc w:val="both"/>
              <w:rPr>
                <w:rFonts w:ascii="Times New Roman" w:hAnsi="Times New Roman" w:cs="Times New Roman"/>
                <w:sz w:val="26"/>
                <w:szCs w:val="26"/>
              </w:rPr>
            </w:pPr>
          </w:p>
        </w:tc>
        <w:tc>
          <w:tcPr>
            <w:tcW w:w="713" w:type="dxa"/>
            <w:shd w:val="clear" w:color="auto" w:fill="D9D9D9"/>
          </w:tcPr>
          <w:p w:rsidR="00CD2C6F" w:rsidRPr="001D7C29" w:rsidRDefault="00CD2C6F" w:rsidP="001D7C29">
            <w:pPr>
              <w:jc w:val="both"/>
              <w:rPr>
                <w:rFonts w:ascii="Times New Roman" w:hAnsi="Times New Roman" w:cs="Times New Roman"/>
                <w:sz w:val="26"/>
                <w:szCs w:val="26"/>
              </w:rPr>
            </w:pPr>
          </w:p>
        </w:tc>
        <w:tc>
          <w:tcPr>
            <w:tcW w:w="713" w:type="dxa"/>
            <w:shd w:val="clear" w:color="auto" w:fill="D9D9D9"/>
          </w:tcPr>
          <w:p w:rsidR="00CD2C6F" w:rsidRPr="001D7C29" w:rsidRDefault="00CD2C6F" w:rsidP="001D7C29">
            <w:pPr>
              <w:jc w:val="both"/>
              <w:rPr>
                <w:rFonts w:ascii="Times New Roman" w:hAnsi="Times New Roman" w:cs="Times New Roman"/>
                <w:sz w:val="26"/>
                <w:szCs w:val="26"/>
              </w:rPr>
            </w:pPr>
          </w:p>
        </w:tc>
        <w:tc>
          <w:tcPr>
            <w:tcW w:w="851" w:type="dxa"/>
            <w:shd w:val="clear" w:color="auto" w:fill="D9D9D9"/>
          </w:tcPr>
          <w:p w:rsidR="00CD2C6F" w:rsidRPr="001D7C29" w:rsidRDefault="00CD2C6F" w:rsidP="001D7C29">
            <w:pPr>
              <w:jc w:val="both"/>
              <w:rPr>
                <w:rFonts w:ascii="Times New Roman" w:hAnsi="Times New Roman" w:cs="Times New Roman"/>
                <w:sz w:val="26"/>
                <w:szCs w:val="26"/>
              </w:rPr>
            </w:pPr>
          </w:p>
          <w:p w:rsidR="00CD2C6F" w:rsidRPr="001D7C29" w:rsidRDefault="00A53DD0" w:rsidP="001D7C29">
            <w:pPr>
              <w:jc w:val="both"/>
              <w:rPr>
                <w:rFonts w:ascii="Times New Roman" w:hAnsi="Times New Roman" w:cs="Times New Roman"/>
                <w:sz w:val="26"/>
                <w:szCs w:val="26"/>
              </w:rPr>
            </w:pPr>
            <w:r w:rsidRPr="001D7C29">
              <w:rPr>
                <w:rFonts w:ascii="Times New Roman" w:hAnsi="Times New Roman" w:cs="Times New Roman"/>
                <w:sz w:val="26"/>
                <w:szCs w:val="26"/>
              </w:rPr>
              <w:t>1/80</w:t>
            </w:r>
          </w:p>
        </w:tc>
      </w:tr>
      <w:tr w:rsidR="00CD2C6F" w:rsidRPr="001D7C29">
        <w:tc>
          <w:tcPr>
            <w:tcW w:w="250" w:type="dxa"/>
            <w:shd w:val="clear" w:color="auto" w:fill="auto"/>
          </w:tcPr>
          <w:p w:rsidR="00CD2C6F" w:rsidRPr="001D7C29" w:rsidRDefault="00A53DD0" w:rsidP="001D7C29">
            <w:pPr>
              <w:jc w:val="both"/>
              <w:rPr>
                <w:rFonts w:ascii="Times New Roman" w:hAnsi="Times New Roman" w:cs="Times New Roman"/>
                <w:sz w:val="26"/>
                <w:szCs w:val="26"/>
              </w:rPr>
            </w:pPr>
            <w:r w:rsidRPr="001D7C29">
              <w:rPr>
                <w:rFonts w:ascii="Times New Roman" w:hAnsi="Times New Roman" w:cs="Times New Roman"/>
                <w:sz w:val="26"/>
                <w:szCs w:val="26"/>
              </w:rPr>
              <w:t xml:space="preserve">3. </w:t>
            </w:r>
          </w:p>
        </w:tc>
        <w:tc>
          <w:tcPr>
            <w:tcW w:w="2934" w:type="dxa"/>
            <w:shd w:val="clear" w:color="auto" w:fill="auto"/>
          </w:tcPr>
          <w:p w:rsidR="00CD2C6F" w:rsidRPr="001D7C29" w:rsidRDefault="00A53DD0" w:rsidP="001D7C29">
            <w:pPr>
              <w:jc w:val="both"/>
              <w:rPr>
                <w:rFonts w:ascii="Times New Roman" w:hAnsi="Times New Roman" w:cs="Times New Roman"/>
                <w:sz w:val="26"/>
                <w:szCs w:val="26"/>
              </w:rPr>
            </w:pPr>
            <w:r w:rsidRPr="001D7C29">
              <w:rPr>
                <w:rFonts w:ascii="Times New Roman" w:hAnsi="Times New Roman" w:cs="Times New Roman"/>
                <w:sz w:val="26"/>
                <w:szCs w:val="26"/>
              </w:rPr>
              <w:t xml:space="preserve">МБОУ </w:t>
            </w:r>
            <w:proofErr w:type="spellStart"/>
            <w:r w:rsidRPr="001D7C29">
              <w:rPr>
                <w:rFonts w:ascii="Times New Roman" w:hAnsi="Times New Roman" w:cs="Times New Roman"/>
                <w:sz w:val="26"/>
                <w:szCs w:val="26"/>
              </w:rPr>
              <w:t>Сокольчинская</w:t>
            </w:r>
            <w:proofErr w:type="spellEnd"/>
            <w:r w:rsidRPr="001D7C29">
              <w:rPr>
                <w:rFonts w:ascii="Times New Roman" w:hAnsi="Times New Roman" w:cs="Times New Roman"/>
                <w:sz w:val="26"/>
                <w:szCs w:val="26"/>
              </w:rPr>
              <w:t xml:space="preserve"> СОШ № 3</w:t>
            </w:r>
          </w:p>
        </w:tc>
        <w:tc>
          <w:tcPr>
            <w:tcW w:w="713" w:type="dxa"/>
            <w:shd w:val="clear" w:color="auto" w:fill="auto"/>
          </w:tcPr>
          <w:p w:rsidR="00CD2C6F" w:rsidRPr="001D7C29" w:rsidRDefault="00A53DD0" w:rsidP="001D7C29">
            <w:pPr>
              <w:jc w:val="both"/>
              <w:rPr>
                <w:rFonts w:ascii="Times New Roman" w:hAnsi="Times New Roman" w:cs="Times New Roman"/>
                <w:sz w:val="26"/>
                <w:szCs w:val="26"/>
              </w:rPr>
            </w:pPr>
            <w:r w:rsidRPr="001D7C29">
              <w:rPr>
                <w:rFonts w:ascii="Times New Roman" w:hAnsi="Times New Roman" w:cs="Times New Roman"/>
                <w:sz w:val="26"/>
                <w:szCs w:val="26"/>
              </w:rPr>
              <w:t>-</w:t>
            </w:r>
          </w:p>
        </w:tc>
        <w:tc>
          <w:tcPr>
            <w:tcW w:w="724" w:type="dxa"/>
            <w:shd w:val="clear" w:color="auto" w:fill="auto"/>
          </w:tcPr>
          <w:p w:rsidR="00CD2C6F" w:rsidRPr="001D7C29" w:rsidRDefault="00A53DD0" w:rsidP="001D7C29">
            <w:pPr>
              <w:jc w:val="both"/>
              <w:rPr>
                <w:rFonts w:ascii="Times New Roman" w:hAnsi="Times New Roman" w:cs="Times New Roman"/>
                <w:sz w:val="26"/>
                <w:szCs w:val="26"/>
              </w:rPr>
            </w:pPr>
            <w:r w:rsidRPr="001D7C29">
              <w:rPr>
                <w:rFonts w:ascii="Times New Roman" w:hAnsi="Times New Roman" w:cs="Times New Roman"/>
                <w:sz w:val="26"/>
                <w:szCs w:val="26"/>
              </w:rPr>
              <w:t>-</w:t>
            </w:r>
          </w:p>
        </w:tc>
        <w:tc>
          <w:tcPr>
            <w:tcW w:w="713" w:type="dxa"/>
            <w:shd w:val="clear" w:color="auto" w:fill="auto"/>
          </w:tcPr>
          <w:p w:rsidR="00CD2C6F" w:rsidRPr="001D7C29" w:rsidRDefault="00A53DD0" w:rsidP="001D7C29">
            <w:pPr>
              <w:jc w:val="both"/>
              <w:rPr>
                <w:rFonts w:ascii="Times New Roman" w:hAnsi="Times New Roman" w:cs="Times New Roman"/>
                <w:sz w:val="26"/>
                <w:szCs w:val="26"/>
              </w:rPr>
            </w:pPr>
            <w:r w:rsidRPr="001D7C29">
              <w:rPr>
                <w:rFonts w:ascii="Times New Roman" w:hAnsi="Times New Roman" w:cs="Times New Roman"/>
                <w:sz w:val="26"/>
                <w:szCs w:val="26"/>
              </w:rPr>
              <w:t>-</w:t>
            </w:r>
          </w:p>
        </w:tc>
        <w:tc>
          <w:tcPr>
            <w:tcW w:w="889" w:type="dxa"/>
            <w:shd w:val="clear" w:color="auto" w:fill="D9D9D9"/>
          </w:tcPr>
          <w:p w:rsidR="00CD2C6F" w:rsidRPr="001D7C29" w:rsidRDefault="00CD2C6F" w:rsidP="001D7C29">
            <w:pPr>
              <w:jc w:val="both"/>
              <w:rPr>
                <w:rFonts w:ascii="Times New Roman" w:hAnsi="Times New Roman" w:cs="Times New Roman"/>
                <w:sz w:val="26"/>
                <w:szCs w:val="26"/>
              </w:rPr>
            </w:pPr>
          </w:p>
        </w:tc>
        <w:tc>
          <w:tcPr>
            <w:tcW w:w="851" w:type="dxa"/>
            <w:shd w:val="clear" w:color="auto" w:fill="D9D9D9"/>
          </w:tcPr>
          <w:p w:rsidR="00CD2C6F" w:rsidRPr="001D7C29" w:rsidRDefault="00CD2C6F" w:rsidP="001D7C29">
            <w:pPr>
              <w:jc w:val="both"/>
              <w:rPr>
                <w:rFonts w:ascii="Times New Roman" w:hAnsi="Times New Roman" w:cs="Times New Roman"/>
                <w:sz w:val="26"/>
                <w:szCs w:val="26"/>
              </w:rPr>
            </w:pPr>
          </w:p>
        </w:tc>
        <w:tc>
          <w:tcPr>
            <w:tcW w:w="713" w:type="dxa"/>
            <w:shd w:val="clear" w:color="auto" w:fill="D9D9D9"/>
          </w:tcPr>
          <w:p w:rsidR="00CD2C6F" w:rsidRPr="001D7C29" w:rsidRDefault="00CD2C6F" w:rsidP="001D7C29">
            <w:pPr>
              <w:jc w:val="both"/>
              <w:rPr>
                <w:rFonts w:ascii="Times New Roman" w:hAnsi="Times New Roman" w:cs="Times New Roman"/>
                <w:sz w:val="26"/>
                <w:szCs w:val="26"/>
              </w:rPr>
            </w:pPr>
          </w:p>
        </w:tc>
        <w:tc>
          <w:tcPr>
            <w:tcW w:w="713" w:type="dxa"/>
            <w:shd w:val="clear" w:color="auto" w:fill="D9D9D9"/>
          </w:tcPr>
          <w:p w:rsidR="00CD2C6F" w:rsidRPr="001D7C29" w:rsidRDefault="00CD2C6F" w:rsidP="001D7C29">
            <w:pPr>
              <w:jc w:val="both"/>
              <w:rPr>
                <w:rFonts w:ascii="Times New Roman" w:hAnsi="Times New Roman" w:cs="Times New Roman"/>
                <w:sz w:val="26"/>
                <w:szCs w:val="26"/>
              </w:rPr>
            </w:pPr>
          </w:p>
        </w:tc>
        <w:tc>
          <w:tcPr>
            <w:tcW w:w="851" w:type="dxa"/>
            <w:shd w:val="clear" w:color="auto" w:fill="D9D9D9"/>
          </w:tcPr>
          <w:p w:rsidR="00CD2C6F" w:rsidRPr="001D7C29" w:rsidRDefault="00CD2C6F" w:rsidP="001D7C29">
            <w:pPr>
              <w:jc w:val="both"/>
              <w:rPr>
                <w:rFonts w:ascii="Times New Roman" w:hAnsi="Times New Roman" w:cs="Times New Roman"/>
                <w:sz w:val="26"/>
                <w:szCs w:val="26"/>
              </w:rPr>
            </w:pPr>
          </w:p>
        </w:tc>
      </w:tr>
      <w:tr w:rsidR="00CD2C6F" w:rsidRPr="001D7C29">
        <w:tc>
          <w:tcPr>
            <w:tcW w:w="250" w:type="dxa"/>
            <w:shd w:val="clear" w:color="auto" w:fill="auto"/>
          </w:tcPr>
          <w:p w:rsidR="00CD2C6F" w:rsidRPr="001D7C29" w:rsidRDefault="00A53DD0" w:rsidP="001D7C29">
            <w:pPr>
              <w:jc w:val="both"/>
              <w:rPr>
                <w:rFonts w:ascii="Times New Roman" w:hAnsi="Times New Roman" w:cs="Times New Roman"/>
                <w:sz w:val="26"/>
                <w:szCs w:val="26"/>
              </w:rPr>
            </w:pPr>
            <w:r w:rsidRPr="001D7C29">
              <w:rPr>
                <w:rFonts w:ascii="Times New Roman" w:hAnsi="Times New Roman" w:cs="Times New Roman"/>
                <w:sz w:val="26"/>
                <w:szCs w:val="26"/>
              </w:rPr>
              <w:t xml:space="preserve">4. </w:t>
            </w:r>
          </w:p>
        </w:tc>
        <w:tc>
          <w:tcPr>
            <w:tcW w:w="2934" w:type="dxa"/>
            <w:shd w:val="clear" w:color="auto" w:fill="auto"/>
          </w:tcPr>
          <w:p w:rsidR="00CD2C6F" w:rsidRPr="001D7C29" w:rsidRDefault="00A53DD0" w:rsidP="001D7C29">
            <w:pPr>
              <w:jc w:val="both"/>
              <w:rPr>
                <w:rFonts w:ascii="Times New Roman" w:hAnsi="Times New Roman" w:cs="Times New Roman"/>
                <w:sz w:val="26"/>
                <w:szCs w:val="26"/>
              </w:rPr>
            </w:pPr>
            <w:r w:rsidRPr="001D7C29">
              <w:rPr>
                <w:rFonts w:ascii="Times New Roman" w:hAnsi="Times New Roman" w:cs="Times New Roman"/>
                <w:sz w:val="26"/>
                <w:szCs w:val="26"/>
              </w:rPr>
              <w:t xml:space="preserve">МБОУ </w:t>
            </w:r>
            <w:proofErr w:type="spellStart"/>
            <w:r w:rsidRPr="001D7C29">
              <w:rPr>
                <w:rFonts w:ascii="Times New Roman" w:hAnsi="Times New Roman" w:cs="Times New Roman"/>
                <w:sz w:val="26"/>
                <w:szCs w:val="26"/>
              </w:rPr>
              <w:t>Беневская</w:t>
            </w:r>
            <w:proofErr w:type="spellEnd"/>
            <w:r w:rsidRPr="001D7C29">
              <w:rPr>
                <w:rFonts w:ascii="Times New Roman" w:hAnsi="Times New Roman" w:cs="Times New Roman"/>
                <w:sz w:val="26"/>
                <w:szCs w:val="26"/>
              </w:rPr>
              <w:t xml:space="preserve"> СОШ № 7 </w:t>
            </w:r>
          </w:p>
        </w:tc>
        <w:tc>
          <w:tcPr>
            <w:tcW w:w="713" w:type="dxa"/>
            <w:shd w:val="clear" w:color="auto" w:fill="auto"/>
          </w:tcPr>
          <w:p w:rsidR="00CD2C6F" w:rsidRPr="001D7C29" w:rsidRDefault="00A53DD0" w:rsidP="001D7C29">
            <w:pPr>
              <w:jc w:val="both"/>
              <w:rPr>
                <w:rFonts w:ascii="Times New Roman" w:hAnsi="Times New Roman" w:cs="Times New Roman"/>
                <w:sz w:val="26"/>
                <w:szCs w:val="26"/>
              </w:rPr>
            </w:pPr>
            <w:r w:rsidRPr="001D7C29">
              <w:rPr>
                <w:rFonts w:ascii="Times New Roman" w:hAnsi="Times New Roman" w:cs="Times New Roman"/>
                <w:sz w:val="26"/>
                <w:szCs w:val="26"/>
              </w:rPr>
              <w:t>-</w:t>
            </w:r>
          </w:p>
        </w:tc>
        <w:tc>
          <w:tcPr>
            <w:tcW w:w="724" w:type="dxa"/>
            <w:shd w:val="clear" w:color="auto" w:fill="auto"/>
          </w:tcPr>
          <w:p w:rsidR="00CD2C6F" w:rsidRPr="001D7C29" w:rsidRDefault="00A53DD0" w:rsidP="001D7C29">
            <w:pPr>
              <w:jc w:val="both"/>
              <w:rPr>
                <w:rFonts w:ascii="Times New Roman" w:hAnsi="Times New Roman" w:cs="Times New Roman"/>
                <w:sz w:val="26"/>
                <w:szCs w:val="26"/>
              </w:rPr>
            </w:pPr>
            <w:r w:rsidRPr="001D7C29">
              <w:rPr>
                <w:rFonts w:ascii="Times New Roman" w:hAnsi="Times New Roman" w:cs="Times New Roman"/>
                <w:sz w:val="26"/>
                <w:szCs w:val="26"/>
              </w:rPr>
              <w:t>-</w:t>
            </w:r>
          </w:p>
        </w:tc>
        <w:tc>
          <w:tcPr>
            <w:tcW w:w="713" w:type="dxa"/>
            <w:shd w:val="clear" w:color="auto" w:fill="auto"/>
          </w:tcPr>
          <w:p w:rsidR="00CD2C6F" w:rsidRPr="001D7C29" w:rsidRDefault="00A53DD0" w:rsidP="001D7C29">
            <w:pPr>
              <w:jc w:val="both"/>
              <w:rPr>
                <w:rFonts w:ascii="Times New Roman" w:hAnsi="Times New Roman" w:cs="Times New Roman"/>
                <w:sz w:val="26"/>
                <w:szCs w:val="26"/>
              </w:rPr>
            </w:pPr>
            <w:r w:rsidRPr="001D7C29">
              <w:rPr>
                <w:rFonts w:ascii="Times New Roman" w:hAnsi="Times New Roman" w:cs="Times New Roman"/>
                <w:sz w:val="26"/>
                <w:szCs w:val="26"/>
              </w:rPr>
              <w:t>-</w:t>
            </w:r>
          </w:p>
        </w:tc>
        <w:tc>
          <w:tcPr>
            <w:tcW w:w="889" w:type="dxa"/>
            <w:shd w:val="clear" w:color="auto" w:fill="D9D9D9"/>
          </w:tcPr>
          <w:p w:rsidR="00CD2C6F" w:rsidRPr="001D7C29" w:rsidRDefault="00CD2C6F" w:rsidP="001D7C29">
            <w:pPr>
              <w:jc w:val="both"/>
              <w:rPr>
                <w:rFonts w:ascii="Times New Roman" w:hAnsi="Times New Roman" w:cs="Times New Roman"/>
                <w:sz w:val="26"/>
                <w:szCs w:val="26"/>
              </w:rPr>
            </w:pPr>
          </w:p>
        </w:tc>
        <w:tc>
          <w:tcPr>
            <w:tcW w:w="851" w:type="dxa"/>
            <w:shd w:val="clear" w:color="auto" w:fill="D9D9D9"/>
          </w:tcPr>
          <w:p w:rsidR="00CD2C6F" w:rsidRPr="001D7C29" w:rsidRDefault="00CD2C6F" w:rsidP="001D7C29">
            <w:pPr>
              <w:jc w:val="both"/>
              <w:rPr>
                <w:rFonts w:ascii="Times New Roman" w:hAnsi="Times New Roman" w:cs="Times New Roman"/>
                <w:sz w:val="26"/>
                <w:szCs w:val="26"/>
              </w:rPr>
            </w:pPr>
          </w:p>
        </w:tc>
        <w:tc>
          <w:tcPr>
            <w:tcW w:w="713" w:type="dxa"/>
            <w:shd w:val="clear" w:color="auto" w:fill="D9D9D9"/>
          </w:tcPr>
          <w:p w:rsidR="00CD2C6F" w:rsidRPr="001D7C29" w:rsidRDefault="00A53DD0" w:rsidP="001D7C29">
            <w:pPr>
              <w:jc w:val="both"/>
              <w:rPr>
                <w:rFonts w:ascii="Times New Roman" w:hAnsi="Times New Roman" w:cs="Times New Roman"/>
                <w:sz w:val="26"/>
                <w:szCs w:val="26"/>
              </w:rPr>
            </w:pPr>
            <w:r w:rsidRPr="001D7C29">
              <w:rPr>
                <w:rFonts w:ascii="Times New Roman" w:hAnsi="Times New Roman" w:cs="Times New Roman"/>
                <w:sz w:val="26"/>
                <w:szCs w:val="26"/>
              </w:rPr>
              <w:t>1/82</w:t>
            </w:r>
          </w:p>
        </w:tc>
        <w:tc>
          <w:tcPr>
            <w:tcW w:w="713" w:type="dxa"/>
            <w:shd w:val="clear" w:color="auto" w:fill="D9D9D9"/>
          </w:tcPr>
          <w:p w:rsidR="00CD2C6F" w:rsidRPr="001D7C29" w:rsidRDefault="00CD2C6F" w:rsidP="001D7C29">
            <w:pPr>
              <w:jc w:val="both"/>
              <w:rPr>
                <w:rFonts w:ascii="Times New Roman" w:hAnsi="Times New Roman" w:cs="Times New Roman"/>
                <w:sz w:val="26"/>
                <w:szCs w:val="26"/>
              </w:rPr>
            </w:pPr>
          </w:p>
        </w:tc>
        <w:tc>
          <w:tcPr>
            <w:tcW w:w="851" w:type="dxa"/>
            <w:shd w:val="clear" w:color="auto" w:fill="D9D9D9"/>
          </w:tcPr>
          <w:p w:rsidR="00CD2C6F" w:rsidRPr="001D7C29" w:rsidRDefault="00CD2C6F" w:rsidP="001D7C29">
            <w:pPr>
              <w:jc w:val="both"/>
              <w:rPr>
                <w:rFonts w:ascii="Times New Roman" w:hAnsi="Times New Roman" w:cs="Times New Roman"/>
                <w:sz w:val="26"/>
                <w:szCs w:val="26"/>
              </w:rPr>
            </w:pPr>
          </w:p>
        </w:tc>
      </w:tr>
      <w:tr w:rsidR="00CD2C6F" w:rsidRPr="001D7C29">
        <w:tc>
          <w:tcPr>
            <w:tcW w:w="250" w:type="dxa"/>
            <w:shd w:val="clear" w:color="auto" w:fill="auto"/>
          </w:tcPr>
          <w:p w:rsidR="00CD2C6F" w:rsidRPr="001D7C29" w:rsidRDefault="00CD2C6F" w:rsidP="001D7C29">
            <w:pPr>
              <w:jc w:val="both"/>
              <w:rPr>
                <w:rFonts w:ascii="Times New Roman" w:hAnsi="Times New Roman" w:cs="Times New Roman"/>
                <w:sz w:val="26"/>
                <w:szCs w:val="26"/>
              </w:rPr>
            </w:pPr>
          </w:p>
        </w:tc>
        <w:tc>
          <w:tcPr>
            <w:tcW w:w="2934" w:type="dxa"/>
            <w:shd w:val="clear" w:color="auto" w:fill="auto"/>
          </w:tcPr>
          <w:p w:rsidR="00CD2C6F" w:rsidRPr="001D7C29" w:rsidRDefault="00A53DD0" w:rsidP="001D7C29">
            <w:pPr>
              <w:jc w:val="both"/>
              <w:rPr>
                <w:rFonts w:ascii="Times New Roman" w:hAnsi="Times New Roman" w:cs="Times New Roman"/>
                <w:sz w:val="26"/>
                <w:szCs w:val="26"/>
              </w:rPr>
            </w:pPr>
            <w:r w:rsidRPr="001D7C29">
              <w:rPr>
                <w:rFonts w:ascii="Times New Roman" w:hAnsi="Times New Roman" w:cs="Times New Roman"/>
                <w:sz w:val="26"/>
                <w:szCs w:val="26"/>
              </w:rPr>
              <w:t>ИТОГО:</w:t>
            </w:r>
          </w:p>
        </w:tc>
        <w:tc>
          <w:tcPr>
            <w:tcW w:w="713" w:type="dxa"/>
            <w:shd w:val="clear" w:color="auto" w:fill="auto"/>
          </w:tcPr>
          <w:p w:rsidR="00CD2C6F" w:rsidRPr="001D7C29" w:rsidRDefault="00A53DD0" w:rsidP="001D7C29">
            <w:pPr>
              <w:jc w:val="both"/>
              <w:rPr>
                <w:rFonts w:ascii="Times New Roman" w:hAnsi="Times New Roman" w:cs="Times New Roman"/>
                <w:b/>
                <w:sz w:val="26"/>
                <w:szCs w:val="26"/>
              </w:rPr>
            </w:pPr>
            <w:r w:rsidRPr="001D7C29">
              <w:rPr>
                <w:rFonts w:ascii="Times New Roman" w:hAnsi="Times New Roman" w:cs="Times New Roman"/>
                <w:b/>
                <w:sz w:val="26"/>
                <w:szCs w:val="26"/>
              </w:rPr>
              <w:t>7</w:t>
            </w:r>
          </w:p>
        </w:tc>
        <w:tc>
          <w:tcPr>
            <w:tcW w:w="724" w:type="dxa"/>
            <w:shd w:val="clear" w:color="auto" w:fill="auto"/>
          </w:tcPr>
          <w:p w:rsidR="00CD2C6F" w:rsidRPr="001D7C29" w:rsidRDefault="00A53DD0" w:rsidP="001D7C29">
            <w:pPr>
              <w:jc w:val="both"/>
              <w:rPr>
                <w:rFonts w:ascii="Times New Roman" w:hAnsi="Times New Roman" w:cs="Times New Roman"/>
                <w:b/>
                <w:sz w:val="26"/>
                <w:szCs w:val="26"/>
              </w:rPr>
            </w:pPr>
            <w:r w:rsidRPr="001D7C29">
              <w:rPr>
                <w:rFonts w:ascii="Times New Roman" w:hAnsi="Times New Roman" w:cs="Times New Roman"/>
                <w:b/>
                <w:sz w:val="26"/>
                <w:szCs w:val="26"/>
              </w:rPr>
              <w:t>1</w:t>
            </w:r>
          </w:p>
        </w:tc>
        <w:tc>
          <w:tcPr>
            <w:tcW w:w="713" w:type="dxa"/>
            <w:shd w:val="clear" w:color="auto" w:fill="auto"/>
          </w:tcPr>
          <w:p w:rsidR="00CD2C6F" w:rsidRPr="001D7C29" w:rsidRDefault="00A53DD0" w:rsidP="001D7C29">
            <w:pPr>
              <w:jc w:val="both"/>
              <w:rPr>
                <w:rFonts w:ascii="Times New Roman" w:hAnsi="Times New Roman" w:cs="Times New Roman"/>
                <w:b/>
                <w:sz w:val="26"/>
                <w:szCs w:val="26"/>
              </w:rPr>
            </w:pPr>
            <w:r w:rsidRPr="001D7C29">
              <w:rPr>
                <w:rFonts w:ascii="Times New Roman" w:hAnsi="Times New Roman" w:cs="Times New Roman"/>
                <w:b/>
                <w:sz w:val="26"/>
                <w:szCs w:val="26"/>
              </w:rPr>
              <w:t>1</w:t>
            </w:r>
          </w:p>
        </w:tc>
        <w:tc>
          <w:tcPr>
            <w:tcW w:w="889" w:type="dxa"/>
            <w:shd w:val="clear" w:color="auto" w:fill="D9D9D9"/>
          </w:tcPr>
          <w:p w:rsidR="00CD2C6F" w:rsidRPr="001D7C29" w:rsidRDefault="00A53DD0" w:rsidP="001D7C29">
            <w:pPr>
              <w:jc w:val="both"/>
              <w:rPr>
                <w:rFonts w:ascii="Times New Roman" w:hAnsi="Times New Roman" w:cs="Times New Roman"/>
                <w:b/>
                <w:sz w:val="26"/>
                <w:szCs w:val="26"/>
              </w:rPr>
            </w:pPr>
            <w:r w:rsidRPr="001D7C29">
              <w:rPr>
                <w:rFonts w:ascii="Times New Roman" w:hAnsi="Times New Roman" w:cs="Times New Roman"/>
                <w:b/>
                <w:sz w:val="26"/>
                <w:szCs w:val="26"/>
              </w:rPr>
              <w:t>4</w:t>
            </w:r>
          </w:p>
        </w:tc>
        <w:tc>
          <w:tcPr>
            <w:tcW w:w="851" w:type="dxa"/>
            <w:shd w:val="clear" w:color="auto" w:fill="D9D9D9"/>
          </w:tcPr>
          <w:p w:rsidR="00CD2C6F" w:rsidRPr="001D7C29" w:rsidRDefault="00A53DD0" w:rsidP="001D7C29">
            <w:pPr>
              <w:jc w:val="both"/>
              <w:rPr>
                <w:rFonts w:ascii="Times New Roman" w:hAnsi="Times New Roman" w:cs="Times New Roman"/>
                <w:b/>
                <w:sz w:val="26"/>
                <w:szCs w:val="26"/>
              </w:rPr>
            </w:pPr>
            <w:r w:rsidRPr="001D7C29">
              <w:rPr>
                <w:rFonts w:ascii="Times New Roman" w:hAnsi="Times New Roman" w:cs="Times New Roman"/>
                <w:b/>
                <w:sz w:val="26"/>
                <w:szCs w:val="26"/>
              </w:rPr>
              <w:t>3</w:t>
            </w:r>
          </w:p>
        </w:tc>
        <w:tc>
          <w:tcPr>
            <w:tcW w:w="713" w:type="dxa"/>
            <w:shd w:val="clear" w:color="auto" w:fill="D9D9D9"/>
          </w:tcPr>
          <w:p w:rsidR="00CD2C6F" w:rsidRPr="001D7C29" w:rsidRDefault="00A53DD0" w:rsidP="001D7C29">
            <w:pPr>
              <w:jc w:val="both"/>
              <w:rPr>
                <w:rFonts w:ascii="Times New Roman" w:hAnsi="Times New Roman" w:cs="Times New Roman"/>
                <w:b/>
                <w:sz w:val="26"/>
                <w:szCs w:val="26"/>
              </w:rPr>
            </w:pPr>
            <w:r w:rsidRPr="001D7C29">
              <w:rPr>
                <w:rFonts w:ascii="Times New Roman" w:hAnsi="Times New Roman" w:cs="Times New Roman"/>
                <w:b/>
                <w:sz w:val="26"/>
                <w:szCs w:val="26"/>
              </w:rPr>
              <w:t>1</w:t>
            </w:r>
          </w:p>
        </w:tc>
        <w:tc>
          <w:tcPr>
            <w:tcW w:w="713" w:type="dxa"/>
            <w:shd w:val="clear" w:color="auto" w:fill="D9D9D9"/>
          </w:tcPr>
          <w:p w:rsidR="00CD2C6F" w:rsidRPr="001D7C29" w:rsidRDefault="00A53DD0" w:rsidP="001D7C29">
            <w:pPr>
              <w:jc w:val="both"/>
              <w:rPr>
                <w:rFonts w:ascii="Times New Roman" w:hAnsi="Times New Roman" w:cs="Times New Roman"/>
                <w:b/>
                <w:sz w:val="26"/>
                <w:szCs w:val="26"/>
              </w:rPr>
            </w:pPr>
            <w:r w:rsidRPr="001D7C29">
              <w:rPr>
                <w:rFonts w:ascii="Times New Roman" w:hAnsi="Times New Roman" w:cs="Times New Roman"/>
                <w:b/>
                <w:sz w:val="26"/>
                <w:szCs w:val="26"/>
              </w:rPr>
              <w:t>1</w:t>
            </w:r>
          </w:p>
        </w:tc>
        <w:tc>
          <w:tcPr>
            <w:tcW w:w="851" w:type="dxa"/>
            <w:shd w:val="clear" w:color="auto" w:fill="D9D9D9"/>
          </w:tcPr>
          <w:p w:rsidR="00CD2C6F" w:rsidRPr="001D7C29" w:rsidRDefault="00A53DD0" w:rsidP="001D7C29">
            <w:pPr>
              <w:jc w:val="both"/>
              <w:rPr>
                <w:rFonts w:ascii="Times New Roman" w:hAnsi="Times New Roman" w:cs="Times New Roman"/>
                <w:b/>
                <w:sz w:val="26"/>
                <w:szCs w:val="26"/>
              </w:rPr>
            </w:pPr>
            <w:r w:rsidRPr="001D7C29">
              <w:rPr>
                <w:rFonts w:ascii="Times New Roman" w:hAnsi="Times New Roman" w:cs="Times New Roman"/>
                <w:b/>
                <w:sz w:val="26"/>
                <w:szCs w:val="26"/>
              </w:rPr>
              <w:t>1</w:t>
            </w:r>
          </w:p>
        </w:tc>
      </w:tr>
    </w:tbl>
    <w:p w:rsidR="00CD2C6F" w:rsidRPr="001D7C29" w:rsidRDefault="00CD2C6F" w:rsidP="001D7C29">
      <w:pPr>
        <w:pStyle w:val="Default"/>
        <w:spacing w:line="276" w:lineRule="auto"/>
        <w:contextualSpacing/>
        <w:jc w:val="both"/>
        <w:rPr>
          <w:sz w:val="26"/>
          <w:szCs w:val="26"/>
        </w:rPr>
      </w:pPr>
    </w:p>
    <w:p w:rsidR="00CD2C6F" w:rsidRPr="001D7C29" w:rsidRDefault="00A53DD0" w:rsidP="001D7C29">
      <w:pPr>
        <w:shd w:val="clear" w:color="auto" w:fill="FFFFFF"/>
        <w:ind w:right="149" w:firstLine="284"/>
        <w:jc w:val="both"/>
        <w:rPr>
          <w:rFonts w:ascii="Times New Roman" w:hAnsi="Times New Roman" w:cs="Times New Roman"/>
          <w:bCs/>
          <w:sz w:val="26"/>
          <w:szCs w:val="26"/>
        </w:rPr>
      </w:pPr>
      <w:r w:rsidRPr="001D7C29">
        <w:rPr>
          <w:rFonts w:ascii="Times New Roman" w:hAnsi="Times New Roman" w:cs="Times New Roman"/>
          <w:bCs/>
          <w:sz w:val="26"/>
          <w:szCs w:val="26"/>
        </w:rPr>
        <w:lastRenderedPageBreak/>
        <w:t xml:space="preserve">По сравнению с 2024 годом количество </w:t>
      </w:r>
      <w:proofErr w:type="spellStart"/>
      <w:r w:rsidRPr="001D7C29">
        <w:rPr>
          <w:rFonts w:ascii="Times New Roman" w:hAnsi="Times New Roman" w:cs="Times New Roman"/>
          <w:bCs/>
          <w:sz w:val="26"/>
          <w:szCs w:val="26"/>
        </w:rPr>
        <w:t>высокобальников</w:t>
      </w:r>
      <w:proofErr w:type="spellEnd"/>
      <w:r w:rsidRPr="001D7C29">
        <w:rPr>
          <w:rFonts w:ascii="Times New Roman" w:hAnsi="Times New Roman" w:cs="Times New Roman"/>
          <w:bCs/>
          <w:sz w:val="26"/>
          <w:szCs w:val="26"/>
        </w:rPr>
        <w:t xml:space="preserve">  уменьшилось на 2%, с 3-х до 5-и, но  увеличилось количество </w:t>
      </w:r>
      <w:proofErr w:type="gramStart"/>
      <w:r w:rsidRPr="001D7C29">
        <w:rPr>
          <w:rFonts w:ascii="Times New Roman" w:hAnsi="Times New Roman" w:cs="Times New Roman"/>
          <w:bCs/>
          <w:sz w:val="26"/>
          <w:szCs w:val="26"/>
        </w:rPr>
        <w:t>предметов</w:t>
      </w:r>
      <w:proofErr w:type="gramEnd"/>
      <w:r w:rsidRPr="001D7C29">
        <w:rPr>
          <w:rFonts w:ascii="Times New Roman" w:hAnsi="Times New Roman" w:cs="Times New Roman"/>
          <w:bCs/>
          <w:sz w:val="26"/>
          <w:szCs w:val="26"/>
        </w:rPr>
        <w:t xml:space="preserve"> по которым выпускники набрали высокие баллы. Увеличилось количество выпускников набравших высокие баллы по 2-м предметам и появился </w:t>
      </w:r>
      <w:proofErr w:type="gramStart"/>
      <w:r w:rsidRPr="001D7C29">
        <w:rPr>
          <w:rFonts w:ascii="Times New Roman" w:hAnsi="Times New Roman" w:cs="Times New Roman"/>
          <w:bCs/>
          <w:sz w:val="26"/>
          <w:szCs w:val="26"/>
        </w:rPr>
        <w:t>выпускник</w:t>
      </w:r>
      <w:proofErr w:type="gramEnd"/>
      <w:r w:rsidRPr="001D7C29">
        <w:rPr>
          <w:rFonts w:ascii="Times New Roman" w:hAnsi="Times New Roman" w:cs="Times New Roman"/>
          <w:bCs/>
          <w:sz w:val="26"/>
          <w:szCs w:val="26"/>
        </w:rPr>
        <w:t xml:space="preserve"> набравший высокие баллы по 3-м предметам. </w:t>
      </w:r>
    </w:p>
    <w:p w:rsidR="00CD2C6F" w:rsidRPr="001D7C29" w:rsidRDefault="00A53DD0" w:rsidP="001D7C29">
      <w:pPr>
        <w:shd w:val="clear" w:color="auto" w:fill="FFFFFF"/>
        <w:spacing w:after="0"/>
        <w:ind w:left="284" w:right="149"/>
        <w:jc w:val="both"/>
        <w:rPr>
          <w:rFonts w:ascii="Times New Roman" w:hAnsi="Times New Roman" w:cs="Times New Roman"/>
          <w:bCs/>
          <w:sz w:val="26"/>
          <w:szCs w:val="26"/>
        </w:rPr>
      </w:pPr>
      <w:r w:rsidRPr="001D7C29">
        <w:rPr>
          <w:rFonts w:ascii="Times New Roman" w:hAnsi="Times New Roman" w:cs="Times New Roman"/>
          <w:bCs/>
          <w:sz w:val="26"/>
          <w:szCs w:val="26"/>
        </w:rPr>
        <w:t xml:space="preserve">Предметы по выбору в 2025 году: </w:t>
      </w:r>
    </w:p>
    <w:p w:rsidR="00CD2C6F" w:rsidRPr="001D7C29" w:rsidRDefault="00A53DD0" w:rsidP="001D7C29">
      <w:pPr>
        <w:numPr>
          <w:ilvl w:val="0"/>
          <w:numId w:val="1"/>
        </w:numPr>
        <w:spacing w:after="0"/>
        <w:jc w:val="both"/>
        <w:rPr>
          <w:rFonts w:ascii="Times New Roman" w:hAnsi="Times New Roman" w:cs="Times New Roman"/>
          <w:bCs/>
          <w:sz w:val="26"/>
          <w:szCs w:val="26"/>
        </w:rPr>
      </w:pPr>
      <w:r w:rsidRPr="001D7C29">
        <w:rPr>
          <w:rFonts w:ascii="Times New Roman" w:hAnsi="Times New Roman" w:cs="Times New Roman"/>
          <w:bCs/>
          <w:sz w:val="26"/>
          <w:szCs w:val="26"/>
        </w:rPr>
        <w:t>обществознание сдавали 42,6 %  выпускников;</w:t>
      </w:r>
    </w:p>
    <w:p w:rsidR="00CD2C6F" w:rsidRPr="001D7C29" w:rsidRDefault="00A53DD0" w:rsidP="001D7C29">
      <w:pPr>
        <w:numPr>
          <w:ilvl w:val="0"/>
          <w:numId w:val="1"/>
        </w:numPr>
        <w:shd w:val="clear" w:color="auto" w:fill="FFFFFF"/>
        <w:spacing w:after="0"/>
        <w:ind w:right="149"/>
        <w:jc w:val="both"/>
        <w:rPr>
          <w:rFonts w:ascii="Times New Roman" w:hAnsi="Times New Roman" w:cs="Times New Roman"/>
          <w:bCs/>
          <w:sz w:val="26"/>
          <w:szCs w:val="26"/>
        </w:rPr>
      </w:pPr>
      <w:r w:rsidRPr="001D7C29">
        <w:rPr>
          <w:rFonts w:ascii="Times New Roman" w:hAnsi="Times New Roman" w:cs="Times New Roman"/>
          <w:bCs/>
          <w:sz w:val="26"/>
          <w:szCs w:val="26"/>
        </w:rPr>
        <w:t>математику профильного уровня сдавали 37 % выпускников;</w:t>
      </w:r>
    </w:p>
    <w:p w:rsidR="00CD2C6F" w:rsidRPr="001D7C29" w:rsidRDefault="00A53DD0" w:rsidP="001D7C29">
      <w:pPr>
        <w:numPr>
          <w:ilvl w:val="0"/>
          <w:numId w:val="1"/>
        </w:numPr>
        <w:spacing w:after="0"/>
        <w:jc w:val="both"/>
        <w:rPr>
          <w:rFonts w:ascii="Times New Roman" w:hAnsi="Times New Roman" w:cs="Times New Roman"/>
          <w:bCs/>
          <w:sz w:val="26"/>
          <w:szCs w:val="26"/>
        </w:rPr>
      </w:pPr>
      <w:r w:rsidRPr="001D7C29">
        <w:rPr>
          <w:rFonts w:ascii="Times New Roman" w:hAnsi="Times New Roman" w:cs="Times New Roman"/>
          <w:bCs/>
          <w:sz w:val="26"/>
          <w:szCs w:val="26"/>
        </w:rPr>
        <w:t>историю сдавали 22.2% выпускников;</w:t>
      </w:r>
    </w:p>
    <w:p w:rsidR="00CD2C6F" w:rsidRPr="001D7C29" w:rsidRDefault="00A53DD0" w:rsidP="001D7C29">
      <w:pPr>
        <w:numPr>
          <w:ilvl w:val="0"/>
          <w:numId w:val="1"/>
        </w:numPr>
        <w:shd w:val="clear" w:color="auto" w:fill="FFFFFF"/>
        <w:spacing w:after="0"/>
        <w:ind w:right="149"/>
        <w:jc w:val="both"/>
        <w:rPr>
          <w:rFonts w:ascii="Times New Roman" w:hAnsi="Times New Roman" w:cs="Times New Roman"/>
          <w:bCs/>
          <w:sz w:val="26"/>
          <w:szCs w:val="26"/>
        </w:rPr>
      </w:pPr>
      <w:r w:rsidRPr="001D7C29">
        <w:rPr>
          <w:rFonts w:ascii="Times New Roman" w:hAnsi="Times New Roman" w:cs="Times New Roman"/>
          <w:bCs/>
          <w:sz w:val="26"/>
          <w:szCs w:val="26"/>
        </w:rPr>
        <w:t>физику сдавали 18,5 % выпускников;</w:t>
      </w:r>
    </w:p>
    <w:p w:rsidR="00CD2C6F" w:rsidRPr="001D7C29" w:rsidRDefault="00A53DD0" w:rsidP="001D7C29">
      <w:pPr>
        <w:numPr>
          <w:ilvl w:val="0"/>
          <w:numId w:val="1"/>
        </w:numPr>
        <w:shd w:val="clear" w:color="auto" w:fill="FFFFFF"/>
        <w:spacing w:after="0"/>
        <w:ind w:right="149"/>
        <w:jc w:val="both"/>
        <w:rPr>
          <w:rFonts w:ascii="Times New Roman" w:hAnsi="Times New Roman" w:cs="Times New Roman"/>
          <w:bCs/>
          <w:sz w:val="26"/>
          <w:szCs w:val="26"/>
        </w:rPr>
      </w:pPr>
      <w:r w:rsidRPr="001D7C29">
        <w:rPr>
          <w:rFonts w:ascii="Times New Roman" w:hAnsi="Times New Roman" w:cs="Times New Roman"/>
          <w:bCs/>
          <w:sz w:val="26"/>
          <w:szCs w:val="26"/>
        </w:rPr>
        <w:t>географию сдавали 11,1% выпускников;</w:t>
      </w:r>
    </w:p>
    <w:p w:rsidR="00CD2C6F" w:rsidRPr="001D7C29" w:rsidRDefault="00A53DD0" w:rsidP="001D7C29">
      <w:pPr>
        <w:numPr>
          <w:ilvl w:val="0"/>
          <w:numId w:val="1"/>
        </w:numPr>
        <w:shd w:val="clear" w:color="auto" w:fill="FFFFFF"/>
        <w:spacing w:after="0"/>
        <w:ind w:right="149"/>
        <w:jc w:val="both"/>
        <w:rPr>
          <w:rFonts w:ascii="Times New Roman" w:hAnsi="Times New Roman" w:cs="Times New Roman"/>
          <w:bCs/>
          <w:sz w:val="26"/>
          <w:szCs w:val="26"/>
        </w:rPr>
      </w:pPr>
      <w:r w:rsidRPr="001D7C29">
        <w:rPr>
          <w:rFonts w:ascii="Times New Roman" w:hAnsi="Times New Roman" w:cs="Times New Roman"/>
          <w:bCs/>
          <w:sz w:val="26"/>
          <w:szCs w:val="26"/>
        </w:rPr>
        <w:t>информатику, английский язык  сдавали 9,3 % выпускников;</w:t>
      </w:r>
    </w:p>
    <w:p w:rsidR="00CD2C6F" w:rsidRPr="001D7C29" w:rsidRDefault="00A53DD0" w:rsidP="001D7C29">
      <w:pPr>
        <w:numPr>
          <w:ilvl w:val="0"/>
          <w:numId w:val="1"/>
        </w:numPr>
        <w:shd w:val="clear" w:color="auto" w:fill="FFFFFF"/>
        <w:spacing w:after="0"/>
        <w:ind w:right="149"/>
        <w:jc w:val="both"/>
        <w:rPr>
          <w:rFonts w:ascii="Times New Roman" w:hAnsi="Times New Roman" w:cs="Times New Roman"/>
          <w:bCs/>
          <w:sz w:val="26"/>
          <w:szCs w:val="26"/>
        </w:rPr>
      </w:pPr>
      <w:r w:rsidRPr="001D7C29">
        <w:rPr>
          <w:rFonts w:ascii="Times New Roman" w:hAnsi="Times New Roman" w:cs="Times New Roman"/>
          <w:bCs/>
          <w:sz w:val="26"/>
          <w:szCs w:val="26"/>
        </w:rPr>
        <w:t>химию, биологию сдавали 5,5  % выпускников.</w:t>
      </w:r>
    </w:p>
    <w:p w:rsidR="00CD2C6F" w:rsidRPr="001D7C29" w:rsidRDefault="00CD2C6F" w:rsidP="001D7C29">
      <w:pPr>
        <w:pStyle w:val="Default"/>
        <w:spacing w:line="276" w:lineRule="auto"/>
        <w:jc w:val="both"/>
        <w:rPr>
          <w:bCs/>
          <w:sz w:val="26"/>
          <w:szCs w:val="26"/>
          <w14:shadow w14:blurRad="50800" w14:dist="38100" w14:dir="2700000" w14:sx="100000" w14:sy="100000" w14:kx="0" w14:ky="0" w14:algn="tl">
            <w14:srgbClr w14:val="000000">
              <w14:alpha w14:val="60000"/>
            </w14:srgbClr>
          </w14:shadow>
        </w:rPr>
      </w:pPr>
    </w:p>
    <w:p w:rsidR="00CD2C6F" w:rsidRPr="001D7C29" w:rsidRDefault="00A53DD0" w:rsidP="001D7C29">
      <w:pPr>
        <w:pStyle w:val="Default"/>
        <w:spacing w:line="276" w:lineRule="auto"/>
        <w:jc w:val="both"/>
        <w:rPr>
          <w:bCs/>
          <w:sz w:val="26"/>
          <w:szCs w:val="26"/>
        </w:rPr>
      </w:pPr>
      <w:r w:rsidRPr="001D7C29">
        <w:rPr>
          <w:bCs/>
          <w:sz w:val="26"/>
          <w:szCs w:val="26"/>
          <w14:shadow w14:blurRad="50800" w14:dist="38100" w14:dir="2700000" w14:sx="100000" w14:sy="100000" w14:kx="0" w14:ky="0" w14:algn="tl">
            <w14:srgbClr w14:val="000000">
              <w14:alpha w14:val="60000"/>
            </w14:srgbClr>
          </w14:shadow>
        </w:rPr>
        <w:t>Сводная таблица средних баллов ЕГЭ 2025</w:t>
      </w:r>
    </w:p>
    <w:p w:rsidR="00CD2C6F" w:rsidRPr="001D7C29" w:rsidRDefault="00CD2C6F" w:rsidP="001D7C29">
      <w:pPr>
        <w:pStyle w:val="Default"/>
        <w:spacing w:line="276" w:lineRule="auto"/>
        <w:jc w:val="both"/>
        <w:rPr>
          <w:bCs/>
          <w:sz w:val="26"/>
          <w:szCs w:val="26"/>
        </w:rPr>
      </w:pPr>
    </w:p>
    <w:tbl>
      <w:tblPr>
        <w:tblW w:w="10955" w:type="dxa"/>
        <w:tblInd w:w="-12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7"/>
        <w:gridCol w:w="2106"/>
        <w:gridCol w:w="801"/>
        <w:gridCol w:w="801"/>
        <w:gridCol w:w="576"/>
        <w:gridCol w:w="801"/>
        <w:gridCol w:w="671"/>
        <w:gridCol w:w="671"/>
        <w:gridCol w:w="801"/>
        <w:gridCol w:w="801"/>
        <w:gridCol w:w="671"/>
        <w:gridCol w:w="801"/>
        <w:gridCol w:w="576"/>
        <w:gridCol w:w="801"/>
      </w:tblGrid>
      <w:tr w:rsidR="00CD2C6F" w:rsidRPr="001D7C29">
        <w:trPr>
          <w:cantSplit/>
          <w:trHeight w:val="1553"/>
        </w:trPr>
        <w:tc>
          <w:tcPr>
            <w:tcW w:w="540" w:type="dxa"/>
            <w:shd w:val="clear" w:color="auto" w:fill="auto"/>
          </w:tcPr>
          <w:p w:rsidR="00CD2C6F" w:rsidRPr="001D7C29" w:rsidRDefault="00A53DD0" w:rsidP="001D7C29">
            <w:pPr>
              <w:pStyle w:val="Default"/>
              <w:spacing w:line="276" w:lineRule="auto"/>
              <w:jc w:val="both"/>
              <w:rPr>
                <w:bCs/>
                <w:sz w:val="26"/>
                <w:szCs w:val="26"/>
              </w:rPr>
            </w:pPr>
            <w:r w:rsidRPr="001D7C29">
              <w:rPr>
                <w:bCs/>
                <w:sz w:val="26"/>
                <w:szCs w:val="26"/>
              </w:rPr>
              <w:t xml:space="preserve">№ </w:t>
            </w:r>
            <w:proofErr w:type="gramStart"/>
            <w:r w:rsidRPr="001D7C29">
              <w:rPr>
                <w:bCs/>
                <w:sz w:val="26"/>
                <w:szCs w:val="26"/>
              </w:rPr>
              <w:t>п</w:t>
            </w:r>
            <w:proofErr w:type="gramEnd"/>
            <w:r w:rsidRPr="001D7C29">
              <w:rPr>
                <w:bCs/>
                <w:sz w:val="26"/>
                <w:szCs w:val="26"/>
              </w:rPr>
              <w:t>/п</w:t>
            </w:r>
          </w:p>
        </w:tc>
        <w:tc>
          <w:tcPr>
            <w:tcW w:w="1961" w:type="dxa"/>
            <w:shd w:val="clear" w:color="auto" w:fill="auto"/>
          </w:tcPr>
          <w:p w:rsidR="00CD2C6F" w:rsidRPr="001D7C29" w:rsidRDefault="00A53DD0" w:rsidP="001D7C29">
            <w:pPr>
              <w:pStyle w:val="Default"/>
              <w:spacing w:line="276" w:lineRule="auto"/>
              <w:jc w:val="both"/>
              <w:rPr>
                <w:bCs/>
                <w:sz w:val="26"/>
                <w:szCs w:val="26"/>
              </w:rPr>
            </w:pPr>
            <w:r w:rsidRPr="001D7C29">
              <w:rPr>
                <w:bCs/>
                <w:sz w:val="26"/>
                <w:szCs w:val="26"/>
              </w:rPr>
              <w:t>Наименование ОО</w:t>
            </w:r>
          </w:p>
        </w:tc>
        <w:tc>
          <w:tcPr>
            <w:tcW w:w="756" w:type="dxa"/>
            <w:shd w:val="clear" w:color="auto" w:fill="auto"/>
            <w:textDirection w:val="btLr"/>
          </w:tcPr>
          <w:p w:rsidR="00CD2C6F" w:rsidRPr="001D7C29" w:rsidRDefault="00A53DD0" w:rsidP="001D7C29">
            <w:pPr>
              <w:pStyle w:val="Default"/>
              <w:spacing w:line="276" w:lineRule="auto"/>
              <w:ind w:left="113" w:right="113"/>
              <w:jc w:val="both"/>
              <w:rPr>
                <w:bCs/>
                <w:sz w:val="26"/>
                <w:szCs w:val="26"/>
              </w:rPr>
            </w:pPr>
            <w:r w:rsidRPr="001D7C29">
              <w:rPr>
                <w:bCs/>
                <w:sz w:val="26"/>
                <w:szCs w:val="26"/>
              </w:rPr>
              <w:t>Русский язык</w:t>
            </w:r>
          </w:p>
        </w:tc>
        <w:tc>
          <w:tcPr>
            <w:tcW w:w="756" w:type="dxa"/>
            <w:shd w:val="clear" w:color="auto" w:fill="auto"/>
            <w:textDirection w:val="btLr"/>
          </w:tcPr>
          <w:p w:rsidR="00CD2C6F" w:rsidRPr="001D7C29" w:rsidRDefault="00A53DD0" w:rsidP="001D7C29">
            <w:pPr>
              <w:pStyle w:val="Default"/>
              <w:spacing w:line="276" w:lineRule="auto"/>
              <w:ind w:left="113" w:right="113"/>
              <w:jc w:val="both"/>
              <w:rPr>
                <w:bCs/>
                <w:sz w:val="26"/>
                <w:szCs w:val="26"/>
              </w:rPr>
            </w:pPr>
            <w:r w:rsidRPr="001D7C29">
              <w:rPr>
                <w:bCs/>
                <w:sz w:val="26"/>
                <w:szCs w:val="26"/>
              </w:rPr>
              <w:t xml:space="preserve">Математика </w:t>
            </w:r>
            <w:proofErr w:type="gramStart"/>
            <w:r w:rsidRPr="001D7C29">
              <w:rPr>
                <w:bCs/>
                <w:sz w:val="26"/>
                <w:szCs w:val="26"/>
              </w:rPr>
              <w:t>П</w:t>
            </w:r>
            <w:proofErr w:type="gramEnd"/>
            <w:r w:rsidRPr="001D7C29">
              <w:rPr>
                <w:bCs/>
                <w:sz w:val="26"/>
                <w:szCs w:val="26"/>
              </w:rPr>
              <w:t xml:space="preserve"> </w:t>
            </w:r>
          </w:p>
        </w:tc>
        <w:tc>
          <w:tcPr>
            <w:tcW w:w="756" w:type="dxa"/>
            <w:shd w:val="clear" w:color="auto" w:fill="auto"/>
            <w:textDirection w:val="btLr"/>
          </w:tcPr>
          <w:p w:rsidR="00CD2C6F" w:rsidRPr="001D7C29" w:rsidRDefault="00A53DD0" w:rsidP="001D7C29">
            <w:pPr>
              <w:pStyle w:val="Default"/>
              <w:spacing w:line="276" w:lineRule="auto"/>
              <w:ind w:left="113" w:right="113"/>
              <w:jc w:val="both"/>
              <w:rPr>
                <w:bCs/>
                <w:sz w:val="26"/>
                <w:szCs w:val="26"/>
              </w:rPr>
            </w:pPr>
            <w:r w:rsidRPr="001D7C29">
              <w:rPr>
                <w:bCs/>
                <w:sz w:val="26"/>
                <w:szCs w:val="26"/>
              </w:rPr>
              <w:t>Математика</w:t>
            </w:r>
            <w:proofErr w:type="gramStart"/>
            <w:r w:rsidRPr="001D7C29">
              <w:rPr>
                <w:bCs/>
                <w:sz w:val="26"/>
                <w:szCs w:val="26"/>
              </w:rPr>
              <w:t xml:space="preserve"> Б</w:t>
            </w:r>
            <w:proofErr w:type="gramEnd"/>
          </w:p>
        </w:tc>
        <w:tc>
          <w:tcPr>
            <w:tcW w:w="756" w:type="dxa"/>
            <w:shd w:val="clear" w:color="auto" w:fill="auto"/>
            <w:textDirection w:val="btLr"/>
          </w:tcPr>
          <w:p w:rsidR="00CD2C6F" w:rsidRPr="001D7C29" w:rsidRDefault="00A53DD0" w:rsidP="001D7C29">
            <w:pPr>
              <w:pStyle w:val="Default"/>
              <w:spacing w:line="276" w:lineRule="auto"/>
              <w:ind w:left="113" w:right="113"/>
              <w:jc w:val="both"/>
              <w:rPr>
                <w:bCs/>
                <w:sz w:val="26"/>
                <w:szCs w:val="26"/>
              </w:rPr>
            </w:pPr>
            <w:r w:rsidRPr="001D7C29">
              <w:rPr>
                <w:bCs/>
                <w:sz w:val="26"/>
                <w:szCs w:val="26"/>
              </w:rPr>
              <w:t xml:space="preserve">Физика </w:t>
            </w:r>
          </w:p>
        </w:tc>
        <w:tc>
          <w:tcPr>
            <w:tcW w:w="636" w:type="dxa"/>
            <w:shd w:val="clear" w:color="auto" w:fill="auto"/>
            <w:textDirection w:val="btLr"/>
          </w:tcPr>
          <w:p w:rsidR="00CD2C6F" w:rsidRPr="001D7C29" w:rsidRDefault="00A53DD0" w:rsidP="001D7C29">
            <w:pPr>
              <w:pStyle w:val="Default"/>
              <w:spacing w:line="276" w:lineRule="auto"/>
              <w:ind w:left="113" w:right="113"/>
              <w:jc w:val="both"/>
              <w:rPr>
                <w:bCs/>
                <w:sz w:val="26"/>
                <w:szCs w:val="26"/>
              </w:rPr>
            </w:pPr>
            <w:r w:rsidRPr="001D7C29">
              <w:rPr>
                <w:bCs/>
                <w:sz w:val="26"/>
                <w:szCs w:val="26"/>
              </w:rPr>
              <w:t xml:space="preserve">Химия </w:t>
            </w:r>
          </w:p>
        </w:tc>
        <w:tc>
          <w:tcPr>
            <w:tcW w:w="636" w:type="dxa"/>
            <w:shd w:val="clear" w:color="auto" w:fill="auto"/>
            <w:textDirection w:val="btLr"/>
          </w:tcPr>
          <w:p w:rsidR="00CD2C6F" w:rsidRPr="001D7C29" w:rsidRDefault="00A53DD0" w:rsidP="001D7C29">
            <w:pPr>
              <w:pStyle w:val="Default"/>
              <w:spacing w:line="276" w:lineRule="auto"/>
              <w:ind w:left="113" w:right="113"/>
              <w:jc w:val="both"/>
              <w:rPr>
                <w:bCs/>
                <w:sz w:val="26"/>
                <w:szCs w:val="26"/>
              </w:rPr>
            </w:pPr>
            <w:r w:rsidRPr="001D7C29">
              <w:rPr>
                <w:bCs/>
                <w:sz w:val="26"/>
                <w:szCs w:val="26"/>
              </w:rPr>
              <w:t xml:space="preserve">Биология </w:t>
            </w:r>
          </w:p>
        </w:tc>
        <w:tc>
          <w:tcPr>
            <w:tcW w:w="756" w:type="dxa"/>
            <w:shd w:val="clear" w:color="auto" w:fill="auto"/>
            <w:textDirection w:val="btLr"/>
          </w:tcPr>
          <w:p w:rsidR="00CD2C6F" w:rsidRPr="001D7C29" w:rsidRDefault="00A53DD0" w:rsidP="001D7C29">
            <w:pPr>
              <w:pStyle w:val="Default"/>
              <w:spacing w:line="276" w:lineRule="auto"/>
              <w:ind w:left="113" w:right="113"/>
              <w:jc w:val="both"/>
              <w:rPr>
                <w:bCs/>
                <w:color w:val="auto"/>
                <w:sz w:val="26"/>
                <w:szCs w:val="26"/>
              </w:rPr>
            </w:pPr>
            <w:r w:rsidRPr="001D7C29">
              <w:rPr>
                <w:bCs/>
                <w:color w:val="auto"/>
                <w:sz w:val="26"/>
                <w:szCs w:val="26"/>
              </w:rPr>
              <w:t xml:space="preserve">История </w:t>
            </w:r>
          </w:p>
        </w:tc>
        <w:tc>
          <w:tcPr>
            <w:tcW w:w="756" w:type="dxa"/>
            <w:shd w:val="clear" w:color="auto" w:fill="auto"/>
            <w:textDirection w:val="btLr"/>
          </w:tcPr>
          <w:p w:rsidR="00CD2C6F" w:rsidRPr="001D7C29" w:rsidRDefault="00A53DD0" w:rsidP="001D7C29">
            <w:pPr>
              <w:pStyle w:val="Default"/>
              <w:spacing w:line="276" w:lineRule="auto"/>
              <w:ind w:left="113" w:right="113"/>
              <w:jc w:val="both"/>
              <w:rPr>
                <w:bCs/>
                <w:color w:val="auto"/>
                <w:sz w:val="26"/>
                <w:szCs w:val="26"/>
              </w:rPr>
            </w:pPr>
            <w:r w:rsidRPr="001D7C29">
              <w:rPr>
                <w:bCs/>
                <w:color w:val="auto"/>
                <w:sz w:val="26"/>
                <w:szCs w:val="26"/>
              </w:rPr>
              <w:t xml:space="preserve">Обществознание </w:t>
            </w:r>
          </w:p>
        </w:tc>
        <w:tc>
          <w:tcPr>
            <w:tcW w:w="636" w:type="dxa"/>
            <w:shd w:val="clear" w:color="auto" w:fill="auto"/>
            <w:textDirection w:val="btLr"/>
          </w:tcPr>
          <w:p w:rsidR="00CD2C6F" w:rsidRPr="001D7C29" w:rsidRDefault="00A53DD0" w:rsidP="001D7C29">
            <w:pPr>
              <w:pStyle w:val="Default"/>
              <w:spacing w:line="276" w:lineRule="auto"/>
              <w:ind w:left="113" w:right="113"/>
              <w:jc w:val="both"/>
              <w:rPr>
                <w:bCs/>
                <w:color w:val="auto"/>
                <w:sz w:val="26"/>
                <w:szCs w:val="26"/>
              </w:rPr>
            </w:pPr>
            <w:r w:rsidRPr="001D7C29">
              <w:rPr>
                <w:bCs/>
                <w:color w:val="auto"/>
                <w:sz w:val="26"/>
                <w:szCs w:val="26"/>
              </w:rPr>
              <w:t xml:space="preserve">География </w:t>
            </w:r>
          </w:p>
        </w:tc>
        <w:tc>
          <w:tcPr>
            <w:tcW w:w="756" w:type="dxa"/>
            <w:shd w:val="clear" w:color="auto" w:fill="auto"/>
            <w:textDirection w:val="btLr"/>
          </w:tcPr>
          <w:p w:rsidR="00CD2C6F" w:rsidRPr="001D7C29" w:rsidRDefault="00A53DD0" w:rsidP="001D7C29">
            <w:pPr>
              <w:pStyle w:val="Default"/>
              <w:spacing w:line="276" w:lineRule="auto"/>
              <w:ind w:left="113" w:right="113"/>
              <w:jc w:val="both"/>
              <w:rPr>
                <w:bCs/>
                <w:color w:val="auto"/>
                <w:sz w:val="26"/>
                <w:szCs w:val="26"/>
              </w:rPr>
            </w:pPr>
            <w:r w:rsidRPr="001D7C29">
              <w:rPr>
                <w:bCs/>
                <w:color w:val="auto"/>
                <w:sz w:val="26"/>
                <w:szCs w:val="26"/>
              </w:rPr>
              <w:t>Английский язык</w:t>
            </w:r>
          </w:p>
        </w:tc>
        <w:tc>
          <w:tcPr>
            <w:tcW w:w="498" w:type="dxa"/>
            <w:shd w:val="clear" w:color="auto" w:fill="auto"/>
            <w:textDirection w:val="btLr"/>
          </w:tcPr>
          <w:p w:rsidR="00CD2C6F" w:rsidRPr="001D7C29" w:rsidRDefault="00A53DD0" w:rsidP="001D7C29">
            <w:pPr>
              <w:pStyle w:val="Default"/>
              <w:spacing w:line="276" w:lineRule="auto"/>
              <w:ind w:left="113" w:right="113"/>
              <w:jc w:val="both"/>
              <w:rPr>
                <w:bCs/>
                <w:color w:val="auto"/>
                <w:sz w:val="26"/>
                <w:szCs w:val="26"/>
              </w:rPr>
            </w:pPr>
            <w:r w:rsidRPr="001D7C29">
              <w:rPr>
                <w:bCs/>
                <w:color w:val="auto"/>
                <w:sz w:val="26"/>
                <w:szCs w:val="26"/>
              </w:rPr>
              <w:t xml:space="preserve">Литература </w:t>
            </w:r>
          </w:p>
        </w:tc>
        <w:tc>
          <w:tcPr>
            <w:tcW w:w="756" w:type="dxa"/>
            <w:shd w:val="clear" w:color="auto" w:fill="auto"/>
            <w:textDirection w:val="btLr"/>
          </w:tcPr>
          <w:p w:rsidR="00CD2C6F" w:rsidRPr="001D7C29" w:rsidRDefault="00A53DD0" w:rsidP="001D7C29">
            <w:pPr>
              <w:pStyle w:val="Default"/>
              <w:spacing w:line="276" w:lineRule="auto"/>
              <w:ind w:left="113" w:right="113"/>
              <w:jc w:val="both"/>
              <w:rPr>
                <w:bCs/>
                <w:color w:val="auto"/>
                <w:sz w:val="26"/>
                <w:szCs w:val="26"/>
              </w:rPr>
            </w:pPr>
            <w:r w:rsidRPr="001D7C29">
              <w:rPr>
                <w:bCs/>
                <w:color w:val="auto"/>
                <w:sz w:val="26"/>
                <w:szCs w:val="26"/>
              </w:rPr>
              <w:t xml:space="preserve">ИКТ </w:t>
            </w:r>
          </w:p>
        </w:tc>
      </w:tr>
      <w:tr w:rsidR="00CD2C6F" w:rsidRPr="001D7C29">
        <w:tc>
          <w:tcPr>
            <w:tcW w:w="540" w:type="dxa"/>
            <w:shd w:val="clear" w:color="auto" w:fill="auto"/>
          </w:tcPr>
          <w:p w:rsidR="00CD2C6F" w:rsidRPr="001D7C29" w:rsidRDefault="00A53DD0" w:rsidP="001D7C29">
            <w:pPr>
              <w:pStyle w:val="Default"/>
              <w:spacing w:line="276" w:lineRule="auto"/>
              <w:jc w:val="both"/>
              <w:rPr>
                <w:bCs/>
                <w:sz w:val="26"/>
                <w:szCs w:val="26"/>
              </w:rPr>
            </w:pPr>
            <w:r w:rsidRPr="001D7C29">
              <w:rPr>
                <w:bCs/>
                <w:sz w:val="26"/>
                <w:szCs w:val="26"/>
              </w:rPr>
              <w:t>1</w:t>
            </w:r>
          </w:p>
        </w:tc>
        <w:tc>
          <w:tcPr>
            <w:tcW w:w="1961" w:type="dxa"/>
            <w:shd w:val="clear" w:color="auto" w:fill="auto"/>
          </w:tcPr>
          <w:p w:rsidR="00CD2C6F" w:rsidRPr="001D7C29" w:rsidRDefault="00A53DD0" w:rsidP="001D7C29">
            <w:pPr>
              <w:pStyle w:val="Default"/>
              <w:spacing w:line="276" w:lineRule="auto"/>
              <w:jc w:val="both"/>
              <w:rPr>
                <w:bCs/>
                <w:sz w:val="26"/>
                <w:szCs w:val="26"/>
              </w:rPr>
            </w:pPr>
            <w:r w:rsidRPr="001D7C29">
              <w:rPr>
                <w:bCs/>
                <w:sz w:val="26"/>
                <w:szCs w:val="26"/>
              </w:rPr>
              <w:t xml:space="preserve">МБОУ </w:t>
            </w:r>
            <w:proofErr w:type="spellStart"/>
            <w:r w:rsidRPr="001D7C29">
              <w:rPr>
                <w:bCs/>
                <w:sz w:val="26"/>
                <w:szCs w:val="26"/>
              </w:rPr>
              <w:t>Лазовская</w:t>
            </w:r>
            <w:proofErr w:type="spellEnd"/>
            <w:r w:rsidRPr="001D7C29">
              <w:rPr>
                <w:bCs/>
                <w:sz w:val="26"/>
                <w:szCs w:val="26"/>
              </w:rPr>
              <w:t xml:space="preserve"> средняя школа № 1</w:t>
            </w:r>
          </w:p>
        </w:tc>
        <w:tc>
          <w:tcPr>
            <w:tcW w:w="756" w:type="dxa"/>
            <w:shd w:val="clear" w:color="auto" w:fill="auto"/>
          </w:tcPr>
          <w:p w:rsidR="00CD2C6F" w:rsidRPr="001D7C29" w:rsidRDefault="00A53DD0" w:rsidP="001D7C29">
            <w:pPr>
              <w:pStyle w:val="Default"/>
              <w:spacing w:line="276" w:lineRule="auto"/>
              <w:jc w:val="both"/>
              <w:rPr>
                <w:bCs/>
                <w:sz w:val="26"/>
                <w:szCs w:val="26"/>
              </w:rPr>
            </w:pPr>
            <w:r w:rsidRPr="001D7C29">
              <w:rPr>
                <w:bCs/>
                <w:sz w:val="26"/>
                <w:szCs w:val="26"/>
              </w:rPr>
              <w:t>61,5</w:t>
            </w:r>
          </w:p>
        </w:tc>
        <w:tc>
          <w:tcPr>
            <w:tcW w:w="756" w:type="dxa"/>
            <w:shd w:val="clear" w:color="auto" w:fill="auto"/>
          </w:tcPr>
          <w:p w:rsidR="00CD2C6F" w:rsidRPr="001D7C29" w:rsidRDefault="00A53DD0" w:rsidP="001D7C29">
            <w:pPr>
              <w:pStyle w:val="Default"/>
              <w:spacing w:line="276" w:lineRule="auto"/>
              <w:jc w:val="both"/>
              <w:rPr>
                <w:bCs/>
                <w:sz w:val="26"/>
                <w:szCs w:val="26"/>
              </w:rPr>
            </w:pPr>
            <w:r w:rsidRPr="001D7C29">
              <w:rPr>
                <w:bCs/>
                <w:sz w:val="26"/>
                <w:szCs w:val="26"/>
              </w:rPr>
              <w:t>68,67</w:t>
            </w:r>
          </w:p>
          <w:p w:rsidR="00CD2C6F" w:rsidRPr="001D7C29" w:rsidRDefault="00CD2C6F" w:rsidP="001D7C29">
            <w:pPr>
              <w:pStyle w:val="Default"/>
              <w:spacing w:line="276" w:lineRule="auto"/>
              <w:jc w:val="both"/>
              <w:rPr>
                <w:bCs/>
                <w:sz w:val="26"/>
                <w:szCs w:val="26"/>
              </w:rPr>
            </w:pPr>
          </w:p>
        </w:tc>
        <w:tc>
          <w:tcPr>
            <w:tcW w:w="756" w:type="dxa"/>
            <w:shd w:val="clear" w:color="auto" w:fill="auto"/>
          </w:tcPr>
          <w:p w:rsidR="00CD2C6F" w:rsidRPr="001D7C29" w:rsidRDefault="00A53DD0" w:rsidP="001D7C29">
            <w:pPr>
              <w:pStyle w:val="Default"/>
              <w:spacing w:line="276" w:lineRule="auto"/>
              <w:jc w:val="both"/>
              <w:rPr>
                <w:bCs/>
                <w:sz w:val="26"/>
                <w:szCs w:val="26"/>
              </w:rPr>
            </w:pPr>
            <w:r w:rsidRPr="001D7C29">
              <w:rPr>
                <w:bCs/>
                <w:sz w:val="26"/>
                <w:szCs w:val="26"/>
              </w:rPr>
              <w:t>4,0</w:t>
            </w:r>
          </w:p>
        </w:tc>
        <w:tc>
          <w:tcPr>
            <w:tcW w:w="756" w:type="dxa"/>
            <w:shd w:val="clear" w:color="auto" w:fill="auto"/>
          </w:tcPr>
          <w:p w:rsidR="00CD2C6F" w:rsidRPr="001D7C29" w:rsidRDefault="00A53DD0" w:rsidP="001D7C29">
            <w:pPr>
              <w:pStyle w:val="Default"/>
              <w:spacing w:line="276" w:lineRule="auto"/>
              <w:jc w:val="both"/>
              <w:rPr>
                <w:bCs/>
                <w:sz w:val="26"/>
                <w:szCs w:val="26"/>
              </w:rPr>
            </w:pPr>
            <w:r w:rsidRPr="001D7C29">
              <w:rPr>
                <w:bCs/>
                <w:sz w:val="26"/>
                <w:szCs w:val="26"/>
              </w:rPr>
              <w:t>64,6</w:t>
            </w:r>
          </w:p>
        </w:tc>
        <w:tc>
          <w:tcPr>
            <w:tcW w:w="636" w:type="dxa"/>
            <w:shd w:val="clear" w:color="auto" w:fill="auto"/>
          </w:tcPr>
          <w:p w:rsidR="00CD2C6F" w:rsidRPr="001D7C29" w:rsidRDefault="00A53DD0" w:rsidP="001D7C29">
            <w:pPr>
              <w:pStyle w:val="Default"/>
              <w:spacing w:line="276" w:lineRule="auto"/>
              <w:jc w:val="both"/>
              <w:rPr>
                <w:bCs/>
                <w:sz w:val="26"/>
                <w:szCs w:val="26"/>
              </w:rPr>
            </w:pPr>
            <w:r w:rsidRPr="001D7C29">
              <w:rPr>
                <w:bCs/>
                <w:sz w:val="26"/>
                <w:szCs w:val="26"/>
              </w:rPr>
              <w:t>73,0</w:t>
            </w:r>
          </w:p>
        </w:tc>
        <w:tc>
          <w:tcPr>
            <w:tcW w:w="636" w:type="dxa"/>
            <w:shd w:val="clear" w:color="auto" w:fill="auto"/>
          </w:tcPr>
          <w:p w:rsidR="00CD2C6F" w:rsidRPr="001D7C29" w:rsidRDefault="00A53DD0" w:rsidP="001D7C29">
            <w:pPr>
              <w:pStyle w:val="Default"/>
              <w:spacing w:line="276" w:lineRule="auto"/>
              <w:jc w:val="both"/>
              <w:rPr>
                <w:bCs/>
                <w:sz w:val="26"/>
                <w:szCs w:val="26"/>
              </w:rPr>
            </w:pPr>
            <w:r w:rsidRPr="001D7C29">
              <w:rPr>
                <w:bCs/>
                <w:sz w:val="26"/>
                <w:szCs w:val="26"/>
              </w:rPr>
              <w:t>78,0</w:t>
            </w:r>
          </w:p>
        </w:tc>
        <w:tc>
          <w:tcPr>
            <w:tcW w:w="756" w:type="dxa"/>
            <w:shd w:val="clear" w:color="auto" w:fill="auto"/>
          </w:tcPr>
          <w:p w:rsidR="00CD2C6F" w:rsidRPr="001D7C29" w:rsidRDefault="00A53DD0" w:rsidP="001D7C29">
            <w:pPr>
              <w:pStyle w:val="Default"/>
              <w:spacing w:line="276" w:lineRule="auto"/>
              <w:jc w:val="both"/>
              <w:rPr>
                <w:bCs/>
                <w:color w:val="auto"/>
                <w:sz w:val="26"/>
                <w:szCs w:val="26"/>
              </w:rPr>
            </w:pPr>
            <w:r w:rsidRPr="001D7C29">
              <w:rPr>
                <w:bCs/>
                <w:color w:val="auto"/>
                <w:sz w:val="26"/>
                <w:szCs w:val="26"/>
              </w:rPr>
              <w:t>55,17</w:t>
            </w:r>
          </w:p>
        </w:tc>
        <w:tc>
          <w:tcPr>
            <w:tcW w:w="756" w:type="dxa"/>
            <w:shd w:val="clear" w:color="auto" w:fill="auto"/>
          </w:tcPr>
          <w:p w:rsidR="00CD2C6F" w:rsidRPr="001D7C29" w:rsidRDefault="00A53DD0" w:rsidP="001D7C29">
            <w:pPr>
              <w:pStyle w:val="Default"/>
              <w:spacing w:line="276" w:lineRule="auto"/>
              <w:jc w:val="both"/>
              <w:rPr>
                <w:bCs/>
                <w:color w:val="auto"/>
                <w:sz w:val="26"/>
                <w:szCs w:val="26"/>
              </w:rPr>
            </w:pPr>
            <w:r w:rsidRPr="001D7C29">
              <w:rPr>
                <w:bCs/>
                <w:color w:val="auto"/>
                <w:sz w:val="26"/>
                <w:szCs w:val="26"/>
              </w:rPr>
              <w:t>48,89</w:t>
            </w:r>
          </w:p>
        </w:tc>
        <w:tc>
          <w:tcPr>
            <w:tcW w:w="636" w:type="dxa"/>
            <w:shd w:val="clear" w:color="auto" w:fill="auto"/>
          </w:tcPr>
          <w:p w:rsidR="00CD2C6F" w:rsidRPr="001D7C29" w:rsidRDefault="00A53DD0" w:rsidP="001D7C29">
            <w:pPr>
              <w:pStyle w:val="Default"/>
              <w:spacing w:line="276" w:lineRule="auto"/>
              <w:jc w:val="both"/>
              <w:rPr>
                <w:bCs/>
                <w:color w:val="auto"/>
                <w:sz w:val="26"/>
                <w:szCs w:val="26"/>
              </w:rPr>
            </w:pPr>
            <w:r w:rsidRPr="001D7C29">
              <w:rPr>
                <w:bCs/>
                <w:color w:val="auto"/>
                <w:sz w:val="26"/>
                <w:szCs w:val="26"/>
              </w:rPr>
              <w:t>32.0</w:t>
            </w:r>
          </w:p>
        </w:tc>
        <w:tc>
          <w:tcPr>
            <w:tcW w:w="756" w:type="dxa"/>
            <w:shd w:val="clear" w:color="auto" w:fill="auto"/>
          </w:tcPr>
          <w:p w:rsidR="00CD2C6F" w:rsidRPr="001D7C29" w:rsidRDefault="00A53DD0" w:rsidP="001D7C29">
            <w:pPr>
              <w:pStyle w:val="Default"/>
              <w:spacing w:line="276" w:lineRule="auto"/>
              <w:jc w:val="both"/>
              <w:rPr>
                <w:bCs/>
                <w:color w:val="auto"/>
                <w:sz w:val="26"/>
                <w:szCs w:val="26"/>
              </w:rPr>
            </w:pPr>
            <w:r w:rsidRPr="001D7C29">
              <w:rPr>
                <w:bCs/>
                <w:color w:val="auto"/>
                <w:sz w:val="26"/>
                <w:szCs w:val="26"/>
              </w:rPr>
              <w:t>65,5</w:t>
            </w:r>
          </w:p>
        </w:tc>
        <w:tc>
          <w:tcPr>
            <w:tcW w:w="498" w:type="dxa"/>
            <w:shd w:val="clear" w:color="auto" w:fill="auto"/>
          </w:tcPr>
          <w:p w:rsidR="00CD2C6F" w:rsidRPr="001D7C29" w:rsidRDefault="00A53DD0" w:rsidP="001D7C29">
            <w:pPr>
              <w:pStyle w:val="Default"/>
              <w:spacing w:line="276" w:lineRule="auto"/>
              <w:jc w:val="both"/>
              <w:rPr>
                <w:bCs/>
                <w:color w:val="auto"/>
                <w:sz w:val="26"/>
                <w:szCs w:val="26"/>
              </w:rPr>
            </w:pPr>
            <w:r w:rsidRPr="001D7C29">
              <w:rPr>
                <w:bCs/>
                <w:color w:val="auto"/>
                <w:sz w:val="26"/>
                <w:szCs w:val="26"/>
              </w:rPr>
              <w:t>-</w:t>
            </w:r>
          </w:p>
        </w:tc>
        <w:tc>
          <w:tcPr>
            <w:tcW w:w="756" w:type="dxa"/>
            <w:shd w:val="clear" w:color="auto" w:fill="auto"/>
          </w:tcPr>
          <w:p w:rsidR="00CD2C6F" w:rsidRPr="001D7C29" w:rsidRDefault="00A53DD0" w:rsidP="001D7C29">
            <w:pPr>
              <w:pStyle w:val="Default"/>
              <w:spacing w:line="276" w:lineRule="auto"/>
              <w:jc w:val="both"/>
              <w:rPr>
                <w:bCs/>
                <w:color w:val="auto"/>
                <w:sz w:val="26"/>
                <w:szCs w:val="26"/>
              </w:rPr>
            </w:pPr>
            <w:r w:rsidRPr="001D7C29">
              <w:rPr>
                <w:bCs/>
                <w:color w:val="auto"/>
                <w:sz w:val="26"/>
                <w:szCs w:val="26"/>
              </w:rPr>
              <w:t>55,0</w:t>
            </w:r>
          </w:p>
        </w:tc>
      </w:tr>
      <w:tr w:rsidR="00CD2C6F" w:rsidRPr="001D7C29">
        <w:tc>
          <w:tcPr>
            <w:tcW w:w="540" w:type="dxa"/>
            <w:shd w:val="clear" w:color="auto" w:fill="auto"/>
          </w:tcPr>
          <w:p w:rsidR="00CD2C6F" w:rsidRPr="001D7C29" w:rsidRDefault="00A53DD0" w:rsidP="001D7C29">
            <w:pPr>
              <w:pStyle w:val="Default"/>
              <w:spacing w:line="276" w:lineRule="auto"/>
              <w:jc w:val="both"/>
              <w:rPr>
                <w:bCs/>
                <w:sz w:val="26"/>
                <w:szCs w:val="26"/>
              </w:rPr>
            </w:pPr>
            <w:r w:rsidRPr="001D7C29">
              <w:rPr>
                <w:bCs/>
                <w:sz w:val="26"/>
                <w:szCs w:val="26"/>
              </w:rPr>
              <w:t>2</w:t>
            </w:r>
          </w:p>
        </w:tc>
        <w:tc>
          <w:tcPr>
            <w:tcW w:w="1961" w:type="dxa"/>
            <w:shd w:val="clear" w:color="auto" w:fill="auto"/>
          </w:tcPr>
          <w:p w:rsidR="00CD2C6F" w:rsidRPr="001D7C29" w:rsidRDefault="00A53DD0" w:rsidP="001D7C29">
            <w:pPr>
              <w:pStyle w:val="Default"/>
              <w:spacing w:line="276" w:lineRule="auto"/>
              <w:jc w:val="both"/>
              <w:rPr>
                <w:bCs/>
                <w:sz w:val="26"/>
                <w:szCs w:val="26"/>
              </w:rPr>
            </w:pPr>
            <w:r w:rsidRPr="001D7C29">
              <w:rPr>
                <w:bCs/>
                <w:sz w:val="26"/>
                <w:szCs w:val="26"/>
              </w:rPr>
              <w:t xml:space="preserve">МБОУ </w:t>
            </w:r>
            <w:proofErr w:type="spellStart"/>
            <w:r w:rsidRPr="001D7C29">
              <w:rPr>
                <w:bCs/>
                <w:sz w:val="26"/>
                <w:szCs w:val="26"/>
              </w:rPr>
              <w:t>Сокольчинская</w:t>
            </w:r>
            <w:proofErr w:type="spellEnd"/>
            <w:r w:rsidRPr="001D7C29">
              <w:rPr>
                <w:bCs/>
                <w:sz w:val="26"/>
                <w:szCs w:val="26"/>
              </w:rPr>
              <w:t xml:space="preserve"> СОШ № 3 </w:t>
            </w:r>
          </w:p>
        </w:tc>
        <w:tc>
          <w:tcPr>
            <w:tcW w:w="756" w:type="dxa"/>
            <w:shd w:val="clear" w:color="auto" w:fill="auto"/>
          </w:tcPr>
          <w:p w:rsidR="00CD2C6F" w:rsidRPr="001D7C29" w:rsidRDefault="00A53DD0" w:rsidP="001D7C29">
            <w:pPr>
              <w:pStyle w:val="Default"/>
              <w:spacing w:line="276" w:lineRule="auto"/>
              <w:jc w:val="both"/>
              <w:rPr>
                <w:bCs/>
                <w:sz w:val="26"/>
                <w:szCs w:val="26"/>
              </w:rPr>
            </w:pPr>
            <w:r w:rsidRPr="001D7C29">
              <w:rPr>
                <w:bCs/>
                <w:sz w:val="26"/>
                <w:szCs w:val="26"/>
              </w:rPr>
              <w:t>50,0</w:t>
            </w:r>
          </w:p>
        </w:tc>
        <w:tc>
          <w:tcPr>
            <w:tcW w:w="756" w:type="dxa"/>
            <w:shd w:val="clear" w:color="auto" w:fill="auto"/>
          </w:tcPr>
          <w:p w:rsidR="00CD2C6F" w:rsidRPr="001D7C29" w:rsidRDefault="00A53DD0" w:rsidP="001D7C29">
            <w:pPr>
              <w:pStyle w:val="Default"/>
              <w:spacing w:line="276" w:lineRule="auto"/>
              <w:jc w:val="both"/>
              <w:rPr>
                <w:bCs/>
                <w:sz w:val="26"/>
                <w:szCs w:val="26"/>
              </w:rPr>
            </w:pPr>
            <w:r w:rsidRPr="001D7C29">
              <w:rPr>
                <w:bCs/>
                <w:sz w:val="26"/>
                <w:szCs w:val="26"/>
              </w:rPr>
              <w:t>-</w:t>
            </w:r>
          </w:p>
          <w:p w:rsidR="00CD2C6F" w:rsidRPr="001D7C29" w:rsidRDefault="00CD2C6F" w:rsidP="001D7C29">
            <w:pPr>
              <w:pStyle w:val="Default"/>
              <w:spacing w:line="276" w:lineRule="auto"/>
              <w:jc w:val="both"/>
              <w:rPr>
                <w:bCs/>
                <w:sz w:val="26"/>
                <w:szCs w:val="26"/>
              </w:rPr>
            </w:pPr>
          </w:p>
        </w:tc>
        <w:tc>
          <w:tcPr>
            <w:tcW w:w="756" w:type="dxa"/>
            <w:shd w:val="clear" w:color="auto" w:fill="auto"/>
          </w:tcPr>
          <w:p w:rsidR="00CD2C6F" w:rsidRPr="001D7C29" w:rsidRDefault="00A53DD0" w:rsidP="001D7C29">
            <w:pPr>
              <w:pStyle w:val="Default"/>
              <w:spacing w:line="276" w:lineRule="auto"/>
              <w:jc w:val="both"/>
              <w:rPr>
                <w:bCs/>
                <w:sz w:val="26"/>
                <w:szCs w:val="26"/>
              </w:rPr>
            </w:pPr>
            <w:r w:rsidRPr="001D7C29">
              <w:rPr>
                <w:bCs/>
                <w:sz w:val="26"/>
                <w:szCs w:val="26"/>
              </w:rPr>
              <w:t>4,0</w:t>
            </w:r>
          </w:p>
        </w:tc>
        <w:tc>
          <w:tcPr>
            <w:tcW w:w="756" w:type="dxa"/>
            <w:shd w:val="clear" w:color="auto" w:fill="auto"/>
          </w:tcPr>
          <w:p w:rsidR="00CD2C6F" w:rsidRPr="001D7C29" w:rsidRDefault="00A53DD0" w:rsidP="001D7C29">
            <w:pPr>
              <w:pStyle w:val="Default"/>
              <w:spacing w:line="276" w:lineRule="auto"/>
              <w:jc w:val="both"/>
              <w:rPr>
                <w:bCs/>
                <w:sz w:val="26"/>
                <w:szCs w:val="26"/>
              </w:rPr>
            </w:pPr>
            <w:r w:rsidRPr="001D7C29">
              <w:rPr>
                <w:bCs/>
                <w:sz w:val="26"/>
                <w:szCs w:val="26"/>
              </w:rPr>
              <w:t>-</w:t>
            </w:r>
          </w:p>
        </w:tc>
        <w:tc>
          <w:tcPr>
            <w:tcW w:w="636" w:type="dxa"/>
            <w:shd w:val="clear" w:color="auto" w:fill="auto"/>
          </w:tcPr>
          <w:p w:rsidR="00CD2C6F" w:rsidRPr="001D7C29" w:rsidRDefault="00A53DD0" w:rsidP="001D7C29">
            <w:pPr>
              <w:pStyle w:val="Default"/>
              <w:spacing w:line="276" w:lineRule="auto"/>
              <w:jc w:val="both"/>
              <w:rPr>
                <w:bCs/>
                <w:sz w:val="26"/>
                <w:szCs w:val="26"/>
              </w:rPr>
            </w:pPr>
            <w:r w:rsidRPr="001D7C29">
              <w:rPr>
                <w:bCs/>
                <w:sz w:val="26"/>
                <w:szCs w:val="26"/>
              </w:rPr>
              <w:t>-</w:t>
            </w:r>
          </w:p>
        </w:tc>
        <w:tc>
          <w:tcPr>
            <w:tcW w:w="636" w:type="dxa"/>
            <w:shd w:val="clear" w:color="auto" w:fill="auto"/>
          </w:tcPr>
          <w:p w:rsidR="00CD2C6F" w:rsidRPr="001D7C29" w:rsidRDefault="00A53DD0" w:rsidP="001D7C29">
            <w:pPr>
              <w:pStyle w:val="Default"/>
              <w:spacing w:line="276" w:lineRule="auto"/>
              <w:jc w:val="both"/>
              <w:rPr>
                <w:bCs/>
                <w:sz w:val="26"/>
                <w:szCs w:val="26"/>
              </w:rPr>
            </w:pPr>
            <w:r w:rsidRPr="001D7C29">
              <w:rPr>
                <w:bCs/>
                <w:sz w:val="26"/>
                <w:szCs w:val="26"/>
              </w:rPr>
              <w:t>-</w:t>
            </w:r>
          </w:p>
        </w:tc>
        <w:tc>
          <w:tcPr>
            <w:tcW w:w="756" w:type="dxa"/>
            <w:shd w:val="clear" w:color="auto" w:fill="auto"/>
          </w:tcPr>
          <w:p w:rsidR="00CD2C6F" w:rsidRPr="001D7C29" w:rsidRDefault="00A53DD0" w:rsidP="001D7C29">
            <w:pPr>
              <w:pStyle w:val="Default"/>
              <w:spacing w:line="276" w:lineRule="auto"/>
              <w:jc w:val="both"/>
              <w:rPr>
                <w:bCs/>
                <w:color w:val="auto"/>
                <w:sz w:val="26"/>
                <w:szCs w:val="26"/>
              </w:rPr>
            </w:pPr>
            <w:r w:rsidRPr="001D7C29">
              <w:rPr>
                <w:bCs/>
                <w:color w:val="auto"/>
                <w:sz w:val="26"/>
                <w:szCs w:val="26"/>
              </w:rPr>
              <w:t>-</w:t>
            </w:r>
          </w:p>
        </w:tc>
        <w:tc>
          <w:tcPr>
            <w:tcW w:w="756" w:type="dxa"/>
            <w:shd w:val="clear" w:color="auto" w:fill="auto"/>
          </w:tcPr>
          <w:p w:rsidR="00CD2C6F" w:rsidRPr="001D7C29" w:rsidRDefault="00A53DD0" w:rsidP="001D7C29">
            <w:pPr>
              <w:pStyle w:val="Default"/>
              <w:spacing w:line="276" w:lineRule="auto"/>
              <w:jc w:val="both"/>
              <w:rPr>
                <w:bCs/>
                <w:color w:val="auto"/>
                <w:sz w:val="26"/>
                <w:szCs w:val="26"/>
              </w:rPr>
            </w:pPr>
            <w:r w:rsidRPr="001D7C29">
              <w:rPr>
                <w:bCs/>
                <w:color w:val="auto"/>
                <w:sz w:val="26"/>
                <w:szCs w:val="26"/>
              </w:rPr>
              <w:t>-</w:t>
            </w:r>
          </w:p>
        </w:tc>
        <w:tc>
          <w:tcPr>
            <w:tcW w:w="636" w:type="dxa"/>
            <w:shd w:val="clear" w:color="auto" w:fill="auto"/>
          </w:tcPr>
          <w:p w:rsidR="00CD2C6F" w:rsidRPr="001D7C29" w:rsidRDefault="00A53DD0" w:rsidP="001D7C29">
            <w:pPr>
              <w:pStyle w:val="Default"/>
              <w:spacing w:line="276" w:lineRule="auto"/>
              <w:jc w:val="both"/>
              <w:rPr>
                <w:bCs/>
                <w:color w:val="auto"/>
                <w:sz w:val="26"/>
                <w:szCs w:val="26"/>
              </w:rPr>
            </w:pPr>
            <w:r w:rsidRPr="001D7C29">
              <w:rPr>
                <w:bCs/>
                <w:color w:val="auto"/>
                <w:sz w:val="26"/>
                <w:szCs w:val="26"/>
              </w:rPr>
              <w:t>-</w:t>
            </w:r>
          </w:p>
        </w:tc>
        <w:tc>
          <w:tcPr>
            <w:tcW w:w="756" w:type="dxa"/>
            <w:shd w:val="clear" w:color="auto" w:fill="auto"/>
          </w:tcPr>
          <w:p w:rsidR="00CD2C6F" w:rsidRPr="001D7C29" w:rsidRDefault="00A53DD0" w:rsidP="001D7C29">
            <w:pPr>
              <w:pStyle w:val="Default"/>
              <w:spacing w:line="276" w:lineRule="auto"/>
              <w:jc w:val="both"/>
              <w:rPr>
                <w:bCs/>
                <w:color w:val="auto"/>
                <w:sz w:val="26"/>
                <w:szCs w:val="26"/>
              </w:rPr>
            </w:pPr>
            <w:r w:rsidRPr="001D7C29">
              <w:rPr>
                <w:bCs/>
                <w:color w:val="auto"/>
                <w:sz w:val="26"/>
                <w:szCs w:val="26"/>
              </w:rPr>
              <w:t>-</w:t>
            </w:r>
          </w:p>
        </w:tc>
        <w:tc>
          <w:tcPr>
            <w:tcW w:w="498" w:type="dxa"/>
            <w:shd w:val="clear" w:color="auto" w:fill="auto"/>
          </w:tcPr>
          <w:p w:rsidR="00CD2C6F" w:rsidRPr="001D7C29" w:rsidRDefault="00A53DD0" w:rsidP="001D7C29">
            <w:pPr>
              <w:pStyle w:val="Default"/>
              <w:spacing w:line="276" w:lineRule="auto"/>
              <w:jc w:val="both"/>
              <w:rPr>
                <w:bCs/>
                <w:color w:val="auto"/>
                <w:sz w:val="26"/>
                <w:szCs w:val="26"/>
              </w:rPr>
            </w:pPr>
            <w:r w:rsidRPr="001D7C29">
              <w:rPr>
                <w:bCs/>
                <w:color w:val="auto"/>
                <w:sz w:val="26"/>
                <w:szCs w:val="26"/>
              </w:rPr>
              <w:t>-</w:t>
            </w:r>
          </w:p>
        </w:tc>
        <w:tc>
          <w:tcPr>
            <w:tcW w:w="756" w:type="dxa"/>
            <w:shd w:val="clear" w:color="auto" w:fill="auto"/>
          </w:tcPr>
          <w:p w:rsidR="00CD2C6F" w:rsidRPr="001D7C29" w:rsidRDefault="00A53DD0" w:rsidP="001D7C29">
            <w:pPr>
              <w:pStyle w:val="Default"/>
              <w:spacing w:line="276" w:lineRule="auto"/>
              <w:jc w:val="both"/>
              <w:rPr>
                <w:bCs/>
                <w:color w:val="auto"/>
                <w:sz w:val="26"/>
                <w:szCs w:val="26"/>
              </w:rPr>
            </w:pPr>
            <w:r w:rsidRPr="001D7C29">
              <w:rPr>
                <w:bCs/>
                <w:color w:val="auto"/>
                <w:sz w:val="26"/>
                <w:szCs w:val="26"/>
              </w:rPr>
              <w:t>-</w:t>
            </w:r>
          </w:p>
        </w:tc>
      </w:tr>
      <w:tr w:rsidR="00CD2C6F" w:rsidRPr="001D7C29">
        <w:tc>
          <w:tcPr>
            <w:tcW w:w="540" w:type="dxa"/>
            <w:shd w:val="clear" w:color="auto" w:fill="auto"/>
          </w:tcPr>
          <w:p w:rsidR="00CD2C6F" w:rsidRPr="001D7C29" w:rsidRDefault="00A53DD0" w:rsidP="001D7C29">
            <w:pPr>
              <w:pStyle w:val="Default"/>
              <w:spacing w:line="276" w:lineRule="auto"/>
              <w:jc w:val="both"/>
              <w:rPr>
                <w:bCs/>
                <w:sz w:val="26"/>
                <w:szCs w:val="26"/>
              </w:rPr>
            </w:pPr>
            <w:r w:rsidRPr="001D7C29">
              <w:rPr>
                <w:bCs/>
                <w:sz w:val="26"/>
                <w:szCs w:val="26"/>
              </w:rPr>
              <w:t>3</w:t>
            </w:r>
          </w:p>
        </w:tc>
        <w:tc>
          <w:tcPr>
            <w:tcW w:w="1961" w:type="dxa"/>
            <w:shd w:val="clear" w:color="auto" w:fill="auto"/>
          </w:tcPr>
          <w:p w:rsidR="00CD2C6F" w:rsidRPr="001D7C29" w:rsidRDefault="00A53DD0" w:rsidP="001D7C29">
            <w:pPr>
              <w:pStyle w:val="Default"/>
              <w:spacing w:line="276" w:lineRule="auto"/>
              <w:jc w:val="both"/>
              <w:rPr>
                <w:bCs/>
                <w:sz w:val="26"/>
                <w:szCs w:val="26"/>
              </w:rPr>
            </w:pPr>
            <w:r w:rsidRPr="001D7C29">
              <w:rPr>
                <w:bCs/>
                <w:sz w:val="26"/>
                <w:szCs w:val="26"/>
              </w:rPr>
              <w:t xml:space="preserve">МБОУ </w:t>
            </w:r>
            <w:proofErr w:type="spellStart"/>
            <w:r w:rsidRPr="001D7C29">
              <w:rPr>
                <w:bCs/>
                <w:sz w:val="26"/>
                <w:szCs w:val="26"/>
              </w:rPr>
              <w:t>Валентиновская</w:t>
            </w:r>
            <w:proofErr w:type="spellEnd"/>
            <w:r w:rsidRPr="001D7C29">
              <w:rPr>
                <w:bCs/>
                <w:sz w:val="26"/>
                <w:szCs w:val="26"/>
              </w:rPr>
              <w:t xml:space="preserve"> СОШ № 5 </w:t>
            </w:r>
          </w:p>
        </w:tc>
        <w:tc>
          <w:tcPr>
            <w:tcW w:w="756" w:type="dxa"/>
            <w:shd w:val="clear" w:color="auto" w:fill="auto"/>
          </w:tcPr>
          <w:p w:rsidR="00CD2C6F" w:rsidRPr="001D7C29" w:rsidRDefault="00A53DD0" w:rsidP="001D7C29">
            <w:pPr>
              <w:pStyle w:val="Default"/>
              <w:spacing w:line="276" w:lineRule="auto"/>
              <w:jc w:val="both"/>
              <w:rPr>
                <w:bCs/>
                <w:sz w:val="26"/>
                <w:szCs w:val="26"/>
              </w:rPr>
            </w:pPr>
            <w:r w:rsidRPr="001D7C29">
              <w:rPr>
                <w:bCs/>
                <w:sz w:val="26"/>
                <w:szCs w:val="26"/>
              </w:rPr>
              <w:t>-</w:t>
            </w:r>
          </w:p>
        </w:tc>
        <w:tc>
          <w:tcPr>
            <w:tcW w:w="756" w:type="dxa"/>
            <w:shd w:val="clear" w:color="auto" w:fill="auto"/>
          </w:tcPr>
          <w:p w:rsidR="00CD2C6F" w:rsidRPr="001D7C29" w:rsidRDefault="00A53DD0" w:rsidP="001D7C29">
            <w:pPr>
              <w:pStyle w:val="Default"/>
              <w:spacing w:line="276" w:lineRule="auto"/>
              <w:jc w:val="both"/>
              <w:rPr>
                <w:bCs/>
                <w:sz w:val="26"/>
                <w:szCs w:val="26"/>
              </w:rPr>
            </w:pPr>
            <w:r w:rsidRPr="001D7C29">
              <w:rPr>
                <w:bCs/>
                <w:sz w:val="26"/>
                <w:szCs w:val="26"/>
              </w:rPr>
              <w:t>-</w:t>
            </w:r>
          </w:p>
        </w:tc>
        <w:tc>
          <w:tcPr>
            <w:tcW w:w="756" w:type="dxa"/>
            <w:shd w:val="clear" w:color="auto" w:fill="auto"/>
          </w:tcPr>
          <w:p w:rsidR="00CD2C6F" w:rsidRPr="001D7C29" w:rsidRDefault="00A53DD0" w:rsidP="001D7C29">
            <w:pPr>
              <w:pStyle w:val="Default"/>
              <w:spacing w:line="276" w:lineRule="auto"/>
              <w:jc w:val="both"/>
              <w:rPr>
                <w:bCs/>
                <w:sz w:val="26"/>
                <w:szCs w:val="26"/>
              </w:rPr>
            </w:pPr>
            <w:r w:rsidRPr="001D7C29">
              <w:rPr>
                <w:bCs/>
                <w:sz w:val="26"/>
                <w:szCs w:val="26"/>
              </w:rPr>
              <w:t>-</w:t>
            </w:r>
          </w:p>
        </w:tc>
        <w:tc>
          <w:tcPr>
            <w:tcW w:w="756" w:type="dxa"/>
            <w:shd w:val="clear" w:color="auto" w:fill="auto"/>
          </w:tcPr>
          <w:p w:rsidR="00CD2C6F" w:rsidRPr="001D7C29" w:rsidRDefault="00A53DD0" w:rsidP="001D7C29">
            <w:pPr>
              <w:pStyle w:val="Default"/>
              <w:spacing w:line="276" w:lineRule="auto"/>
              <w:jc w:val="both"/>
              <w:rPr>
                <w:bCs/>
                <w:sz w:val="26"/>
                <w:szCs w:val="26"/>
              </w:rPr>
            </w:pPr>
            <w:r w:rsidRPr="001D7C29">
              <w:rPr>
                <w:bCs/>
                <w:sz w:val="26"/>
                <w:szCs w:val="26"/>
              </w:rPr>
              <w:t>-</w:t>
            </w:r>
          </w:p>
        </w:tc>
        <w:tc>
          <w:tcPr>
            <w:tcW w:w="636" w:type="dxa"/>
            <w:shd w:val="clear" w:color="auto" w:fill="auto"/>
          </w:tcPr>
          <w:p w:rsidR="00CD2C6F" w:rsidRPr="001D7C29" w:rsidRDefault="00A53DD0" w:rsidP="001D7C29">
            <w:pPr>
              <w:pStyle w:val="Default"/>
              <w:spacing w:line="276" w:lineRule="auto"/>
              <w:jc w:val="both"/>
              <w:rPr>
                <w:bCs/>
                <w:sz w:val="26"/>
                <w:szCs w:val="26"/>
              </w:rPr>
            </w:pPr>
            <w:r w:rsidRPr="001D7C29">
              <w:rPr>
                <w:bCs/>
                <w:sz w:val="26"/>
                <w:szCs w:val="26"/>
              </w:rPr>
              <w:t>-</w:t>
            </w:r>
          </w:p>
        </w:tc>
        <w:tc>
          <w:tcPr>
            <w:tcW w:w="636" w:type="dxa"/>
            <w:shd w:val="clear" w:color="auto" w:fill="auto"/>
          </w:tcPr>
          <w:p w:rsidR="00CD2C6F" w:rsidRPr="001D7C29" w:rsidRDefault="00A53DD0" w:rsidP="001D7C29">
            <w:pPr>
              <w:pStyle w:val="Default"/>
              <w:spacing w:line="276" w:lineRule="auto"/>
              <w:jc w:val="both"/>
              <w:rPr>
                <w:bCs/>
                <w:sz w:val="26"/>
                <w:szCs w:val="26"/>
              </w:rPr>
            </w:pPr>
            <w:r w:rsidRPr="001D7C29">
              <w:rPr>
                <w:bCs/>
                <w:sz w:val="26"/>
                <w:szCs w:val="26"/>
              </w:rPr>
              <w:t>-</w:t>
            </w:r>
          </w:p>
        </w:tc>
        <w:tc>
          <w:tcPr>
            <w:tcW w:w="756" w:type="dxa"/>
            <w:shd w:val="clear" w:color="auto" w:fill="auto"/>
          </w:tcPr>
          <w:p w:rsidR="00CD2C6F" w:rsidRPr="001D7C29" w:rsidRDefault="00A53DD0" w:rsidP="001D7C29">
            <w:pPr>
              <w:pStyle w:val="Default"/>
              <w:spacing w:line="276" w:lineRule="auto"/>
              <w:jc w:val="both"/>
              <w:rPr>
                <w:bCs/>
                <w:color w:val="auto"/>
                <w:sz w:val="26"/>
                <w:szCs w:val="26"/>
              </w:rPr>
            </w:pPr>
            <w:r w:rsidRPr="001D7C29">
              <w:rPr>
                <w:bCs/>
                <w:color w:val="auto"/>
                <w:sz w:val="26"/>
                <w:szCs w:val="26"/>
              </w:rPr>
              <w:t>-</w:t>
            </w:r>
          </w:p>
        </w:tc>
        <w:tc>
          <w:tcPr>
            <w:tcW w:w="756" w:type="dxa"/>
            <w:shd w:val="clear" w:color="auto" w:fill="auto"/>
          </w:tcPr>
          <w:p w:rsidR="00CD2C6F" w:rsidRPr="001D7C29" w:rsidRDefault="00A53DD0" w:rsidP="001D7C29">
            <w:pPr>
              <w:pStyle w:val="Default"/>
              <w:spacing w:line="276" w:lineRule="auto"/>
              <w:jc w:val="both"/>
              <w:rPr>
                <w:bCs/>
                <w:color w:val="auto"/>
                <w:sz w:val="26"/>
                <w:szCs w:val="26"/>
              </w:rPr>
            </w:pPr>
            <w:r w:rsidRPr="001D7C29">
              <w:rPr>
                <w:bCs/>
                <w:color w:val="auto"/>
                <w:sz w:val="26"/>
                <w:szCs w:val="26"/>
              </w:rPr>
              <w:t>-</w:t>
            </w:r>
          </w:p>
        </w:tc>
        <w:tc>
          <w:tcPr>
            <w:tcW w:w="636" w:type="dxa"/>
            <w:shd w:val="clear" w:color="auto" w:fill="auto"/>
          </w:tcPr>
          <w:p w:rsidR="00CD2C6F" w:rsidRPr="001D7C29" w:rsidRDefault="00A53DD0" w:rsidP="001D7C29">
            <w:pPr>
              <w:pStyle w:val="Default"/>
              <w:spacing w:line="276" w:lineRule="auto"/>
              <w:jc w:val="both"/>
              <w:rPr>
                <w:bCs/>
                <w:color w:val="auto"/>
                <w:sz w:val="26"/>
                <w:szCs w:val="26"/>
              </w:rPr>
            </w:pPr>
            <w:r w:rsidRPr="001D7C29">
              <w:rPr>
                <w:bCs/>
                <w:color w:val="auto"/>
                <w:sz w:val="26"/>
                <w:szCs w:val="26"/>
              </w:rPr>
              <w:t>-</w:t>
            </w:r>
          </w:p>
        </w:tc>
        <w:tc>
          <w:tcPr>
            <w:tcW w:w="756" w:type="dxa"/>
            <w:shd w:val="clear" w:color="auto" w:fill="auto"/>
          </w:tcPr>
          <w:p w:rsidR="00CD2C6F" w:rsidRPr="001D7C29" w:rsidRDefault="00A53DD0" w:rsidP="001D7C29">
            <w:pPr>
              <w:pStyle w:val="Default"/>
              <w:spacing w:line="276" w:lineRule="auto"/>
              <w:jc w:val="both"/>
              <w:rPr>
                <w:bCs/>
                <w:color w:val="auto"/>
                <w:sz w:val="26"/>
                <w:szCs w:val="26"/>
              </w:rPr>
            </w:pPr>
            <w:r w:rsidRPr="001D7C29">
              <w:rPr>
                <w:bCs/>
                <w:color w:val="auto"/>
                <w:sz w:val="26"/>
                <w:szCs w:val="26"/>
              </w:rPr>
              <w:t>-</w:t>
            </w:r>
          </w:p>
        </w:tc>
        <w:tc>
          <w:tcPr>
            <w:tcW w:w="498" w:type="dxa"/>
            <w:shd w:val="clear" w:color="auto" w:fill="auto"/>
          </w:tcPr>
          <w:p w:rsidR="00CD2C6F" w:rsidRPr="001D7C29" w:rsidRDefault="00A53DD0" w:rsidP="001D7C29">
            <w:pPr>
              <w:pStyle w:val="Default"/>
              <w:spacing w:line="276" w:lineRule="auto"/>
              <w:jc w:val="both"/>
              <w:rPr>
                <w:bCs/>
                <w:color w:val="auto"/>
                <w:sz w:val="26"/>
                <w:szCs w:val="26"/>
              </w:rPr>
            </w:pPr>
            <w:r w:rsidRPr="001D7C29">
              <w:rPr>
                <w:bCs/>
                <w:color w:val="auto"/>
                <w:sz w:val="26"/>
                <w:szCs w:val="26"/>
              </w:rPr>
              <w:t>-</w:t>
            </w:r>
          </w:p>
        </w:tc>
        <w:tc>
          <w:tcPr>
            <w:tcW w:w="756" w:type="dxa"/>
            <w:shd w:val="clear" w:color="auto" w:fill="auto"/>
          </w:tcPr>
          <w:p w:rsidR="00CD2C6F" w:rsidRPr="001D7C29" w:rsidRDefault="00A53DD0" w:rsidP="001D7C29">
            <w:pPr>
              <w:pStyle w:val="Default"/>
              <w:spacing w:line="276" w:lineRule="auto"/>
              <w:jc w:val="both"/>
              <w:rPr>
                <w:bCs/>
                <w:color w:val="auto"/>
                <w:sz w:val="26"/>
                <w:szCs w:val="26"/>
              </w:rPr>
            </w:pPr>
            <w:r w:rsidRPr="001D7C29">
              <w:rPr>
                <w:bCs/>
                <w:color w:val="auto"/>
                <w:sz w:val="26"/>
                <w:szCs w:val="26"/>
              </w:rPr>
              <w:t>-</w:t>
            </w:r>
          </w:p>
        </w:tc>
      </w:tr>
      <w:tr w:rsidR="00CD2C6F" w:rsidRPr="001D7C29">
        <w:tc>
          <w:tcPr>
            <w:tcW w:w="540" w:type="dxa"/>
            <w:shd w:val="clear" w:color="auto" w:fill="auto"/>
          </w:tcPr>
          <w:p w:rsidR="00CD2C6F" w:rsidRPr="001D7C29" w:rsidRDefault="00A53DD0" w:rsidP="001D7C29">
            <w:pPr>
              <w:pStyle w:val="Default"/>
              <w:spacing w:line="276" w:lineRule="auto"/>
              <w:jc w:val="both"/>
              <w:rPr>
                <w:bCs/>
                <w:sz w:val="26"/>
                <w:szCs w:val="26"/>
              </w:rPr>
            </w:pPr>
            <w:r w:rsidRPr="001D7C29">
              <w:rPr>
                <w:bCs/>
                <w:sz w:val="26"/>
                <w:szCs w:val="26"/>
              </w:rPr>
              <w:t>4</w:t>
            </w:r>
          </w:p>
        </w:tc>
        <w:tc>
          <w:tcPr>
            <w:tcW w:w="1961" w:type="dxa"/>
            <w:shd w:val="clear" w:color="auto" w:fill="auto"/>
          </w:tcPr>
          <w:p w:rsidR="00CD2C6F" w:rsidRPr="001D7C29" w:rsidRDefault="00A53DD0" w:rsidP="001D7C29">
            <w:pPr>
              <w:pStyle w:val="Default"/>
              <w:spacing w:line="276" w:lineRule="auto"/>
              <w:jc w:val="both"/>
              <w:rPr>
                <w:bCs/>
                <w:sz w:val="26"/>
                <w:szCs w:val="26"/>
              </w:rPr>
            </w:pPr>
            <w:r w:rsidRPr="001D7C29">
              <w:rPr>
                <w:bCs/>
                <w:sz w:val="26"/>
                <w:szCs w:val="26"/>
              </w:rPr>
              <w:t xml:space="preserve">МБОУ </w:t>
            </w:r>
            <w:proofErr w:type="spellStart"/>
            <w:r w:rsidRPr="001D7C29">
              <w:rPr>
                <w:bCs/>
                <w:sz w:val="26"/>
                <w:szCs w:val="26"/>
              </w:rPr>
              <w:t>Беневская</w:t>
            </w:r>
            <w:proofErr w:type="spellEnd"/>
            <w:r w:rsidRPr="001D7C29">
              <w:rPr>
                <w:bCs/>
                <w:sz w:val="26"/>
                <w:szCs w:val="26"/>
              </w:rPr>
              <w:t xml:space="preserve"> СОШ № 7 </w:t>
            </w:r>
          </w:p>
        </w:tc>
        <w:tc>
          <w:tcPr>
            <w:tcW w:w="756" w:type="dxa"/>
            <w:shd w:val="clear" w:color="auto" w:fill="auto"/>
          </w:tcPr>
          <w:p w:rsidR="00CD2C6F" w:rsidRPr="001D7C29" w:rsidRDefault="00A53DD0" w:rsidP="001D7C29">
            <w:pPr>
              <w:pStyle w:val="Default"/>
              <w:spacing w:line="276" w:lineRule="auto"/>
              <w:jc w:val="both"/>
              <w:rPr>
                <w:bCs/>
                <w:sz w:val="26"/>
                <w:szCs w:val="26"/>
              </w:rPr>
            </w:pPr>
            <w:r w:rsidRPr="001D7C29">
              <w:rPr>
                <w:bCs/>
                <w:sz w:val="26"/>
                <w:szCs w:val="26"/>
              </w:rPr>
              <w:t>51,25</w:t>
            </w:r>
          </w:p>
        </w:tc>
        <w:tc>
          <w:tcPr>
            <w:tcW w:w="756" w:type="dxa"/>
            <w:shd w:val="clear" w:color="auto" w:fill="auto"/>
          </w:tcPr>
          <w:p w:rsidR="00CD2C6F" w:rsidRPr="001D7C29" w:rsidRDefault="00A53DD0" w:rsidP="001D7C29">
            <w:pPr>
              <w:pStyle w:val="Default"/>
              <w:spacing w:line="276" w:lineRule="auto"/>
              <w:jc w:val="both"/>
              <w:rPr>
                <w:bCs/>
                <w:sz w:val="26"/>
                <w:szCs w:val="26"/>
              </w:rPr>
            </w:pPr>
            <w:r w:rsidRPr="001D7C29">
              <w:rPr>
                <w:bCs/>
                <w:sz w:val="26"/>
                <w:szCs w:val="26"/>
              </w:rPr>
              <w:t>58,0</w:t>
            </w:r>
          </w:p>
          <w:p w:rsidR="00CD2C6F" w:rsidRPr="001D7C29" w:rsidRDefault="00CD2C6F" w:rsidP="001D7C29">
            <w:pPr>
              <w:pStyle w:val="Default"/>
              <w:spacing w:line="276" w:lineRule="auto"/>
              <w:jc w:val="both"/>
              <w:rPr>
                <w:bCs/>
                <w:sz w:val="26"/>
                <w:szCs w:val="26"/>
              </w:rPr>
            </w:pPr>
          </w:p>
        </w:tc>
        <w:tc>
          <w:tcPr>
            <w:tcW w:w="756" w:type="dxa"/>
            <w:shd w:val="clear" w:color="auto" w:fill="auto"/>
          </w:tcPr>
          <w:p w:rsidR="00CD2C6F" w:rsidRPr="001D7C29" w:rsidRDefault="00A53DD0" w:rsidP="001D7C29">
            <w:pPr>
              <w:pStyle w:val="Default"/>
              <w:spacing w:line="276" w:lineRule="auto"/>
              <w:jc w:val="both"/>
              <w:rPr>
                <w:bCs/>
                <w:sz w:val="26"/>
                <w:szCs w:val="26"/>
              </w:rPr>
            </w:pPr>
            <w:r w:rsidRPr="001D7C29">
              <w:rPr>
                <w:bCs/>
                <w:sz w:val="26"/>
                <w:szCs w:val="26"/>
              </w:rPr>
              <w:t>4,5</w:t>
            </w:r>
          </w:p>
        </w:tc>
        <w:tc>
          <w:tcPr>
            <w:tcW w:w="756" w:type="dxa"/>
            <w:shd w:val="clear" w:color="auto" w:fill="auto"/>
          </w:tcPr>
          <w:p w:rsidR="00CD2C6F" w:rsidRPr="001D7C29" w:rsidRDefault="00A53DD0" w:rsidP="001D7C29">
            <w:pPr>
              <w:pStyle w:val="Default"/>
              <w:spacing w:line="276" w:lineRule="auto"/>
              <w:jc w:val="both"/>
              <w:rPr>
                <w:bCs/>
                <w:sz w:val="26"/>
                <w:szCs w:val="26"/>
              </w:rPr>
            </w:pPr>
            <w:r w:rsidRPr="001D7C29">
              <w:rPr>
                <w:bCs/>
                <w:sz w:val="26"/>
                <w:szCs w:val="26"/>
              </w:rPr>
              <w:t>49,0</w:t>
            </w:r>
          </w:p>
        </w:tc>
        <w:tc>
          <w:tcPr>
            <w:tcW w:w="636" w:type="dxa"/>
            <w:shd w:val="clear" w:color="auto" w:fill="auto"/>
          </w:tcPr>
          <w:p w:rsidR="00CD2C6F" w:rsidRPr="001D7C29" w:rsidRDefault="00A53DD0" w:rsidP="001D7C29">
            <w:pPr>
              <w:pStyle w:val="Default"/>
              <w:spacing w:line="276" w:lineRule="auto"/>
              <w:jc w:val="both"/>
              <w:rPr>
                <w:bCs/>
                <w:sz w:val="26"/>
                <w:szCs w:val="26"/>
              </w:rPr>
            </w:pPr>
            <w:r w:rsidRPr="001D7C29">
              <w:rPr>
                <w:bCs/>
                <w:sz w:val="26"/>
                <w:szCs w:val="26"/>
              </w:rPr>
              <w:t>82,0</w:t>
            </w:r>
          </w:p>
        </w:tc>
        <w:tc>
          <w:tcPr>
            <w:tcW w:w="636" w:type="dxa"/>
            <w:shd w:val="clear" w:color="auto" w:fill="auto"/>
          </w:tcPr>
          <w:p w:rsidR="00CD2C6F" w:rsidRPr="001D7C29" w:rsidRDefault="00A53DD0" w:rsidP="001D7C29">
            <w:pPr>
              <w:pStyle w:val="Default"/>
              <w:spacing w:line="276" w:lineRule="auto"/>
              <w:jc w:val="both"/>
              <w:rPr>
                <w:bCs/>
                <w:sz w:val="26"/>
                <w:szCs w:val="26"/>
              </w:rPr>
            </w:pPr>
            <w:r w:rsidRPr="001D7C29">
              <w:rPr>
                <w:bCs/>
                <w:sz w:val="26"/>
                <w:szCs w:val="26"/>
              </w:rPr>
              <w:t>-</w:t>
            </w:r>
          </w:p>
        </w:tc>
        <w:tc>
          <w:tcPr>
            <w:tcW w:w="756" w:type="dxa"/>
            <w:shd w:val="clear" w:color="auto" w:fill="auto"/>
          </w:tcPr>
          <w:p w:rsidR="00CD2C6F" w:rsidRPr="001D7C29" w:rsidRDefault="00A53DD0" w:rsidP="001D7C29">
            <w:pPr>
              <w:pStyle w:val="Default"/>
              <w:spacing w:line="276" w:lineRule="auto"/>
              <w:jc w:val="both"/>
              <w:rPr>
                <w:bCs/>
                <w:color w:val="auto"/>
                <w:sz w:val="26"/>
                <w:szCs w:val="26"/>
              </w:rPr>
            </w:pPr>
            <w:r w:rsidRPr="001D7C29">
              <w:rPr>
                <w:bCs/>
                <w:color w:val="auto"/>
                <w:sz w:val="26"/>
                <w:szCs w:val="26"/>
              </w:rPr>
              <w:t>-</w:t>
            </w:r>
          </w:p>
        </w:tc>
        <w:tc>
          <w:tcPr>
            <w:tcW w:w="756" w:type="dxa"/>
            <w:shd w:val="clear" w:color="auto" w:fill="auto"/>
          </w:tcPr>
          <w:p w:rsidR="00CD2C6F" w:rsidRPr="001D7C29" w:rsidRDefault="00A53DD0" w:rsidP="001D7C29">
            <w:pPr>
              <w:pStyle w:val="Default"/>
              <w:spacing w:line="276" w:lineRule="auto"/>
              <w:jc w:val="both"/>
              <w:rPr>
                <w:bCs/>
                <w:color w:val="auto"/>
                <w:sz w:val="26"/>
                <w:szCs w:val="26"/>
              </w:rPr>
            </w:pPr>
            <w:r w:rsidRPr="001D7C29">
              <w:rPr>
                <w:bCs/>
                <w:color w:val="auto"/>
                <w:sz w:val="26"/>
                <w:szCs w:val="26"/>
              </w:rPr>
              <w:t>44.5</w:t>
            </w:r>
          </w:p>
        </w:tc>
        <w:tc>
          <w:tcPr>
            <w:tcW w:w="636" w:type="dxa"/>
            <w:shd w:val="clear" w:color="auto" w:fill="auto"/>
          </w:tcPr>
          <w:p w:rsidR="00CD2C6F" w:rsidRPr="001D7C29" w:rsidRDefault="00A53DD0" w:rsidP="001D7C29">
            <w:pPr>
              <w:pStyle w:val="Default"/>
              <w:spacing w:line="276" w:lineRule="auto"/>
              <w:jc w:val="both"/>
              <w:rPr>
                <w:bCs/>
                <w:color w:val="auto"/>
                <w:sz w:val="26"/>
                <w:szCs w:val="26"/>
              </w:rPr>
            </w:pPr>
            <w:r w:rsidRPr="001D7C29">
              <w:rPr>
                <w:bCs/>
                <w:color w:val="auto"/>
                <w:sz w:val="26"/>
                <w:szCs w:val="26"/>
              </w:rPr>
              <w:t>44,0</w:t>
            </w:r>
          </w:p>
        </w:tc>
        <w:tc>
          <w:tcPr>
            <w:tcW w:w="756" w:type="dxa"/>
            <w:shd w:val="clear" w:color="auto" w:fill="auto"/>
          </w:tcPr>
          <w:p w:rsidR="00CD2C6F" w:rsidRPr="001D7C29" w:rsidRDefault="00A53DD0" w:rsidP="001D7C29">
            <w:pPr>
              <w:pStyle w:val="Default"/>
              <w:spacing w:line="276" w:lineRule="auto"/>
              <w:jc w:val="both"/>
              <w:rPr>
                <w:bCs/>
                <w:color w:val="auto"/>
                <w:sz w:val="26"/>
                <w:szCs w:val="26"/>
              </w:rPr>
            </w:pPr>
            <w:r w:rsidRPr="001D7C29">
              <w:rPr>
                <w:bCs/>
                <w:color w:val="auto"/>
                <w:sz w:val="26"/>
                <w:szCs w:val="26"/>
              </w:rPr>
              <w:t>-</w:t>
            </w:r>
          </w:p>
        </w:tc>
        <w:tc>
          <w:tcPr>
            <w:tcW w:w="498" w:type="dxa"/>
            <w:shd w:val="clear" w:color="auto" w:fill="auto"/>
          </w:tcPr>
          <w:p w:rsidR="00CD2C6F" w:rsidRPr="001D7C29" w:rsidRDefault="00A53DD0" w:rsidP="001D7C29">
            <w:pPr>
              <w:pStyle w:val="Default"/>
              <w:spacing w:line="276" w:lineRule="auto"/>
              <w:jc w:val="both"/>
              <w:rPr>
                <w:bCs/>
                <w:color w:val="auto"/>
                <w:sz w:val="26"/>
                <w:szCs w:val="26"/>
              </w:rPr>
            </w:pPr>
            <w:r w:rsidRPr="001D7C29">
              <w:rPr>
                <w:bCs/>
                <w:color w:val="auto"/>
                <w:sz w:val="26"/>
                <w:szCs w:val="26"/>
              </w:rPr>
              <w:t>-</w:t>
            </w:r>
          </w:p>
        </w:tc>
        <w:tc>
          <w:tcPr>
            <w:tcW w:w="756" w:type="dxa"/>
            <w:shd w:val="clear" w:color="auto" w:fill="auto"/>
          </w:tcPr>
          <w:p w:rsidR="00CD2C6F" w:rsidRPr="001D7C29" w:rsidRDefault="00A53DD0" w:rsidP="001D7C29">
            <w:pPr>
              <w:pStyle w:val="Default"/>
              <w:spacing w:line="276" w:lineRule="auto"/>
              <w:jc w:val="both"/>
              <w:rPr>
                <w:bCs/>
                <w:color w:val="auto"/>
                <w:sz w:val="26"/>
                <w:szCs w:val="26"/>
              </w:rPr>
            </w:pPr>
            <w:r w:rsidRPr="001D7C29">
              <w:rPr>
                <w:bCs/>
                <w:color w:val="auto"/>
                <w:sz w:val="26"/>
                <w:szCs w:val="26"/>
              </w:rPr>
              <w:t>-</w:t>
            </w:r>
          </w:p>
        </w:tc>
      </w:tr>
      <w:tr w:rsidR="00CD2C6F" w:rsidRPr="001D7C29">
        <w:tc>
          <w:tcPr>
            <w:tcW w:w="540" w:type="dxa"/>
            <w:shd w:val="clear" w:color="auto" w:fill="auto"/>
          </w:tcPr>
          <w:p w:rsidR="00CD2C6F" w:rsidRPr="001D7C29" w:rsidRDefault="00A53DD0" w:rsidP="001D7C29">
            <w:pPr>
              <w:pStyle w:val="Default"/>
              <w:spacing w:line="276" w:lineRule="auto"/>
              <w:jc w:val="both"/>
              <w:rPr>
                <w:bCs/>
                <w:sz w:val="26"/>
                <w:szCs w:val="26"/>
              </w:rPr>
            </w:pPr>
            <w:r w:rsidRPr="001D7C29">
              <w:rPr>
                <w:bCs/>
                <w:sz w:val="26"/>
                <w:szCs w:val="26"/>
              </w:rPr>
              <w:t>5</w:t>
            </w:r>
          </w:p>
        </w:tc>
        <w:tc>
          <w:tcPr>
            <w:tcW w:w="1961" w:type="dxa"/>
            <w:shd w:val="clear" w:color="auto" w:fill="auto"/>
          </w:tcPr>
          <w:p w:rsidR="00CD2C6F" w:rsidRPr="001D7C29" w:rsidRDefault="00A53DD0" w:rsidP="001D7C29">
            <w:pPr>
              <w:pStyle w:val="Default"/>
              <w:spacing w:line="276" w:lineRule="auto"/>
              <w:jc w:val="both"/>
              <w:rPr>
                <w:bCs/>
                <w:sz w:val="26"/>
                <w:szCs w:val="26"/>
              </w:rPr>
            </w:pPr>
            <w:r w:rsidRPr="001D7C29">
              <w:rPr>
                <w:bCs/>
                <w:sz w:val="26"/>
                <w:szCs w:val="26"/>
              </w:rPr>
              <w:t>МБОУ ЦО «Преображение»</w:t>
            </w:r>
          </w:p>
        </w:tc>
        <w:tc>
          <w:tcPr>
            <w:tcW w:w="756" w:type="dxa"/>
            <w:shd w:val="clear" w:color="auto" w:fill="auto"/>
          </w:tcPr>
          <w:p w:rsidR="00CD2C6F" w:rsidRPr="001D7C29" w:rsidRDefault="00A53DD0" w:rsidP="001D7C29">
            <w:pPr>
              <w:pStyle w:val="Default"/>
              <w:spacing w:line="276" w:lineRule="auto"/>
              <w:jc w:val="both"/>
              <w:rPr>
                <w:bCs/>
                <w:sz w:val="26"/>
                <w:szCs w:val="26"/>
              </w:rPr>
            </w:pPr>
            <w:r w:rsidRPr="001D7C29">
              <w:rPr>
                <w:bCs/>
                <w:sz w:val="26"/>
                <w:szCs w:val="26"/>
              </w:rPr>
              <w:t>53,6</w:t>
            </w:r>
          </w:p>
        </w:tc>
        <w:tc>
          <w:tcPr>
            <w:tcW w:w="756" w:type="dxa"/>
            <w:shd w:val="clear" w:color="auto" w:fill="auto"/>
          </w:tcPr>
          <w:p w:rsidR="00CD2C6F" w:rsidRPr="001D7C29" w:rsidRDefault="00A53DD0" w:rsidP="001D7C29">
            <w:pPr>
              <w:pStyle w:val="Default"/>
              <w:spacing w:line="276" w:lineRule="auto"/>
              <w:jc w:val="both"/>
              <w:rPr>
                <w:bCs/>
                <w:sz w:val="26"/>
                <w:szCs w:val="26"/>
              </w:rPr>
            </w:pPr>
            <w:r w:rsidRPr="001D7C29">
              <w:rPr>
                <w:bCs/>
                <w:sz w:val="26"/>
                <w:szCs w:val="26"/>
              </w:rPr>
              <w:t>62,33</w:t>
            </w:r>
          </w:p>
          <w:p w:rsidR="00CD2C6F" w:rsidRPr="001D7C29" w:rsidRDefault="00CD2C6F" w:rsidP="001D7C29">
            <w:pPr>
              <w:pStyle w:val="Default"/>
              <w:spacing w:line="276" w:lineRule="auto"/>
              <w:jc w:val="both"/>
              <w:rPr>
                <w:bCs/>
                <w:sz w:val="26"/>
                <w:szCs w:val="26"/>
              </w:rPr>
            </w:pPr>
          </w:p>
        </w:tc>
        <w:tc>
          <w:tcPr>
            <w:tcW w:w="756" w:type="dxa"/>
            <w:shd w:val="clear" w:color="auto" w:fill="auto"/>
          </w:tcPr>
          <w:p w:rsidR="00CD2C6F" w:rsidRPr="001D7C29" w:rsidRDefault="00A53DD0" w:rsidP="001D7C29">
            <w:pPr>
              <w:pStyle w:val="Default"/>
              <w:spacing w:line="276" w:lineRule="auto"/>
              <w:jc w:val="both"/>
              <w:rPr>
                <w:bCs/>
                <w:sz w:val="26"/>
                <w:szCs w:val="26"/>
              </w:rPr>
            </w:pPr>
            <w:r w:rsidRPr="001D7C29">
              <w:rPr>
                <w:bCs/>
                <w:sz w:val="26"/>
                <w:szCs w:val="26"/>
              </w:rPr>
              <w:t>4,3</w:t>
            </w:r>
          </w:p>
        </w:tc>
        <w:tc>
          <w:tcPr>
            <w:tcW w:w="756" w:type="dxa"/>
            <w:shd w:val="clear" w:color="auto" w:fill="auto"/>
          </w:tcPr>
          <w:p w:rsidR="00CD2C6F" w:rsidRPr="001D7C29" w:rsidRDefault="00A53DD0" w:rsidP="001D7C29">
            <w:pPr>
              <w:pStyle w:val="Default"/>
              <w:spacing w:line="276" w:lineRule="auto"/>
              <w:jc w:val="both"/>
              <w:rPr>
                <w:bCs/>
                <w:sz w:val="26"/>
                <w:szCs w:val="26"/>
              </w:rPr>
            </w:pPr>
            <w:r w:rsidRPr="001D7C29">
              <w:rPr>
                <w:bCs/>
                <w:sz w:val="26"/>
                <w:szCs w:val="26"/>
              </w:rPr>
              <w:t>58,75</w:t>
            </w:r>
          </w:p>
        </w:tc>
        <w:tc>
          <w:tcPr>
            <w:tcW w:w="636" w:type="dxa"/>
            <w:shd w:val="clear" w:color="auto" w:fill="auto"/>
          </w:tcPr>
          <w:p w:rsidR="00CD2C6F" w:rsidRPr="001D7C29" w:rsidRDefault="00A53DD0" w:rsidP="001D7C29">
            <w:pPr>
              <w:pStyle w:val="Default"/>
              <w:spacing w:line="276" w:lineRule="auto"/>
              <w:jc w:val="both"/>
              <w:rPr>
                <w:bCs/>
                <w:sz w:val="26"/>
                <w:szCs w:val="26"/>
              </w:rPr>
            </w:pPr>
            <w:r w:rsidRPr="001D7C29">
              <w:rPr>
                <w:bCs/>
                <w:sz w:val="26"/>
                <w:szCs w:val="26"/>
              </w:rPr>
              <w:t>38,0</w:t>
            </w:r>
          </w:p>
        </w:tc>
        <w:tc>
          <w:tcPr>
            <w:tcW w:w="636" w:type="dxa"/>
            <w:shd w:val="clear" w:color="auto" w:fill="auto"/>
          </w:tcPr>
          <w:p w:rsidR="00CD2C6F" w:rsidRPr="001D7C29" w:rsidRDefault="00A53DD0" w:rsidP="001D7C29">
            <w:pPr>
              <w:pStyle w:val="Default"/>
              <w:spacing w:line="276" w:lineRule="auto"/>
              <w:jc w:val="both"/>
              <w:rPr>
                <w:bCs/>
                <w:sz w:val="26"/>
                <w:szCs w:val="26"/>
              </w:rPr>
            </w:pPr>
            <w:r w:rsidRPr="001D7C29">
              <w:rPr>
                <w:bCs/>
                <w:sz w:val="26"/>
                <w:szCs w:val="26"/>
              </w:rPr>
              <w:t>59,0</w:t>
            </w:r>
          </w:p>
        </w:tc>
        <w:tc>
          <w:tcPr>
            <w:tcW w:w="756" w:type="dxa"/>
            <w:shd w:val="clear" w:color="auto" w:fill="auto"/>
          </w:tcPr>
          <w:p w:rsidR="00CD2C6F" w:rsidRPr="001D7C29" w:rsidRDefault="00A53DD0" w:rsidP="001D7C29">
            <w:pPr>
              <w:pStyle w:val="Default"/>
              <w:spacing w:line="276" w:lineRule="auto"/>
              <w:jc w:val="both"/>
              <w:rPr>
                <w:bCs/>
                <w:color w:val="auto"/>
                <w:sz w:val="26"/>
                <w:szCs w:val="26"/>
              </w:rPr>
            </w:pPr>
            <w:r w:rsidRPr="001D7C29">
              <w:rPr>
                <w:bCs/>
                <w:color w:val="auto"/>
                <w:sz w:val="26"/>
                <w:szCs w:val="26"/>
              </w:rPr>
              <w:t>36,17</w:t>
            </w:r>
          </w:p>
        </w:tc>
        <w:tc>
          <w:tcPr>
            <w:tcW w:w="756" w:type="dxa"/>
            <w:shd w:val="clear" w:color="auto" w:fill="auto"/>
          </w:tcPr>
          <w:p w:rsidR="00CD2C6F" w:rsidRPr="001D7C29" w:rsidRDefault="00A53DD0" w:rsidP="001D7C29">
            <w:pPr>
              <w:pStyle w:val="Default"/>
              <w:spacing w:line="276" w:lineRule="auto"/>
              <w:jc w:val="both"/>
              <w:rPr>
                <w:bCs/>
                <w:color w:val="auto"/>
                <w:sz w:val="26"/>
                <w:szCs w:val="26"/>
              </w:rPr>
            </w:pPr>
            <w:r w:rsidRPr="001D7C29">
              <w:rPr>
                <w:bCs/>
                <w:color w:val="auto"/>
                <w:sz w:val="26"/>
                <w:szCs w:val="26"/>
              </w:rPr>
              <w:t>46,0</w:t>
            </w:r>
          </w:p>
        </w:tc>
        <w:tc>
          <w:tcPr>
            <w:tcW w:w="636" w:type="dxa"/>
            <w:shd w:val="clear" w:color="auto" w:fill="auto"/>
          </w:tcPr>
          <w:p w:rsidR="00CD2C6F" w:rsidRPr="001D7C29" w:rsidRDefault="00A53DD0" w:rsidP="001D7C29">
            <w:pPr>
              <w:pStyle w:val="Default"/>
              <w:spacing w:line="276" w:lineRule="auto"/>
              <w:jc w:val="both"/>
              <w:rPr>
                <w:bCs/>
                <w:color w:val="auto"/>
                <w:sz w:val="26"/>
                <w:szCs w:val="26"/>
              </w:rPr>
            </w:pPr>
            <w:r w:rsidRPr="001D7C29">
              <w:rPr>
                <w:bCs/>
                <w:color w:val="auto"/>
                <w:sz w:val="26"/>
                <w:szCs w:val="26"/>
              </w:rPr>
              <w:t>60,0</w:t>
            </w:r>
          </w:p>
        </w:tc>
        <w:tc>
          <w:tcPr>
            <w:tcW w:w="756" w:type="dxa"/>
            <w:shd w:val="clear" w:color="auto" w:fill="auto"/>
          </w:tcPr>
          <w:p w:rsidR="00CD2C6F" w:rsidRPr="001D7C29" w:rsidRDefault="00A53DD0" w:rsidP="001D7C29">
            <w:pPr>
              <w:pStyle w:val="Default"/>
              <w:spacing w:line="276" w:lineRule="auto"/>
              <w:jc w:val="both"/>
              <w:rPr>
                <w:bCs/>
                <w:color w:val="auto"/>
                <w:sz w:val="26"/>
                <w:szCs w:val="26"/>
              </w:rPr>
            </w:pPr>
            <w:r w:rsidRPr="001D7C29">
              <w:rPr>
                <w:bCs/>
                <w:color w:val="auto"/>
                <w:sz w:val="26"/>
                <w:szCs w:val="26"/>
              </w:rPr>
              <w:t>46,33</w:t>
            </w:r>
          </w:p>
        </w:tc>
        <w:tc>
          <w:tcPr>
            <w:tcW w:w="498" w:type="dxa"/>
            <w:shd w:val="clear" w:color="auto" w:fill="auto"/>
          </w:tcPr>
          <w:p w:rsidR="00CD2C6F" w:rsidRPr="001D7C29" w:rsidRDefault="00A53DD0" w:rsidP="001D7C29">
            <w:pPr>
              <w:pStyle w:val="Default"/>
              <w:spacing w:line="276" w:lineRule="auto"/>
              <w:jc w:val="both"/>
              <w:rPr>
                <w:bCs/>
                <w:color w:val="auto"/>
                <w:sz w:val="26"/>
                <w:szCs w:val="26"/>
              </w:rPr>
            </w:pPr>
            <w:r w:rsidRPr="001D7C29">
              <w:rPr>
                <w:bCs/>
                <w:color w:val="auto"/>
                <w:sz w:val="26"/>
                <w:szCs w:val="26"/>
              </w:rPr>
              <w:t>-</w:t>
            </w:r>
          </w:p>
        </w:tc>
        <w:tc>
          <w:tcPr>
            <w:tcW w:w="756" w:type="dxa"/>
            <w:shd w:val="clear" w:color="auto" w:fill="auto"/>
          </w:tcPr>
          <w:p w:rsidR="00CD2C6F" w:rsidRPr="001D7C29" w:rsidRDefault="00A53DD0" w:rsidP="001D7C29">
            <w:pPr>
              <w:pStyle w:val="Default"/>
              <w:spacing w:line="276" w:lineRule="auto"/>
              <w:jc w:val="both"/>
              <w:rPr>
                <w:bCs/>
                <w:color w:val="auto"/>
                <w:sz w:val="26"/>
                <w:szCs w:val="26"/>
              </w:rPr>
            </w:pPr>
            <w:r w:rsidRPr="001D7C29">
              <w:rPr>
                <w:bCs/>
                <w:color w:val="auto"/>
                <w:sz w:val="26"/>
                <w:szCs w:val="26"/>
              </w:rPr>
              <w:t>62,67</w:t>
            </w:r>
          </w:p>
        </w:tc>
      </w:tr>
      <w:tr w:rsidR="00CD2C6F" w:rsidRPr="001D7C29">
        <w:trPr>
          <w:cantSplit/>
          <w:trHeight w:val="766"/>
        </w:trPr>
        <w:tc>
          <w:tcPr>
            <w:tcW w:w="540" w:type="dxa"/>
            <w:shd w:val="clear" w:color="auto" w:fill="auto"/>
          </w:tcPr>
          <w:p w:rsidR="00CD2C6F" w:rsidRPr="001D7C29" w:rsidRDefault="00CD2C6F" w:rsidP="001D7C29">
            <w:pPr>
              <w:pStyle w:val="Default"/>
              <w:spacing w:line="276" w:lineRule="auto"/>
              <w:jc w:val="both"/>
              <w:rPr>
                <w:bCs/>
                <w:sz w:val="26"/>
                <w:szCs w:val="26"/>
              </w:rPr>
            </w:pPr>
          </w:p>
        </w:tc>
        <w:tc>
          <w:tcPr>
            <w:tcW w:w="1961" w:type="dxa"/>
            <w:shd w:val="clear" w:color="auto" w:fill="auto"/>
          </w:tcPr>
          <w:p w:rsidR="00CD2C6F" w:rsidRPr="001D7C29" w:rsidRDefault="00A53DD0" w:rsidP="001D7C29">
            <w:pPr>
              <w:pStyle w:val="Default"/>
              <w:spacing w:line="276" w:lineRule="auto"/>
              <w:jc w:val="both"/>
              <w:rPr>
                <w:b/>
                <w:bCs/>
                <w:sz w:val="26"/>
                <w:szCs w:val="26"/>
              </w:rPr>
            </w:pPr>
            <w:r w:rsidRPr="001D7C29">
              <w:rPr>
                <w:b/>
                <w:bCs/>
                <w:sz w:val="26"/>
                <w:szCs w:val="26"/>
              </w:rPr>
              <w:t xml:space="preserve">Средний балл </w:t>
            </w:r>
          </w:p>
        </w:tc>
        <w:tc>
          <w:tcPr>
            <w:tcW w:w="756" w:type="dxa"/>
            <w:shd w:val="clear" w:color="auto" w:fill="auto"/>
            <w:textDirection w:val="btLr"/>
          </w:tcPr>
          <w:p w:rsidR="00CD2C6F" w:rsidRPr="001D7C29" w:rsidRDefault="00A53DD0" w:rsidP="001D7C29">
            <w:pPr>
              <w:pStyle w:val="Default"/>
              <w:spacing w:line="276" w:lineRule="auto"/>
              <w:ind w:left="113" w:right="113"/>
              <w:jc w:val="both"/>
              <w:rPr>
                <w:b/>
                <w:bCs/>
                <w:sz w:val="26"/>
                <w:szCs w:val="26"/>
              </w:rPr>
            </w:pPr>
            <w:r w:rsidRPr="001D7C29">
              <w:rPr>
                <w:b/>
                <w:bCs/>
                <w:sz w:val="26"/>
                <w:szCs w:val="26"/>
              </w:rPr>
              <w:t>54,1</w:t>
            </w:r>
          </w:p>
        </w:tc>
        <w:tc>
          <w:tcPr>
            <w:tcW w:w="756" w:type="dxa"/>
            <w:shd w:val="clear" w:color="auto" w:fill="auto"/>
            <w:textDirection w:val="btLr"/>
          </w:tcPr>
          <w:p w:rsidR="00CD2C6F" w:rsidRPr="001D7C29" w:rsidRDefault="00A53DD0" w:rsidP="001D7C29">
            <w:pPr>
              <w:pStyle w:val="Default"/>
              <w:spacing w:line="276" w:lineRule="auto"/>
              <w:ind w:left="113" w:right="113"/>
              <w:jc w:val="both"/>
              <w:rPr>
                <w:b/>
                <w:bCs/>
                <w:sz w:val="26"/>
                <w:szCs w:val="26"/>
              </w:rPr>
            </w:pPr>
            <w:r w:rsidRPr="001D7C29">
              <w:rPr>
                <w:b/>
                <w:bCs/>
                <w:sz w:val="26"/>
                <w:szCs w:val="26"/>
              </w:rPr>
              <w:t xml:space="preserve">63,0 </w:t>
            </w:r>
          </w:p>
        </w:tc>
        <w:tc>
          <w:tcPr>
            <w:tcW w:w="756" w:type="dxa"/>
            <w:shd w:val="clear" w:color="auto" w:fill="auto"/>
            <w:textDirection w:val="btLr"/>
          </w:tcPr>
          <w:p w:rsidR="00CD2C6F" w:rsidRPr="001D7C29" w:rsidRDefault="00A53DD0" w:rsidP="001D7C29">
            <w:pPr>
              <w:pStyle w:val="Default"/>
              <w:spacing w:line="276" w:lineRule="auto"/>
              <w:ind w:left="113" w:right="113"/>
              <w:jc w:val="both"/>
              <w:rPr>
                <w:b/>
                <w:bCs/>
                <w:sz w:val="26"/>
                <w:szCs w:val="26"/>
              </w:rPr>
            </w:pPr>
            <w:r w:rsidRPr="001D7C29">
              <w:rPr>
                <w:b/>
                <w:bCs/>
                <w:sz w:val="26"/>
                <w:szCs w:val="26"/>
              </w:rPr>
              <w:t>4,2</w:t>
            </w:r>
          </w:p>
        </w:tc>
        <w:tc>
          <w:tcPr>
            <w:tcW w:w="756" w:type="dxa"/>
            <w:shd w:val="clear" w:color="auto" w:fill="auto"/>
            <w:textDirection w:val="btLr"/>
          </w:tcPr>
          <w:p w:rsidR="00CD2C6F" w:rsidRPr="001D7C29" w:rsidRDefault="00A53DD0" w:rsidP="001D7C29">
            <w:pPr>
              <w:pStyle w:val="Default"/>
              <w:spacing w:line="276" w:lineRule="auto"/>
              <w:ind w:left="113" w:right="113"/>
              <w:jc w:val="both"/>
              <w:rPr>
                <w:b/>
                <w:bCs/>
                <w:sz w:val="26"/>
                <w:szCs w:val="26"/>
              </w:rPr>
            </w:pPr>
            <w:r w:rsidRPr="001D7C29">
              <w:rPr>
                <w:b/>
                <w:bCs/>
                <w:sz w:val="26"/>
                <w:szCs w:val="26"/>
              </w:rPr>
              <w:t>57,45</w:t>
            </w:r>
          </w:p>
        </w:tc>
        <w:tc>
          <w:tcPr>
            <w:tcW w:w="636" w:type="dxa"/>
            <w:shd w:val="clear" w:color="auto" w:fill="auto"/>
            <w:textDirection w:val="btLr"/>
          </w:tcPr>
          <w:p w:rsidR="00CD2C6F" w:rsidRPr="001D7C29" w:rsidRDefault="00A53DD0" w:rsidP="001D7C29">
            <w:pPr>
              <w:pStyle w:val="Default"/>
              <w:spacing w:line="276" w:lineRule="auto"/>
              <w:ind w:left="113" w:right="113"/>
              <w:jc w:val="both"/>
              <w:rPr>
                <w:b/>
                <w:bCs/>
                <w:sz w:val="26"/>
                <w:szCs w:val="26"/>
              </w:rPr>
            </w:pPr>
            <w:r w:rsidRPr="001D7C29">
              <w:rPr>
                <w:b/>
                <w:bCs/>
                <w:sz w:val="26"/>
                <w:szCs w:val="26"/>
              </w:rPr>
              <w:t>64,33</w:t>
            </w:r>
          </w:p>
        </w:tc>
        <w:tc>
          <w:tcPr>
            <w:tcW w:w="636" w:type="dxa"/>
            <w:shd w:val="clear" w:color="auto" w:fill="auto"/>
            <w:textDirection w:val="btLr"/>
          </w:tcPr>
          <w:p w:rsidR="00CD2C6F" w:rsidRPr="001D7C29" w:rsidRDefault="00A53DD0" w:rsidP="001D7C29">
            <w:pPr>
              <w:pStyle w:val="Default"/>
              <w:spacing w:line="276" w:lineRule="auto"/>
              <w:ind w:left="113" w:right="113"/>
              <w:jc w:val="both"/>
              <w:rPr>
                <w:b/>
                <w:bCs/>
                <w:sz w:val="26"/>
                <w:szCs w:val="26"/>
              </w:rPr>
            </w:pPr>
            <w:r w:rsidRPr="001D7C29">
              <w:rPr>
                <w:b/>
                <w:bCs/>
                <w:sz w:val="26"/>
                <w:szCs w:val="26"/>
              </w:rPr>
              <w:t>68,5</w:t>
            </w:r>
          </w:p>
        </w:tc>
        <w:tc>
          <w:tcPr>
            <w:tcW w:w="756" w:type="dxa"/>
            <w:shd w:val="clear" w:color="auto" w:fill="auto"/>
            <w:textDirection w:val="btLr"/>
          </w:tcPr>
          <w:p w:rsidR="00CD2C6F" w:rsidRPr="001D7C29" w:rsidRDefault="00A53DD0" w:rsidP="001D7C29">
            <w:pPr>
              <w:pStyle w:val="Default"/>
              <w:spacing w:line="276" w:lineRule="auto"/>
              <w:ind w:left="113" w:right="113"/>
              <w:jc w:val="both"/>
              <w:rPr>
                <w:b/>
                <w:bCs/>
                <w:color w:val="auto"/>
                <w:sz w:val="26"/>
                <w:szCs w:val="26"/>
              </w:rPr>
            </w:pPr>
            <w:r w:rsidRPr="001D7C29">
              <w:rPr>
                <w:b/>
                <w:bCs/>
                <w:color w:val="auto"/>
                <w:sz w:val="26"/>
                <w:szCs w:val="26"/>
              </w:rPr>
              <w:t>45,67</w:t>
            </w:r>
          </w:p>
        </w:tc>
        <w:tc>
          <w:tcPr>
            <w:tcW w:w="756" w:type="dxa"/>
            <w:shd w:val="clear" w:color="auto" w:fill="auto"/>
            <w:textDirection w:val="btLr"/>
          </w:tcPr>
          <w:p w:rsidR="00CD2C6F" w:rsidRPr="001D7C29" w:rsidRDefault="00A53DD0" w:rsidP="001D7C29">
            <w:pPr>
              <w:pStyle w:val="Default"/>
              <w:spacing w:line="276" w:lineRule="auto"/>
              <w:ind w:left="113" w:right="113"/>
              <w:jc w:val="both"/>
              <w:rPr>
                <w:b/>
                <w:bCs/>
                <w:color w:val="auto"/>
                <w:sz w:val="26"/>
                <w:szCs w:val="26"/>
              </w:rPr>
            </w:pPr>
            <w:r w:rsidRPr="001D7C29">
              <w:rPr>
                <w:b/>
                <w:bCs/>
                <w:color w:val="auto"/>
                <w:sz w:val="26"/>
                <w:szCs w:val="26"/>
              </w:rPr>
              <w:t>46,46</w:t>
            </w:r>
          </w:p>
        </w:tc>
        <w:tc>
          <w:tcPr>
            <w:tcW w:w="636" w:type="dxa"/>
            <w:shd w:val="clear" w:color="auto" w:fill="auto"/>
            <w:textDirection w:val="btLr"/>
          </w:tcPr>
          <w:p w:rsidR="00CD2C6F" w:rsidRPr="001D7C29" w:rsidRDefault="00A53DD0" w:rsidP="001D7C29">
            <w:pPr>
              <w:pStyle w:val="Default"/>
              <w:spacing w:line="276" w:lineRule="auto"/>
              <w:ind w:left="113" w:right="113"/>
              <w:jc w:val="both"/>
              <w:rPr>
                <w:b/>
                <w:bCs/>
                <w:color w:val="auto"/>
                <w:sz w:val="26"/>
                <w:szCs w:val="26"/>
              </w:rPr>
            </w:pPr>
            <w:r w:rsidRPr="001D7C29">
              <w:rPr>
                <w:b/>
                <w:bCs/>
                <w:color w:val="auto"/>
                <w:sz w:val="26"/>
                <w:szCs w:val="26"/>
              </w:rPr>
              <w:t>45,33</w:t>
            </w:r>
          </w:p>
        </w:tc>
        <w:tc>
          <w:tcPr>
            <w:tcW w:w="756" w:type="dxa"/>
            <w:shd w:val="clear" w:color="auto" w:fill="auto"/>
            <w:textDirection w:val="btLr"/>
          </w:tcPr>
          <w:p w:rsidR="00CD2C6F" w:rsidRPr="001D7C29" w:rsidRDefault="00A53DD0" w:rsidP="001D7C29">
            <w:pPr>
              <w:pStyle w:val="Default"/>
              <w:spacing w:line="276" w:lineRule="auto"/>
              <w:ind w:left="113" w:right="113"/>
              <w:jc w:val="both"/>
              <w:rPr>
                <w:b/>
                <w:bCs/>
                <w:color w:val="auto"/>
                <w:sz w:val="26"/>
                <w:szCs w:val="26"/>
              </w:rPr>
            </w:pPr>
            <w:r w:rsidRPr="001D7C29">
              <w:rPr>
                <w:b/>
                <w:bCs/>
                <w:color w:val="auto"/>
                <w:sz w:val="26"/>
                <w:szCs w:val="26"/>
              </w:rPr>
              <w:t>55,92</w:t>
            </w:r>
          </w:p>
        </w:tc>
        <w:tc>
          <w:tcPr>
            <w:tcW w:w="498" w:type="dxa"/>
            <w:shd w:val="clear" w:color="auto" w:fill="auto"/>
            <w:textDirection w:val="btLr"/>
          </w:tcPr>
          <w:p w:rsidR="00CD2C6F" w:rsidRPr="001D7C29" w:rsidRDefault="00A53DD0" w:rsidP="001D7C29">
            <w:pPr>
              <w:pStyle w:val="Default"/>
              <w:spacing w:line="276" w:lineRule="auto"/>
              <w:ind w:left="113" w:right="113"/>
              <w:jc w:val="both"/>
              <w:rPr>
                <w:b/>
                <w:bCs/>
                <w:color w:val="auto"/>
                <w:sz w:val="26"/>
                <w:szCs w:val="26"/>
              </w:rPr>
            </w:pPr>
            <w:r w:rsidRPr="001D7C29">
              <w:rPr>
                <w:b/>
                <w:bCs/>
                <w:color w:val="auto"/>
                <w:sz w:val="26"/>
                <w:szCs w:val="26"/>
              </w:rPr>
              <w:t>-</w:t>
            </w:r>
          </w:p>
        </w:tc>
        <w:tc>
          <w:tcPr>
            <w:tcW w:w="756" w:type="dxa"/>
            <w:shd w:val="clear" w:color="auto" w:fill="auto"/>
            <w:textDirection w:val="btLr"/>
          </w:tcPr>
          <w:p w:rsidR="00CD2C6F" w:rsidRPr="001D7C29" w:rsidRDefault="00A53DD0" w:rsidP="001D7C29">
            <w:pPr>
              <w:pStyle w:val="Default"/>
              <w:spacing w:line="276" w:lineRule="auto"/>
              <w:ind w:left="113" w:right="113"/>
              <w:jc w:val="both"/>
              <w:rPr>
                <w:b/>
                <w:bCs/>
                <w:color w:val="auto"/>
                <w:sz w:val="26"/>
                <w:szCs w:val="26"/>
              </w:rPr>
            </w:pPr>
            <w:r w:rsidRPr="001D7C29">
              <w:rPr>
                <w:b/>
                <w:bCs/>
                <w:color w:val="auto"/>
                <w:sz w:val="26"/>
                <w:szCs w:val="26"/>
              </w:rPr>
              <w:t>58,84</w:t>
            </w:r>
          </w:p>
        </w:tc>
      </w:tr>
      <w:tr w:rsidR="00CD2C6F" w:rsidRPr="001D7C29">
        <w:trPr>
          <w:cantSplit/>
          <w:trHeight w:val="975"/>
        </w:trPr>
        <w:tc>
          <w:tcPr>
            <w:tcW w:w="540" w:type="dxa"/>
            <w:shd w:val="clear" w:color="auto" w:fill="auto"/>
          </w:tcPr>
          <w:p w:rsidR="00CD2C6F" w:rsidRPr="001D7C29" w:rsidRDefault="00CD2C6F" w:rsidP="001D7C29">
            <w:pPr>
              <w:pStyle w:val="Default"/>
              <w:spacing w:line="276" w:lineRule="auto"/>
              <w:jc w:val="both"/>
              <w:rPr>
                <w:bCs/>
                <w:sz w:val="26"/>
                <w:szCs w:val="26"/>
              </w:rPr>
            </w:pPr>
          </w:p>
        </w:tc>
        <w:tc>
          <w:tcPr>
            <w:tcW w:w="1961" w:type="dxa"/>
            <w:shd w:val="clear" w:color="auto" w:fill="auto"/>
          </w:tcPr>
          <w:p w:rsidR="00CD2C6F" w:rsidRPr="001D7C29" w:rsidRDefault="00A53DD0" w:rsidP="001D7C29">
            <w:pPr>
              <w:pStyle w:val="Default"/>
              <w:spacing w:line="276" w:lineRule="auto"/>
              <w:jc w:val="both"/>
              <w:rPr>
                <w:b/>
                <w:bCs/>
                <w:sz w:val="26"/>
                <w:szCs w:val="26"/>
              </w:rPr>
            </w:pPr>
            <w:r w:rsidRPr="001D7C29">
              <w:rPr>
                <w:b/>
                <w:bCs/>
                <w:sz w:val="26"/>
                <w:szCs w:val="26"/>
              </w:rPr>
              <w:t>Средний балл по Приморскому краю</w:t>
            </w:r>
          </w:p>
        </w:tc>
        <w:tc>
          <w:tcPr>
            <w:tcW w:w="756" w:type="dxa"/>
            <w:shd w:val="clear" w:color="auto" w:fill="auto"/>
            <w:textDirection w:val="btLr"/>
          </w:tcPr>
          <w:p w:rsidR="00CD2C6F" w:rsidRPr="001D7C29" w:rsidRDefault="00A53DD0" w:rsidP="001D7C29">
            <w:pPr>
              <w:pStyle w:val="Default"/>
              <w:spacing w:line="276" w:lineRule="auto"/>
              <w:ind w:left="113" w:right="113"/>
              <w:jc w:val="both"/>
              <w:rPr>
                <w:b/>
                <w:bCs/>
                <w:sz w:val="26"/>
                <w:szCs w:val="26"/>
              </w:rPr>
            </w:pPr>
            <w:r w:rsidRPr="001D7C29">
              <w:rPr>
                <w:b/>
                <w:bCs/>
                <w:sz w:val="26"/>
                <w:szCs w:val="26"/>
              </w:rPr>
              <w:t>57</w:t>
            </w:r>
          </w:p>
        </w:tc>
        <w:tc>
          <w:tcPr>
            <w:tcW w:w="756" w:type="dxa"/>
            <w:shd w:val="clear" w:color="auto" w:fill="auto"/>
            <w:textDirection w:val="btLr"/>
          </w:tcPr>
          <w:p w:rsidR="00CD2C6F" w:rsidRPr="001D7C29" w:rsidRDefault="00A53DD0" w:rsidP="001D7C29">
            <w:pPr>
              <w:pStyle w:val="Default"/>
              <w:spacing w:line="276" w:lineRule="auto"/>
              <w:ind w:left="113" w:right="113"/>
              <w:jc w:val="both"/>
              <w:rPr>
                <w:b/>
                <w:bCs/>
                <w:sz w:val="26"/>
                <w:szCs w:val="26"/>
              </w:rPr>
            </w:pPr>
            <w:r w:rsidRPr="001D7C29">
              <w:rPr>
                <w:b/>
                <w:bCs/>
                <w:sz w:val="26"/>
                <w:szCs w:val="26"/>
              </w:rPr>
              <w:t xml:space="preserve">62 </w:t>
            </w:r>
          </w:p>
        </w:tc>
        <w:tc>
          <w:tcPr>
            <w:tcW w:w="756" w:type="dxa"/>
            <w:shd w:val="clear" w:color="auto" w:fill="auto"/>
            <w:textDirection w:val="btLr"/>
          </w:tcPr>
          <w:p w:rsidR="00CD2C6F" w:rsidRPr="001D7C29" w:rsidRDefault="00A53DD0" w:rsidP="001D7C29">
            <w:pPr>
              <w:pStyle w:val="Default"/>
              <w:spacing w:line="276" w:lineRule="auto"/>
              <w:ind w:left="113" w:right="113"/>
              <w:jc w:val="both"/>
              <w:rPr>
                <w:b/>
                <w:bCs/>
                <w:sz w:val="26"/>
                <w:szCs w:val="26"/>
              </w:rPr>
            </w:pPr>
            <w:r w:rsidRPr="001D7C29">
              <w:rPr>
                <w:b/>
                <w:bCs/>
                <w:sz w:val="26"/>
                <w:szCs w:val="26"/>
              </w:rPr>
              <w:t>3</w:t>
            </w:r>
          </w:p>
        </w:tc>
        <w:tc>
          <w:tcPr>
            <w:tcW w:w="756" w:type="dxa"/>
            <w:shd w:val="clear" w:color="auto" w:fill="auto"/>
            <w:textDirection w:val="btLr"/>
          </w:tcPr>
          <w:p w:rsidR="00CD2C6F" w:rsidRPr="001D7C29" w:rsidRDefault="00A53DD0" w:rsidP="001D7C29">
            <w:pPr>
              <w:pStyle w:val="Default"/>
              <w:spacing w:line="276" w:lineRule="auto"/>
              <w:ind w:left="113" w:right="113"/>
              <w:jc w:val="both"/>
              <w:rPr>
                <w:b/>
                <w:bCs/>
                <w:sz w:val="26"/>
                <w:szCs w:val="26"/>
              </w:rPr>
            </w:pPr>
            <w:r w:rsidRPr="001D7C29">
              <w:rPr>
                <w:b/>
                <w:bCs/>
                <w:sz w:val="26"/>
                <w:szCs w:val="26"/>
              </w:rPr>
              <w:t>57</w:t>
            </w:r>
          </w:p>
        </w:tc>
        <w:tc>
          <w:tcPr>
            <w:tcW w:w="636" w:type="dxa"/>
            <w:shd w:val="clear" w:color="auto" w:fill="auto"/>
            <w:textDirection w:val="btLr"/>
          </w:tcPr>
          <w:p w:rsidR="00CD2C6F" w:rsidRPr="001D7C29" w:rsidRDefault="00A53DD0" w:rsidP="001D7C29">
            <w:pPr>
              <w:pStyle w:val="Default"/>
              <w:spacing w:line="276" w:lineRule="auto"/>
              <w:ind w:left="113" w:right="113"/>
              <w:jc w:val="both"/>
              <w:rPr>
                <w:b/>
                <w:bCs/>
                <w:sz w:val="26"/>
                <w:szCs w:val="26"/>
              </w:rPr>
            </w:pPr>
            <w:r w:rsidRPr="001D7C29">
              <w:rPr>
                <w:b/>
                <w:bCs/>
                <w:sz w:val="26"/>
                <w:szCs w:val="26"/>
              </w:rPr>
              <w:t>55</w:t>
            </w:r>
          </w:p>
        </w:tc>
        <w:tc>
          <w:tcPr>
            <w:tcW w:w="636" w:type="dxa"/>
            <w:shd w:val="clear" w:color="auto" w:fill="auto"/>
            <w:textDirection w:val="btLr"/>
          </w:tcPr>
          <w:p w:rsidR="00CD2C6F" w:rsidRPr="001D7C29" w:rsidRDefault="00A53DD0" w:rsidP="001D7C29">
            <w:pPr>
              <w:pStyle w:val="Default"/>
              <w:spacing w:line="276" w:lineRule="auto"/>
              <w:ind w:left="113" w:right="113"/>
              <w:jc w:val="both"/>
              <w:rPr>
                <w:b/>
                <w:bCs/>
                <w:sz w:val="26"/>
                <w:szCs w:val="26"/>
              </w:rPr>
            </w:pPr>
            <w:r w:rsidRPr="001D7C29">
              <w:rPr>
                <w:b/>
                <w:bCs/>
                <w:sz w:val="26"/>
                <w:szCs w:val="26"/>
              </w:rPr>
              <w:t>49</w:t>
            </w:r>
          </w:p>
        </w:tc>
        <w:tc>
          <w:tcPr>
            <w:tcW w:w="756" w:type="dxa"/>
            <w:shd w:val="clear" w:color="auto" w:fill="auto"/>
            <w:textDirection w:val="btLr"/>
          </w:tcPr>
          <w:p w:rsidR="00CD2C6F" w:rsidRPr="001D7C29" w:rsidRDefault="00A53DD0" w:rsidP="001D7C29">
            <w:pPr>
              <w:pStyle w:val="Default"/>
              <w:spacing w:line="276" w:lineRule="auto"/>
              <w:ind w:left="113" w:right="113"/>
              <w:jc w:val="both"/>
              <w:rPr>
                <w:b/>
                <w:bCs/>
                <w:sz w:val="26"/>
                <w:szCs w:val="26"/>
              </w:rPr>
            </w:pPr>
            <w:r w:rsidRPr="001D7C29">
              <w:rPr>
                <w:b/>
                <w:bCs/>
                <w:sz w:val="26"/>
                <w:szCs w:val="26"/>
              </w:rPr>
              <w:t>51</w:t>
            </w:r>
          </w:p>
        </w:tc>
        <w:tc>
          <w:tcPr>
            <w:tcW w:w="756" w:type="dxa"/>
            <w:shd w:val="clear" w:color="auto" w:fill="auto"/>
            <w:textDirection w:val="btLr"/>
          </w:tcPr>
          <w:p w:rsidR="00CD2C6F" w:rsidRPr="001D7C29" w:rsidRDefault="00A53DD0" w:rsidP="001D7C29">
            <w:pPr>
              <w:pStyle w:val="Default"/>
              <w:spacing w:line="276" w:lineRule="auto"/>
              <w:ind w:left="113" w:right="113"/>
              <w:jc w:val="both"/>
              <w:rPr>
                <w:b/>
                <w:bCs/>
                <w:sz w:val="26"/>
                <w:szCs w:val="26"/>
              </w:rPr>
            </w:pPr>
            <w:r w:rsidRPr="001D7C29">
              <w:rPr>
                <w:b/>
                <w:bCs/>
                <w:sz w:val="26"/>
                <w:szCs w:val="26"/>
              </w:rPr>
              <w:t>50</w:t>
            </w:r>
          </w:p>
        </w:tc>
        <w:tc>
          <w:tcPr>
            <w:tcW w:w="636" w:type="dxa"/>
            <w:shd w:val="clear" w:color="auto" w:fill="auto"/>
            <w:textDirection w:val="btLr"/>
          </w:tcPr>
          <w:p w:rsidR="00CD2C6F" w:rsidRPr="001D7C29" w:rsidRDefault="00A53DD0" w:rsidP="001D7C29">
            <w:pPr>
              <w:pStyle w:val="Default"/>
              <w:spacing w:line="276" w:lineRule="auto"/>
              <w:ind w:left="113" w:right="113"/>
              <w:jc w:val="both"/>
              <w:rPr>
                <w:b/>
                <w:bCs/>
                <w:sz w:val="26"/>
                <w:szCs w:val="26"/>
              </w:rPr>
            </w:pPr>
            <w:r w:rsidRPr="001D7C29">
              <w:rPr>
                <w:b/>
                <w:bCs/>
                <w:sz w:val="26"/>
                <w:szCs w:val="26"/>
              </w:rPr>
              <w:t>49</w:t>
            </w:r>
          </w:p>
        </w:tc>
        <w:tc>
          <w:tcPr>
            <w:tcW w:w="756" w:type="dxa"/>
            <w:shd w:val="clear" w:color="auto" w:fill="auto"/>
            <w:textDirection w:val="btLr"/>
          </w:tcPr>
          <w:p w:rsidR="00CD2C6F" w:rsidRPr="001D7C29" w:rsidRDefault="00A53DD0" w:rsidP="001D7C29">
            <w:pPr>
              <w:pStyle w:val="Default"/>
              <w:spacing w:line="276" w:lineRule="auto"/>
              <w:ind w:left="113" w:right="113"/>
              <w:jc w:val="both"/>
              <w:rPr>
                <w:b/>
                <w:bCs/>
                <w:sz w:val="26"/>
                <w:szCs w:val="26"/>
              </w:rPr>
            </w:pPr>
            <w:r w:rsidRPr="001D7C29">
              <w:rPr>
                <w:b/>
                <w:bCs/>
                <w:sz w:val="26"/>
                <w:szCs w:val="26"/>
              </w:rPr>
              <w:t>58</w:t>
            </w:r>
          </w:p>
        </w:tc>
        <w:tc>
          <w:tcPr>
            <w:tcW w:w="498" w:type="dxa"/>
            <w:shd w:val="clear" w:color="auto" w:fill="auto"/>
            <w:textDirection w:val="btLr"/>
          </w:tcPr>
          <w:p w:rsidR="00CD2C6F" w:rsidRPr="001D7C29" w:rsidRDefault="00A53DD0" w:rsidP="001D7C29">
            <w:pPr>
              <w:pStyle w:val="Default"/>
              <w:spacing w:line="276" w:lineRule="auto"/>
              <w:ind w:left="113" w:right="113"/>
              <w:jc w:val="both"/>
              <w:rPr>
                <w:b/>
                <w:bCs/>
                <w:sz w:val="26"/>
                <w:szCs w:val="26"/>
              </w:rPr>
            </w:pPr>
            <w:r w:rsidRPr="001D7C29">
              <w:rPr>
                <w:b/>
                <w:bCs/>
                <w:sz w:val="26"/>
                <w:szCs w:val="26"/>
              </w:rPr>
              <w:t>56</w:t>
            </w:r>
          </w:p>
        </w:tc>
        <w:tc>
          <w:tcPr>
            <w:tcW w:w="756" w:type="dxa"/>
            <w:shd w:val="clear" w:color="auto" w:fill="auto"/>
            <w:textDirection w:val="btLr"/>
          </w:tcPr>
          <w:p w:rsidR="00CD2C6F" w:rsidRPr="001D7C29" w:rsidRDefault="00A53DD0" w:rsidP="001D7C29">
            <w:pPr>
              <w:pStyle w:val="Default"/>
              <w:spacing w:line="276" w:lineRule="auto"/>
              <w:ind w:left="113" w:right="113"/>
              <w:jc w:val="both"/>
              <w:rPr>
                <w:b/>
                <w:bCs/>
                <w:sz w:val="26"/>
                <w:szCs w:val="26"/>
              </w:rPr>
            </w:pPr>
            <w:r w:rsidRPr="001D7C29">
              <w:rPr>
                <w:b/>
                <w:bCs/>
                <w:sz w:val="26"/>
                <w:szCs w:val="26"/>
              </w:rPr>
              <w:t>54</w:t>
            </w:r>
          </w:p>
        </w:tc>
      </w:tr>
    </w:tbl>
    <w:p w:rsidR="00CD2C6F" w:rsidRPr="001D7C29" w:rsidRDefault="00CD2C6F" w:rsidP="001D7C29">
      <w:pPr>
        <w:pStyle w:val="Default"/>
        <w:spacing w:line="276" w:lineRule="auto"/>
        <w:jc w:val="both"/>
        <w:rPr>
          <w:bCs/>
          <w:color w:val="auto"/>
          <w:sz w:val="26"/>
          <w:szCs w:val="26"/>
          <w14:shadow w14:blurRad="50800" w14:dist="38100" w14:dir="2700000" w14:sx="100000" w14:sy="100000" w14:kx="0" w14:ky="0" w14:algn="tl">
            <w14:srgbClr w14:val="000000">
              <w14:alpha w14:val="60000"/>
            </w14:srgbClr>
          </w14:shadow>
        </w:rPr>
      </w:pPr>
    </w:p>
    <w:p w:rsidR="00CD2C6F" w:rsidRPr="001D7C29" w:rsidRDefault="00CD2C6F" w:rsidP="001D7C29">
      <w:pPr>
        <w:pStyle w:val="Default"/>
        <w:spacing w:line="276" w:lineRule="auto"/>
        <w:jc w:val="both"/>
        <w:rPr>
          <w:bCs/>
          <w:color w:val="auto"/>
          <w:sz w:val="26"/>
          <w:szCs w:val="26"/>
          <w14:shadow w14:blurRad="50800" w14:dist="38100" w14:dir="2700000" w14:sx="100000" w14:sy="100000" w14:kx="0" w14:ky="0" w14:algn="tl">
            <w14:srgbClr w14:val="000000">
              <w14:alpha w14:val="60000"/>
            </w14:srgbClr>
          </w14:shadow>
        </w:rPr>
      </w:pPr>
    </w:p>
    <w:p w:rsidR="00CD2C6F" w:rsidRPr="001D7C29" w:rsidRDefault="00A53DD0" w:rsidP="001D7C29">
      <w:pPr>
        <w:pStyle w:val="Default"/>
        <w:spacing w:line="276" w:lineRule="auto"/>
        <w:jc w:val="both"/>
        <w:rPr>
          <w:bCs/>
          <w:color w:val="auto"/>
          <w:sz w:val="26"/>
          <w:szCs w:val="26"/>
        </w:rPr>
      </w:pPr>
      <w:r w:rsidRPr="001D7C29">
        <w:rPr>
          <w:bCs/>
          <w:color w:val="auto"/>
          <w:sz w:val="26"/>
          <w:szCs w:val="26"/>
          <w14:shadow w14:blurRad="50800" w14:dist="38100" w14:dir="2700000" w14:sx="100000" w14:sy="100000" w14:kx="0" w14:ky="0" w14:algn="tl">
            <w14:srgbClr w14:val="000000">
              <w14:alpha w14:val="60000"/>
            </w14:srgbClr>
          </w14:shadow>
        </w:rPr>
        <w:t>Динамика ГИА-11 по школам, русский язык:</w:t>
      </w:r>
    </w:p>
    <w:p w:rsidR="00CD2C6F" w:rsidRPr="001D7C29" w:rsidRDefault="00CD2C6F" w:rsidP="001D7C29">
      <w:pPr>
        <w:pStyle w:val="Default"/>
        <w:spacing w:line="276" w:lineRule="auto"/>
        <w:ind w:firstLine="708"/>
        <w:jc w:val="both"/>
        <w:rPr>
          <w:bCs/>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27"/>
        <w:gridCol w:w="1559"/>
        <w:gridCol w:w="1525"/>
        <w:gridCol w:w="1525"/>
        <w:gridCol w:w="1525"/>
      </w:tblGrid>
      <w:tr w:rsidR="00CD2C6F" w:rsidRPr="001D7C29">
        <w:tc>
          <w:tcPr>
            <w:tcW w:w="3227" w:type="dxa"/>
            <w:shd w:val="clear" w:color="auto" w:fill="auto"/>
          </w:tcPr>
          <w:p w:rsidR="00CD2C6F" w:rsidRPr="001D7C29" w:rsidRDefault="00A53DD0" w:rsidP="001D7C29">
            <w:pPr>
              <w:pStyle w:val="Default"/>
              <w:spacing w:line="276" w:lineRule="auto"/>
              <w:jc w:val="both"/>
              <w:rPr>
                <w:bCs/>
                <w:sz w:val="26"/>
                <w:szCs w:val="26"/>
              </w:rPr>
            </w:pPr>
            <w:r w:rsidRPr="001D7C29">
              <w:rPr>
                <w:bCs/>
                <w:sz w:val="26"/>
                <w:szCs w:val="26"/>
              </w:rPr>
              <w:t>Наименование ОО</w:t>
            </w:r>
          </w:p>
        </w:tc>
        <w:tc>
          <w:tcPr>
            <w:tcW w:w="1559" w:type="dxa"/>
            <w:shd w:val="clear" w:color="auto" w:fill="auto"/>
          </w:tcPr>
          <w:p w:rsidR="00CD2C6F" w:rsidRPr="001D7C29" w:rsidRDefault="00A53DD0" w:rsidP="001D7C29">
            <w:pPr>
              <w:pStyle w:val="Default"/>
              <w:spacing w:line="276" w:lineRule="auto"/>
              <w:jc w:val="both"/>
              <w:rPr>
                <w:bCs/>
                <w:sz w:val="26"/>
                <w:szCs w:val="26"/>
              </w:rPr>
            </w:pPr>
            <w:r w:rsidRPr="001D7C29">
              <w:rPr>
                <w:bCs/>
                <w:sz w:val="26"/>
                <w:szCs w:val="26"/>
              </w:rPr>
              <w:t>2023 г.</w:t>
            </w:r>
          </w:p>
          <w:p w:rsidR="00CD2C6F" w:rsidRPr="001D7C29" w:rsidRDefault="00A53DD0" w:rsidP="001D7C29">
            <w:pPr>
              <w:pStyle w:val="Default"/>
              <w:spacing w:line="276" w:lineRule="auto"/>
              <w:jc w:val="both"/>
              <w:rPr>
                <w:bCs/>
                <w:sz w:val="26"/>
                <w:szCs w:val="26"/>
              </w:rPr>
            </w:pPr>
            <w:r w:rsidRPr="001D7C29">
              <w:rPr>
                <w:bCs/>
                <w:sz w:val="26"/>
                <w:szCs w:val="26"/>
              </w:rPr>
              <w:t>средний балл</w:t>
            </w:r>
          </w:p>
        </w:tc>
        <w:tc>
          <w:tcPr>
            <w:tcW w:w="1525" w:type="dxa"/>
            <w:shd w:val="clear" w:color="auto" w:fill="auto"/>
          </w:tcPr>
          <w:p w:rsidR="00CD2C6F" w:rsidRPr="001D7C29" w:rsidRDefault="00A53DD0" w:rsidP="001D7C29">
            <w:pPr>
              <w:pStyle w:val="Default"/>
              <w:spacing w:line="276" w:lineRule="auto"/>
              <w:jc w:val="both"/>
              <w:rPr>
                <w:bCs/>
                <w:sz w:val="26"/>
                <w:szCs w:val="26"/>
              </w:rPr>
            </w:pPr>
            <w:r w:rsidRPr="001D7C29">
              <w:rPr>
                <w:bCs/>
                <w:sz w:val="26"/>
                <w:szCs w:val="26"/>
              </w:rPr>
              <w:t>2024 г.</w:t>
            </w:r>
          </w:p>
          <w:p w:rsidR="00CD2C6F" w:rsidRPr="001D7C29" w:rsidRDefault="00A53DD0" w:rsidP="001D7C29">
            <w:pPr>
              <w:pStyle w:val="Default"/>
              <w:spacing w:line="276" w:lineRule="auto"/>
              <w:jc w:val="both"/>
              <w:rPr>
                <w:bCs/>
                <w:sz w:val="26"/>
                <w:szCs w:val="26"/>
              </w:rPr>
            </w:pPr>
            <w:r w:rsidRPr="001D7C29">
              <w:rPr>
                <w:bCs/>
                <w:sz w:val="26"/>
                <w:szCs w:val="26"/>
              </w:rPr>
              <w:t>средний балл</w:t>
            </w:r>
          </w:p>
        </w:tc>
        <w:tc>
          <w:tcPr>
            <w:tcW w:w="1525" w:type="dxa"/>
            <w:shd w:val="clear" w:color="auto" w:fill="auto"/>
          </w:tcPr>
          <w:p w:rsidR="00CD2C6F" w:rsidRPr="001D7C29" w:rsidRDefault="00A53DD0" w:rsidP="001D7C29">
            <w:pPr>
              <w:pStyle w:val="Default"/>
              <w:spacing w:line="276" w:lineRule="auto"/>
              <w:jc w:val="both"/>
              <w:rPr>
                <w:bCs/>
                <w:sz w:val="26"/>
                <w:szCs w:val="26"/>
              </w:rPr>
            </w:pPr>
            <w:r w:rsidRPr="001D7C29">
              <w:rPr>
                <w:bCs/>
                <w:sz w:val="26"/>
                <w:szCs w:val="26"/>
              </w:rPr>
              <w:t>2025 г.</w:t>
            </w:r>
          </w:p>
          <w:p w:rsidR="00CD2C6F" w:rsidRPr="001D7C29" w:rsidRDefault="00A53DD0" w:rsidP="001D7C29">
            <w:pPr>
              <w:pStyle w:val="Default"/>
              <w:spacing w:line="276" w:lineRule="auto"/>
              <w:jc w:val="both"/>
              <w:rPr>
                <w:bCs/>
                <w:sz w:val="26"/>
                <w:szCs w:val="26"/>
              </w:rPr>
            </w:pPr>
            <w:r w:rsidRPr="001D7C29">
              <w:rPr>
                <w:bCs/>
                <w:sz w:val="26"/>
                <w:szCs w:val="26"/>
              </w:rPr>
              <w:t>средний балл</w:t>
            </w:r>
          </w:p>
        </w:tc>
        <w:tc>
          <w:tcPr>
            <w:tcW w:w="1525" w:type="dxa"/>
            <w:shd w:val="clear" w:color="auto" w:fill="auto"/>
          </w:tcPr>
          <w:p w:rsidR="00CD2C6F" w:rsidRPr="001D7C29" w:rsidRDefault="00A53DD0" w:rsidP="001D7C29">
            <w:pPr>
              <w:pStyle w:val="Default"/>
              <w:spacing w:line="276" w:lineRule="auto"/>
              <w:jc w:val="both"/>
              <w:rPr>
                <w:bCs/>
                <w:sz w:val="26"/>
                <w:szCs w:val="26"/>
              </w:rPr>
            </w:pPr>
            <w:r w:rsidRPr="001D7C29">
              <w:rPr>
                <w:bCs/>
                <w:sz w:val="26"/>
                <w:szCs w:val="26"/>
              </w:rPr>
              <w:t>Динамика</w:t>
            </w:r>
          </w:p>
          <w:p w:rsidR="00CD2C6F" w:rsidRPr="001D7C29" w:rsidRDefault="00A53DD0" w:rsidP="001D7C29">
            <w:pPr>
              <w:pStyle w:val="Default"/>
              <w:spacing w:line="276" w:lineRule="auto"/>
              <w:jc w:val="both"/>
              <w:rPr>
                <w:bCs/>
                <w:sz w:val="26"/>
                <w:szCs w:val="26"/>
              </w:rPr>
            </w:pPr>
            <w:r w:rsidRPr="001D7C29">
              <w:rPr>
                <w:bCs/>
                <w:sz w:val="26"/>
                <w:szCs w:val="26"/>
              </w:rPr>
              <w:t>2024-2025</w:t>
            </w:r>
          </w:p>
        </w:tc>
      </w:tr>
      <w:tr w:rsidR="00CD2C6F" w:rsidRPr="001D7C29">
        <w:tc>
          <w:tcPr>
            <w:tcW w:w="3227" w:type="dxa"/>
            <w:shd w:val="clear" w:color="auto" w:fill="auto"/>
          </w:tcPr>
          <w:p w:rsidR="00CD2C6F" w:rsidRPr="001D7C29" w:rsidRDefault="00A53DD0" w:rsidP="001D7C29">
            <w:pPr>
              <w:pStyle w:val="Default"/>
              <w:spacing w:line="276" w:lineRule="auto"/>
              <w:jc w:val="both"/>
              <w:rPr>
                <w:bCs/>
                <w:sz w:val="26"/>
                <w:szCs w:val="26"/>
              </w:rPr>
            </w:pPr>
            <w:r w:rsidRPr="001D7C29">
              <w:rPr>
                <w:bCs/>
                <w:sz w:val="26"/>
                <w:szCs w:val="26"/>
              </w:rPr>
              <w:t xml:space="preserve">МБОУ </w:t>
            </w:r>
            <w:proofErr w:type="spellStart"/>
            <w:r w:rsidRPr="001D7C29">
              <w:rPr>
                <w:bCs/>
                <w:sz w:val="26"/>
                <w:szCs w:val="26"/>
              </w:rPr>
              <w:t>Лазовская</w:t>
            </w:r>
            <w:proofErr w:type="spellEnd"/>
            <w:r w:rsidRPr="001D7C29">
              <w:rPr>
                <w:bCs/>
                <w:sz w:val="26"/>
                <w:szCs w:val="26"/>
              </w:rPr>
              <w:t xml:space="preserve"> средняя школа № 1</w:t>
            </w:r>
          </w:p>
        </w:tc>
        <w:tc>
          <w:tcPr>
            <w:tcW w:w="1559" w:type="dxa"/>
            <w:shd w:val="clear" w:color="auto" w:fill="auto"/>
          </w:tcPr>
          <w:p w:rsidR="00CD2C6F" w:rsidRPr="001D7C29" w:rsidRDefault="00A53DD0" w:rsidP="001D7C29">
            <w:pPr>
              <w:pStyle w:val="Default"/>
              <w:spacing w:line="276" w:lineRule="auto"/>
              <w:jc w:val="both"/>
              <w:rPr>
                <w:bCs/>
                <w:sz w:val="26"/>
                <w:szCs w:val="26"/>
              </w:rPr>
            </w:pPr>
            <w:r w:rsidRPr="001D7C29">
              <w:rPr>
                <w:bCs/>
                <w:sz w:val="26"/>
                <w:szCs w:val="26"/>
              </w:rPr>
              <w:t>77,73</w:t>
            </w:r>
          </w:p>
        </w:tc>
        <w:tc>
          <w:tcPr>
            <w:tcW w:w="1525" w:type="dxa"/>
            <w:shd w:val="clear" w:color="auto" w:fill="auto"/>
          </w:tcPr>
          <w:p w:rsidR="00CD2C6F" w:rsidRPr="001D7C29" w:rsidRDefault="00A53DD0" w:rsidP="001D7C29">
            <w:pPr>
              <w:pStyle w:val="Default"/>
              <w:spacing w:line="276" w:lineRule="auto"/>
              <w:jc w:val="both"/>
              <w:rPr>
                <w:bCs/>
                <w:sz w:val="26"/>
                <w:szCs w:val="26"/>
              </w:rPr>
            </w:pPr>
            <w:r w:rsidRPr="001D7C29">
              <w:rPr>
                <w:bCs/>
                <w:sz w:val="26"/>
                <w:szCs w:val="26"/>
              </w:rPr>
              <w:t>67,37</w:t>
            </w:r>
          </w:p>
        </w:tc>
        <w:tc>
          <w:tcPr>
            <w:tcW w:w="1525" w:type="dxa"/>
            <w:shd w:val="clear" w:color="auto" w:fill="auto"/>
          </w:tcPr>
          <w:p w:rsidR="00CD2C6F" w:rsidRPr="001D7C29" w:rsidRDefault="00A53DD0" w:rsidP="001D7C29">
            <w:pPr>
              <w:pStyle w:val="Default"/>
              <w:spacing w:line="276" w:lineRule="auto"/>
              <w:jc w:val="both"/>
              <w:rPr>
                <w:bCs/>
                <w:sz w:val="26"/>
                <w:szCs w:val="26"/>
              </w:rPr>
            </w:pPr>
            <w:r w:rsidRPr="001D7C29">
              <w:rPr>
                <w:bCs/>
                <w:sz w:val="26"/>
                <w:szCs w:val="26"/>
              </w:rPr>
              <w:t>61,5</w:t>
            </w:r>
          </w:p>
        </w:tc>
        <w:tc>
          <w:tcPr>
            <w:tcW w:w="1525" w:type="dxa"/>
            <w:shd w:val="clear" w:color="auto" w:fill="auto"/>
          </w:tcPr>
          <w:p w:rsidR="00CD2C6F" w:rsidRPr="001D7C29" w:rsidRDefault="00A53DD0" w:rsidP="001D7C29">
            <w:pPr>
              <w:pStyle w:val="Default"/>
              <w:spacing w:line="276" w:lineRule="auto"/>
              <w:jc w:val="both"/>
              <w:rPr>
                <w:bCs/>
                <w:sz w:val="26"/>
                <w:szCs w:val="26"/>
              </w:rPr>
            </w:pPr>
            <w:r w:rsidRPr="001D7C29">
              <w:rPr>
                <w:bCs/>
                <w:sz w:val="26"/>
                <w:szCs w:val="26"/>
              </w:rPr>
              <w:t>-5,87</w:t>
            </w:r>
          </w:p>
        </w:tc>
      </w:tr>
      <w:tr w:rsidR="00CD2C6F" w:rsidRPr="001D7C29">
        <w:tc>
          <w:tcPr>
            <w:tcW w:w="3227" w:type="dxa"/>
            <w:shd w:val="clear" w:color="auto" w:fill="auto"/>
          </w:tcPr>
          <w:p w:rsidR="00CD2C6F" w:rsidRPr="001D7C29" w:rsidRDefault="00A53DD0" w:rsidP="001D7C29">
            <w:pPr>
              <w:pStyle w:val="Default"/>
              <w:spacing w:line="276" w:lineRule="auto"/>
              <w:jc w:val="both"/>
              <w:rPr>
                <w:bCs/>
                <w:sz w:val="26"/>
                <w:szCs w:val="26"/>
              </w:rPr>
            </w:pPr>
            <w:r w:rsidRPr="001D7C29">
              <w:rPr>
                <w:bCs/>
                <w:sz w:val="26"/>
                <w:szCs w:val="26"/>
              </w:rPr>
              <w:t xml:space="preserve">МБОУ </w:t>
            </w:r>
            <w:proofErr w:type="spellStart"/>
            <w:r w:rsidRPr="001D7C29">
              <w:rPr>
                <w:bCs/>
                <w:sz w:val="26"/>
                <w:szCs w:val="26"/>
              </w:rPr>
              <w:t>Сокольчинская</w:t>
            </w:r>
            <w:proofErr w:type="spellEnd"/>
            <w:r w:rsidRPr="001D7C29">
              <w:rPr>
                <w:bCs/>
                <w:sz w:val="26"/>
                <w:szCs w:val="26"/>
              </w:rPr>
              <w:t xml:space="preserve"> СОШ № 3 </w:t>
            </w:r>
          </w:p>
        </w:tc>
        <w:tc>
          <w:tcPr>
            <w:tcW w:w="1559" w:type="dxa"/>
            <w:shd w:val="clear" w:color="auto" w:fill="auto"/>
          </w:tcPr>
          <w:p w:rsidR="00CD2C6F" w:rsidRPr="001D7C29" w:rsidRDefault="00A53DD0" w:rsidP="001D7C29">
            <w:pPr>
              <w:pStyle w:val="Default"/>
              <w:spacing w:line="276" w:lineRule="auto"/>
              <w:jc w:val="both"/>
              <w:rPr>
                <w:bCs/>
                <w:sz w:val="26"/>
                <w:szCs w:val="26"/>
              </w:rPr>
            </w:pPr>
            <w:r w:rsidRPr="001D7C29">
              <w:rPr>
                <w:bCs/>
                <w:sz w:val="26"/>
                <w:szCs w:val="26"/>
              </w:rPr>
              <w:t>66,0</w:t>
            </w:r>
          </w:p>
        </w:tc>
        <w:tc>
          <w:tcPr>
            <w:tcW w:w="1525" w:type="dxa"/>
            <w:shd w:val="clear" w:color="auto" w:fill="auto"/>
          </w:tcPr>
          <w:p w:rsidR="00CD2C6F" w:rsidRPr="001D7C29" w:rsidRDefault="00A53DD0" w:rsidP="001D7C29">
            <w:pPr>
              <w:pStyle w:val="Default"/>
              <w:spacing w:line="276" w:lineRule="auto"/>
              <w:jc w:val="both"/>
              <w:rPr>
                <w:bCs/>
                <w:sz w:val="26"/>
                <w:szCs w:val="26"/>
              </w:rPr>
            </w:pPr>
            <w:r w:rsidRPr="001D7C29">
              <w:rPr>
                <w:bCs/>
                <w:sz w:val="26"/>
                <w:szCs w:val="26"/>
              </w:rPr>
              <w:t>58,33</w:t>
            </w:r>
          </w:p>
        </w:tc>
        <w:tc>
          <w:tcPr>
            <w:tcW w:w="1525" w:type="dxa"/>
            <w:shd w:val="clear" w:color="auto" w:fill="auto"/>
          </w:tcPr>
          <w:p w:rsidR="00CD2C6F" w:rsidRPr="001D7C29" w:rsidRDefault="00A53DD0" w:rsidP="001D7C29">
            <w:pPr>
              <w:pStyle w:val="Default"/>
              <w:spacing w:line="276" w:lineRule="auto"/>
              <w:jc w:val="both"/>
              <w:rPr>
                <w:bCs/>
                <w:sz w:val="26"/>
                <w:szCs w:val="26"/>
              </w:rPr>
            </w:pPr>
            <w:r w:rsidRPr="001D7C29">
              <w:rPr>
                <w:bCs/>
                <w:sz w:val="26"/>
                <w:szCs w:val="26"/>
              </w:rPr>
              <w:t>50,0</w:t>
            </w:r>
          </w:p>
        </w:tc>
        <w:tc>
          <w:tcPr>
            <w:tcW w:w="1525" w:type="dxa"/>
            <w:shd w:val="clear" w:color="auto" w:fill="auto"/>
          </w:tcPr>
          <w:p w:rsidR="00CD2C6F" w:rsidRPr="001D7C29" w:rsidRDefault="00A53DD0" w:rsidP="001D7C29">
            <w:pPr>
              <w:pStyle w:val="Default"/>
              <w:spacing w:line="276" w:lineRule="auto"/>
              <w:jc w:val="both"/>
              <w:rPr>
                <w:bCs/>
                <w:sz w:val="26"/>
                <w:szCs w:val="26"/>
              </w:rPr>
            </w:pPr>
            <w:r w:rsidRPr="001D7C29">
              <w:rPr>
                <w:bCs/>
                <w:sz w:val="26"/>
                <w:szCs w:val="26"/>
              </w:rPr>
              <w:t>- 8,33</w:t>
            </w:r>
          </w:p>
        </w:tc>
      </w:tr>
      <w:tr w:rsidR="00CD2C6F" w:rsidRPr="001D7C29">
        <w:tc>
          <w:tcPr>
            <w:tcW w:w="3227" w:type="dxa"/>
            <w:shd w:val="clear" w:color="auto" w:fill="auto"/>
          </w:tcPr>
          <w:p w:rsidR="00CD2C6F" w:rsidRPr="001D7C29" w:rsidRDefault="00A53DD0" w:rsidP="001D7C29">
            <w:pPr>
              <w:pStyle w:val="Default"/>
              <w:spacing w:line="276" w:lineRule="auto"/>
              <w:jc w:val="both"/>
              <w:rPr>
                <w:bCs/>
                <w:sz w:val="26"/>
                <w:szCs w:val="26"/>
              </w:rPr>
            </w:pPr>
            <w:r w:rsidRPr="001D7C29">
              <w:rPr>
                <w:bCs/>
                <w:sz w:val="26"/>
                <w:szCs w:val="26"/>
              </w:rPr>
              <w:t xml:space="preserve">МБОУ </w:t>
            </w:r>
            <w:proofErr w:type="spellStart"/>
            <w:r w:rsidRPr="001D7C29">
              <w:rPr>
                <w:bCs/>
                <w:sz w:val="26"/>
                <w:szCs w:val="26"/>
              </w:rPr>
              <w:t>Валентиновская</w:t>
            </w:r>
            <w:proofErr w:type="spellEnd"/>
            <w:r w:rsidRPr="001D7C29">
              <w:rPr>
                <w:bCs/>
                <w:sz w:val="26"/>
                <w:szCs w:val="26"/>
              </w:rPr>
              <w:t xml:space="preserve"> СОШ № 5 </w:t>
            </w:r>
          </w:p>
        </w:tc>
        <w:tc>
          <w:tcPr>
            <w:tcW w:w="1559" w:type="dxa"/>
            <w:shd w:val="clear" w:color="auto" w:fill="auto"/>
          </w:tcPr>
          <w:p w:rsidR="00CD2C6F" w:rsidRPr="001D7C29" w:rsidRDefault="00A53DD0" w:rsidP="001D7C29">
            <w:pPr>
              <w:pStyle w:val="Default"/>
              <w:spacing w:line="276" w:lineRule="auto"/>
              <w:jc w:val="both"/>
              <w:rPr>
                <w:bCs/>
                <w:sz w:val="26"/>
                <w:szCs w:val="26"/>
              </w:rPr>
            </w:pPr>
            <w:r w:rsidRPr="001D7C29">
              <w:rPr>
                <w:bCs/>
                <w:sz w:val="26"/>
                <w:szCs w:val="26"/>
              </w:rPr>
              <w:t>-</w:t>
            </w:r>
          </w:p>
        </w:tc>
        <w:tc>
          <w:tcPr>
            <w:tcW w:w="1525" w:type="dxa"/>
            <w:shd w:val="clear" w:color="auto" w:fill="auto"/>
          </w:tcPr>
          <w:p w:rsidR="00CD2C6F" w:rsidRPr="001D7C29" w:rsidRDefault="00A53DD0" w:rsidP="001D7C29">
            <w:pPr>
              <w:pStyle w:val="Default"/>
              <w:spacing w:line="276" w:lineRule="auto"/>
              <w:jc w:val="both"/>
              <w:rPr>
                <w:bCs/>
                <w:sz w:val="26"/>
                <w:szCs w:val="26"/>
              </w:rPr>
            </w:pPr>
            <w:r w:rsidRPr="001D7C29">
              <w:rPr>
                <w:bCs/>
                <w:sz w:val="26"/>
                <w:szCs w:val="26"/>
              </w:rPr>
              <w:t>63,5</w:t>
            </w:r>
          </w:p>
        </w:tc>
        <w:tc>
          <w:tcPr>
            <w:tcW w:w="1525" w:type="dxa"/>
            <w:shd w:val="clear" w:color="auto" w:fill="auto"/>
          </w:tcPr>
          <w:p w:rsidR="00CD2C6F" w:rsidRPr="001D7C29" w:rsidRDefault="00A53DD0" w:rsidP="001D7C29">
            <w:pPr>
              <w:pStyle w:val="Default"/>
              <w:spacing w:line="276" w:lineRule="auto"/>
              <w:jc w:val="both"/>
              <w:rPr>
                <w:bCs/>
                <w:sz w:val="26"/>
                <w:szCs w:val="26"/>
              </w:rPr>
            </w:pPr>
            <w:r w:rsidRPr="001D7C29">
              <w:rPr>
                <w:bCs/>
                <w:sz w:val="26"/>
                <w:szCs w:val="26"/>
              </w:rPr>
              <w:t>-</w:t>
            </w:r>
          </w:p>
        </w:tc>
        <w:tc>
          <w:tcPr>
            <w:tcW w:w="1525" w:type="dxa"/>
            <w:shd w:val="clear" w:color="auto" w:fill="auto"/>
          </w:tcPr>
          <w:p w:rsidR="00CD2C6F" w:rsidRPr="001D7C29" w:rsidRDefault="00A53DD0" w:rsidP="001D7C29">
            <w:pPr>
              <w:pStyle w:val="Default"/>
              <w:spacing w:line="276" w:lineRule="auto"/>
              <w:jc w:val="both"/>
              <w:rPr>
                <w:bCs/>
                <w:sz w:val="26"/>
                <w:szCs w:val="26"/>
              </w:rPr>
            </w:pPr>
            <w:r w:rsidRPr="001D7C29">
              <w:rPr>
                <w:bCs/>
                <w:sz w:val="26"/>
                <w:szCs w:val="26"/>
              </w:rPr>
              <w:t>-</w:t>
            </w:r>
          </w:p>
        </w:tc>
      </w:tr>
      <w:tr w:rsidR="00CD2C6F" w:rsidRPr="001D7C29">
        <w:tc>
          <w:tcPr>
            <w:tcW w:w="3227" w:type="dxa"/>
            <w:shd w:val="clear" w:color="auto" w:fill="auto"/>
          </w:tcPr>
          <w:p w:rsidR="00CD2C6F" w:rsidRPr="001D7C29" w:rsidRDefault="00A53DD0" w:rsidP="001D7C29">
            <w:pPr>
              <w:pStyle w:val="Default"/>
              <w:spacing w:line="276" w:lineRule="auto"/>
              <w:jc w:val="both"/>
              <w:rPr>
                <w:bCs/>
                <w:sz w:val="26"/>
                <w:szCs w:val="26"/>
              </w:rPr>
            </w:pPr>
            <w:r w:rsidRPr="001D7C29">
              <w:rPr>
                <w:bCs/>
                <w:sz w:val="26"/>
                <w:szCs w:val="26"/>
              </w:rPr>
              <w:t xml:space="preserve">МБОУ </w:t>
            </w:r>
            <w:proofErr w:type="spellStart"/>
            <w:r w:rsidRPr="001D7C29">
              <w:rPr>
                <w:bCs/>
                <w:sz w:val="26"/>
                <w:szCs w:val="26"/>
              </w:rPr>
              <w:t>Беневская</w:t>
            </w:r>
            <w:proofErr w:type="spellEnd"/>
            <w:r w:rsidRPr="001D7C29">
              <w:rPr>
                <w:bCs/>
                <w:sz w:val="26"/>
                <w:szCs w:val="26"/>
              </w:rPr>
              <w:t xml:space="preserve"> </w:t>
            </w:r>
          </w:p>
          <w:p w:rsidR="00CD2C6F" w:rsidRPr="001D7C29" w:rsidRDefault="00A53DD0" w:rsidP="001D7C29">
            <w:pPr>
              <w:pStyle w:val="Default"/>
              <w:spacing w:line="276" w:lineRule="auto"/>
              <w:jc w:val="both"/>
              <w:rPr>
                <w:bCs/>
                <w:sz w:val="26"/>
                <w:szCs w:val="26"/>
              </w:rPr>
            </w:pPr>
            <w:r w:rsidRPr="001D7C29">
              <w:rPr>
                <w:bCs/>
                <w:sz w:val="26"/>
                <w:szCs w:val="26"/>
              </w:rPr>
              <w:t xml:space="preserve">СОШ № 7 </w:t>
            </w:r>
          </w:p>
        </w:tc>
        <w:tc>
          <w:tcPr>
            <w:tcW w:w="1559" w:type="dxa"/>
            <w:shd w:val="clear" w:color="auto" w:fill="auto"/>
          </w:tcPr>
          <w:p w:rsidR="00CD2C6F" w:rsidRPr="001D7C29" w:rsidRDefault="00A53DD0" w:rsidP="001D7C29">
            <w:pPr>
              <w:pStyle w:val="Default"/>
              <w:spacing w:line="276" w:lineRule="auto"/>
              <w:jc w:val="both"/>
              <w:rPr>
                <w:bCs/>
                <w:sz w:val="26"/>
                <w:szCs w:val="26"/>
              </w:rPr>
            </w:pPr>
            <w:r w:rsidRPr="001D7C29">
              <w:rPr>
                <w:bCs/>
                <w:sz w:val="26"/>
                <w:szCs w:val="26"/>
              </w:rPr>
              <w:t>55,33</w:t>
            </w:r>
          </w:p>
        </w:tc>
        <w:tc>
          <w:tcPr>
            <w:tcW w:w="1525" w:type="dxa"/>
            <w:shd w:val="clear" w:color="auto" w:fill="auto"/>
          </w:tcPr>
          <w:p w:rsidR="00CD2C6F" w:rsidRPr="001D7C29" w:rsidRDefault="00A53DD0" w:rsidP="001D7C29">
            <w:pPr>
              <w:pStyle w:val="Default"/>
              <w:spacing w:line="276" w:lineRule="auto"/>
              <w:jc w:val="both"/>
              <w:rPr>
                <w:bCs/>
                <w:sz w:val="26"/>
                <w:szCs w:val="26"/>
              </w:rPr>
            </w:pPr>
            <w:r w:rsidRPr="001D7C29">
              <w:rPr>
                <w:bCs/>
                <w:sz w:val="26"/>
                <w:szCs w:val="26"/>
              </w:rPr>
              <w:t>-</w:t>
            </w:r>
          </w:p>
        </w:tc>
        <w:tc>
          <w:tcPr>
            <w:tcW w:w="1525" w:type="dxa"/>
            <w:shd w:val="clear" w:color="auto" w:fill="auto"/>
          </w:tcPr>
          <w:p w:rsidR="00CD2C6F" w:rsidRPr="001D7C29" w:rsidRDefault="00A53DD0" w:rsidP="001D7C29">
            <w:pPr>
              <w:pStyle w:val="Default"/>
              <w:spacing w:line="276" w:lineRule="auto"/>
              <w:jc w:val="both"/>
              <w:rPr>
                <w:bCs/>
                <w:sz w:val="26"/>
                <w:szCs w:val="26"/>
              </w:rPr>
            </w:pPr>
            <w:r w:rsidRPr="001D7C29">
              <w:rPr>
                <w:bCs/>
                <w:sz w:val="26"/>
                <w:szCs w:val="26"/>
              </w:rPr>
              <w:t>51,25</w:t>
            </w:r>
          </w:p>
        </w:tc>
        <w:tc>
          <w:tcPr>
            <w:tcW w:w="1525" w:type="dxa"/>
            <w:shd w:val="clear" w:color="auto" w:fill="auto"/>
          </w:tcPr>
          <w:p w:rsidR="00CD2C6F" w:rsidRPr="001D7C29" w:rsidRDefault="00A53DD0" w:rsidP="001D7C29">
            <w:pPr>
              <w:pStyle w:val="Default"/>
              <w:spacing w:line="276" w:lineRule="auto"/>
              <w:jc w:val="both"/>
              <w:rPr>
                <w:bCs/>
                <w:sz w:val="26"/>
                <w:szCs w:val="26"/>
              </w:rPr>
            </w:pPr>
            <w:r w:rsidRPr="001D7C29">
              <w:rPr>
                <w:bCs/>
                <w:sz w:val="26"/>
                <w:szCs w:val="26"/>
              </w:rPr>
              <w:t>-</w:t>
            </w:r>
          </w:p>
        </w:tc>
      </w:tr>
      <w:tr w:rsidR="00CD2C6F" w:rsidRPr="001D7C29">
        <w:tc>
          <w:tcPr>
            <w:tcW w:w="3227" w:type="dxa"/>
            <w:shd w:val="clear" w:color="auto" w:fill="auto"/>
          </w:tcPr>
          <w:p w:rsidR="00CD2C6F" w:rsidRPr="001D7C29" w:rsidRDefault="00A53DD0" w:rsidP="001D7C29">
            <w:pPr>
              <w:pStyle w:val="Default"/>
              <w:spacing w:line="276" w:lineRule="auto"/>
              <w:jc w:val="both"/>
              <w:rPr>
                <w:bCs/>
                <w:sz w:val="26"/>
                <w:szCs w:val="26"/>
              </w:rPr>
            </w:pPr>
            <w:r w:rsidRPr="001D7C29">
              <w:rPr>
                <w:bCs/>
                <w:sz w:val="26"/>
                <w:szCs w:val="26"/>
              </w:rPr>
              <w:t>МБОУ ЦО «Преображение»</w:t>
            </w:r>
          </w:p>
        </w:tc>
        <w:tc>
          <w:tcPr>
            <w:tcW w:w="1559" w:type="dxa"/>
            <w:shd w:val="clear" w:color="auto" w:fill="auto"/>
          </w:tcPr>
          <w:p w:rsidR="00CD2C6F" w:rsidRPr="001D7C29" w:rsidRDefault="00A53DD0" w:rsidP="001D7C29">
            <w:pPr>
              <w:pStyle w:val="Default"/>
              <w:spacing w:line="276" w:lineRule="auto"/>
              <w:jc w:val="both"/>
              <w:rPr>
                <w:bCs/>
                <w:sz w:val="26"/>
                <w:szCs w:val="26"/>
              </w:rPr>
            </w:pPr>
            <w:r w:rsidRPr="001D7C29">
              <w:rPr>
                <w:bCs/>
                <w:sz w:val="26"/>
                <w:szCs w:val="26"/>
              </w:rPr>
              <w:t>60,0</w:t>
            </w:r>
          </w:p>
        </w:tc>
        <w:tc>
          <w:tcPr>
            <w:tcW w:w="1525" w:type="dxa"/>
            <w:shd w:val="clear" w:color="auto" w:fill="auto"/>
          </w:tcPr>
          <w:p w:rsidR="00CD2C6F" w:rsidRPr="001D7C29" w:rsidRDefault="00A53DD0" w:rsidP="001D7C29">
            <w:pPr>
              <w:pStyle w:val="Default"/>
              <w:spacing w:line="276" w:lineRule="auto"/>
              <w:jc w:val="both"/>
              <w:rPr>
                <w:bCs/>
                <w:sz w:val="26"/>
                <w:szCs w:val="26"/>
              </w:rPr>
            </w:pPr>
            <w:r w:rsidRPr="001D7C29">
              <w:rPr>
                <w:bCs/>
                <w:sz w:val="26"/>
                <w:szCs w:val="26"/>
              </w:rPr>
              <w:t>54,11</w:t>
            </w:r>
          </w:p>
        </w:tc>
        <w:tc>
          <w:tcPr>
            <w:tcW w:w="1525" w:type="dxa"/>
            <w:shd w:val="clear" w:color="auto" w:fill="auto"/>
          </w:tcPr>
          <w:p w:rsidR="00CD2C6F" w:rsidRPr="001D7C29" w:rsidRDefault="00A53DD0" w:rsidP="001D7C29">
            <w:pPr>
              <w:pStyle w:val="Default"/>
              <w:spacing w:line="276" w:lineRule="auto"/>
              <w:jc w:val="both"/>
              <w:rPr>
                <w:bCs/>
                <w:sz w:val="26"/>
                <w:szCs w:val="26"/>
              </w:rPr>
            </w:pPr>
            <w:r w:rsidRPr="001D7C29">
              <w:rPr>
                <w:bCs/>
                <w:sz w:val="26"/>
                <w:szCs w:val="26"/>
              </w:rPr>
              <w:t>53,6</w:t>
            </w:r>
          </w:p>
        </w:tc>
        <w:tc>
          <w:tcPr>
            <w:tcW w:w="1525" w:type="dxa"/>
            <w:shd w:val="clear" w:color="auto" w:fill="auto"/>
          </w:tcPr>
          <w:p w:rsidR="00CD2C6F" w:rsidRPr="001D7C29" w:rsidRDefault="00A53DD0" w:rsidP="001D7C29">
            <w:pPr>
              <w:pStyle w:val="Default"/>
              <w:spacing w:line="276" w:lineRule="auto"/>
              <w:jc w:val="both"/>
              <w:rPr>
                <w:bCs/>
                <w:sz w:val="26"/>
                <w:szCs w:val="26"/>
              </w:rPr>
            </w:pPr>
            <w:r w:rsidRPr="001D7C29">
              <w:rPr>
                <w:bCs/>
                <w:sz w:val="26"/>
                <w:szCs w:val="26"/>
              </w:rPr>
              <w:t>- 4,89</w:t>
            </w:r>
          </w:p>
        </w:tc>
      </w:tr>
    </w:tbl>
    <w:p w:rsidR="00CD2C6F" w:rsidRPr="001D7C29" w:rsidRDefault="00CD2C6F" w:rsidP="001D7C29">
      <w:pPr>
        <w:pStyle w:val="Default"/>
        <w:spacing w:line="276" w:lineRule="auto"/>
        <w:jc w:val="both"/>
        <w:rPr>
          <w:bCs/>
          <w:sz w:val="26"/>
          <w:szCs w:val="26"/>
        </w:rPr>
      </w:pPr>
    </w:p>
    <w:p w:rsidR="00CD2C6F" w:rsidRPr="001D7C29" w:rsidRDefault="00CD2C6F" w:rsidP="001D7C29">
      <w:pPr>
        <w:pStyle w:val="Default"/>
        <w:spacing w:line="276" w:lineRule="auto"/>
        <w:ind w:firstLine="708"/>
        <w:jc w:val="both"/>
        <w:rPr>
          <w:bCs/>
          <w:sz w:val="26"/>
          <w:szCs w:val="26"/>
        </w:rPr>
      </w:pPr>
    </w:p>
    <w:p w:rsidR="00CD2C6F" w:rsidRPr="001D7C29" w:rsidRDefault="00A53DD0" w:rsidP="001D7C29">
      <w:pPr>
        <w:pStyle w:val="Default"/>
        <w:spacing w:line="276" w:lineRule="auto"/>
        <w:jc w:val="both"/>
        <w:rPr>
          <w:bCs/>
          <w:color w:val="auto"/>
          <w:sz w:val="26"/>
          <w:szCs w:val="26"/>
        </w:rPr>
      </w:pPr>
      <w:r w:rsidRPr="001D7C29">
        <w:rPr>
          <w:bCs/>
          <w:color w:val="auto"/>
          <w:sz w:val="26"/>
          <w:szCs w:val="26"/>
          <w14:shadow w14:blurRad="50800" w14:dist="38100" w14:dir="2700000" w14:sx="100000" w14:sy="100000" w14:kx="0" w14:ky="0" w14:algn="tl">
            <w14:srgbClr w14:val="000000">
              <w14:alpha w14:val="60000"/>
            </w14:srgbClr>
          </w14:shadow>
        </w:rPr>
        <w:t>Динамика ГИА-11</w:t>
      </w:r>
      <w:r w:rsidRPr="001D7C29">
        <w:rPr>
          <w:bCs/>
          <w:color w:val="auto"/>
          <w:sz w:val="26"/>
          <w:szCs w:val="26"/>
          <w14:shadow w14:blurRad="50800" w14:dist="38100" w14:dir="2700000" w14:sx="100000" w14:sy="100000" w14:kx="0" w14:ky="0" w14:algn="tl">
            <w14:srgbClr w14:val="000000">
              <w14:alpha w14:val="60000"/>
            </w14:srgbClr>
          </w14:shadow>
        </w:rPr>
        <w:t xml:space="preserve"> по школам, математика базовая:</w:t>
      </w:r>
    </w:p>
    <w:p w:rsidR="00CD2C6F" w:rsidRPr="001D7C29" w:rsidRDefault="00CD2C6F" w:rsidP="001D7C29">
      <w:pPr>
        <w:pStyle w:val="Default"/>
        <w:spacing w:line="276" w:lineRule="auto"/>
        <w:ind w:firstLine="708"/>
        <w:jc w:val="both"/>
        <w:rPr>
          <w:bCs/>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27"/>
        <w:gridCol w:w="1559"/>
        <w:gridCol w:w="1525"/>
        <w:gridCol w:w="1525"/>
        <w:gridCol w:w="1525"/>
      </w:tblGrid>
      <w:tr w:rsidR="00CD2C6F" w:rsidRPr="001D7C29">
        <w:tc>
          <w:tcPr>
            <w:tcW w:w="3227" w:type="dxa"/>
            <w:shd w:val="clear" w:color="auto" w:fill="auto"/>
          </w:tcPr>
          <w:p w:rsidR="00CD2C6F" w:rsidRPr="001D7C29" w:rsidRDefault="00A53DD0" w:rsidP="001D7C29">
            <w:pPr>
              <w:pStyle w:val="Default"/>
              <w:spacing w:line="276" w:lineRule="auto"/>
              <w:jc w:val="both"/>
              <w:rPr>
                <w:bCs/>
                <w:sz w:val="26"/>
                <w:szCs w:val="26"/>
              </w:rPr>
            </w:pPr>
            <w:r w:rsidRPr="001D7C29">
              <w:rPr>
                <w:bCs/>
                <w:sz w:val="26"/>
                <w:szCs w:val="26"/>
              </w:rPr>
              <w:t>Наименование ОО</w:t>
            </w:r>
          </w:p>
        </w:tc>
        <w:tc>
          <w:tcPr>
            <w:tcW w:w="1559" w:type="dxa"/>
            <w:shd w:val="clear" w:color="auto" w:fill="auto"/>
          </w:tcPr>
          <w:p w:rsidR="00CD2C6F" w:rsidRPr="001D7C29" w:rsidRDefault="00A53DD0" w:rsidP="001D7C29">
            <w:pPr>
              <w:pStyle w:val="Default"/>
              <w:spacing w:line="276" w:lineRule="auto"/>
              <w:jc w:val="both"/>
              <w:rPr>
                <w:bCs/>
                <w:sz w:val="26"/>
                <w:szCs w:val="26"/>
              </w:rPr>
            </w:pPr>
            <w:r w:rsidRPr="001D7C29">
              <w:rPr>
                <w:bCs/>
                <w:sz w:val="26"/>
                <w:szCs w:val="26"/>
              </w:rPr>
              <w:t>2023 г.</w:t>
            </w:r>
          </w:p>
          <w:p w:rsidR="00CD2C6F" w:rsidRPr="001D7C29" w:rsidRDefault="00A53DD0" w:rsidP="001D7C29">
            <w:pPr>
              <w:pStyle w:val="Default"/>
              <w:spacing w:line="276" w:lineRule="auto"/>
              <w:jc w:val="both"/>
              <w:rPr>
                <w:bCs/>
                <w:sz w:val="26"/>
                <w:szCs w:val="26"/>
              </w:rPr>
            </w:pPr>
            <w:r w:rsidRPr="001D7C29">
              <w:rPr>
                <w:bCs/>
                <w:sz w:val="26"/>
                <w:szCs w:val="26"/>
              </w:rPr>
              <w:t>средний балл</w:t>
            </w:r>
          </w:p>
        </w:tc>
        <w:tc>
          <w:tcPr>
            <w:tcW w:w="1525" w:type="dxa"/>
            <w:shd w:val="clear" w:color="auto" w:fill="auto"/>
          </w:tcPr>
          <w:p w:rsidR="00CD2C6F" w:rsidRPr="001D7C29" w:rsidRDefault="00A53DD0" w:rsidP="001D7C29">
            <w:pPr>
              <w:pStyle w:val="Default"/>
              <w:spacing w:line="276" w:lineRule="auto"/>
              <w:jc w:val="both"/>
              <w:rPr>
                <w:bCs/>
                <w:sz w:val="26"/>
                <w:szCs w:val="26"/>
              </w:rPr>
            </w:pPr>
            <w:r w:rsidRPr="001D7C29">
              <w:rPr>
                <w:bCs/>
                <w:sz w:val="26"/>
                <w:szCs w:val="26"/>
              </w:rPr>
              <w:t>2024 г.</w:t>
            </w:r>
          </w:p>
          <w:p w:rsidR="00CD2C6F" w:rsidRPr="001D7C29" w:rsidRDefault="00A53DD0" w:rsidP="001D7C29">
            <w:pPr>
              <w:pStyle w:val="Default"/>
              <w:spacing w:line="276" w:lineRule="auto"/>
              <w:jc w:val="both"/>
              <w:rPr>
                <w:bCs/>
                <w:sz w:val="26"/>
                <w:szCs w:val="26"/>
              </w:rPr>
            </w:pPr>
            <w:r w:rsidRPr="001D7C29">
              <w:rPr>
                <w:bCs/>
                <w:sz w:val="26"/>
                <w:szCs w:val="26"/>
              </w:rPr>
              <w:t>средний балл</w:t>
            </w:r>
          </w:p>
        </w:tc>
        <w:tc>
          <w:tcPr>
            <w:tcW w:w="1525" w:type="dxa"/>
            <w:shd w:val="clear" w:color="auto" w:fill="auto"/>
          </w:tcPr>
          <w:p w:rsidR="00CD2C6F" w:rsidRPr="001D7C29" w:rsidRDefault="00A53DD0" w:rsidP="001D7C29">
            <w:pPr>
              <w:pStyle w:val="Default"/>
              <w:spacing w:line="276" w:lineRule="auto"/>
              <w:jc w:val="both"/>
              <w:rPr>
                <w:bCs/>
                <w:sz w:val="26"/>
                <w:szCs w:val="26"/>
              </w:rPr>
            </w:pPr>
            <w:r w:rsidRPr="001D7C29">
              <w:rPr>
                <w:bCs/>
                <w:sz w:val="26"/>
                <w:szCs w:val="26"/>
              </w:rPr>
              <w:t>2025 г.</w:t>
            </w:r>
          </w:p>
          <w:p w:rsidR="00CD2C6F" w:rsidRPr="001D7C29" w:rsidRDefault="00A53DD0" w:rsidP="001D7C29">
            <w:pPr>
              <w:pStyle w:val="Default"/>
              <w:spacing w:line="276" w:lineRule="auto"/>
              <w:jc w:val="both"/>
              <w:rPr>
                <w:bCs/>
                <w:sz w:val="26"/>
                <w:szCs w:val="26"/>
              </w:rPr>
            </w:pPr>
            <w:r w:rsidRPr="001D7C29">
              <w:rPr>
                <w:bCs/>
                <w:sz w:val="26"/>
                <w:szCs w:val="26"/>
              </w:rPr>
              <w:t>средний балл</w:t>
            </w:r>
          </w:p>
        </w:tc>
        <w:tc>
          <w:tcPr>
            <w:tcW w:w="1525" w:type="dxa"/>
            <w:shd w:val="clear" w:color="auto" w:fill="auto"/>
          </w:tcPr>
          <w:p w:rsidR="00CD2C6F" w:rsidRPr="001D7C29" w:rsidRDefault="00A53DD0" w:rsidP="001D7C29">
            <w:pPr>
              <w:pStyle w:val="Default"/>
              <w:spacing w:line="276" w:lineRule="auto"/>
              <w:jc w:val="both"/>
              <w:rPr>
                <w:bCs/>
                <w:sz w:val="26"/>
                <w:szCs w:val="26"/>
              </w:rPr>
            </w:pPr>
            <w:r w:rsidRPr="001D7C29">
              <w:rPr>
                <w:bCs/>
                <w:sz w:val="26"/>
                <w:szCs w:val="26"/>
              </w:rPr>
              <w:t>Динамика</w:t>
            </w:r>
          </w:p>
          <w:p w:rsidR="00CD2C6F" w:rsidRPr="001D7C29" w:rsidRDefault="00A53DD0" w:rsidP="001D7C29">
            <w:pPr>
              <w:pStyle w:val="Default"/>
              <w:spacing w:line="276" w:lineRule="auto"/>
              <w:jc w:val="both"/>
              <w:rPr>
                <w:bCs/>
                <w:sz w:val="26"/>
                <w:szCs w:val="26"/>
              </w:rPr>
            </w:pPr>
            <w:r w:rsidRPr="001D7C29">
              <w:rPr>
                <w:bCs/>
                <w:sz w:val="26"/>
                <w:szCs w:val="26"/>
              </w:rPr>
              <w:t>2024-2025</w:t>
            </w:r>
          </w:p>
        </w:tc>
      </w:tr>
      <w:tr w:rsidR="00CD2C6F" w:rsidRPr="001D7C29">
        <w:tc>
          <w:tcPr>
            <w:tcW w:w="3227" w:type="dxa"/>
            <w:shd w:val="clear" w:color="auto" w:fill="auto"/>
          </w:tcPr>
          <w:p w:rsidR="00CD2C6F" w:rsidRPr="001D7C29" w:rsidRDefault="00A53DD0" w:rsidP="001D7C29">
            <w:pPr>
              <w:pStyle w:val="Default"/>
              <w:spacing w:line="276" w:lineRule="auto"/>
              <w:jc w:val="both"/>
              <w:rPr>
                <w:bCs/>
                <w:sz w:val="26"/>
                <w:szCs w:val="26"/>
              </w:rPr>
            </w:pPr>
            <w:r w:rsidRPr="001D7C29">
              <w:rPr>
                <w:bCs/>
                <w:sz w:val="26"/>
                <w:szCs w:val="26"/>
              </w:rPr>
              <w:t xml:space="preserve">МБОУ </w:t>
            </w:r>
            <w:proofErr w:type="spellStart"/>
            <w:r w:rsidRPr="001D7C29">
              <w:rPr>
                <w:bCs/>
                <w:sz w:val="26"/>
                <w:szCs w:val="26"/>
              </w:rPr>
              <w:t>Лазовская</w:t>
            </w:r>
            <w:proofErr w:type="spellEnd"/>
            <w:r w:rsidRPr="001D7C29">
              <w:rPr>
                <w:bCs/>
                <w:sz w:val="26"/>
                <w:szCs w:val="26"/>
              </w:rPr>
              <w:t xml:space="preserve"> средняя школа № 1</w:t>
            </w:r>
          </w:p>
        </w:tc>
        <w:tc>
          <w:tcPr>
            <w:tcW w:w="1559" w:type="dxa"/>
            <w:shd w:val="clear" w:color="auto" w:fill="auto"/>
          </w:tcPr>
          <w:p w:rsidR="00CD2C6F" w:rsidRPr="001D7C29" w:rsidRDefault="00A53DD0" w:rsidP="001D7C29">
            <w:pPr>
              <w:pStyle w:val="Default"/>
              <w:spacing w:line="276" w:lineRule="auto"/>
              <w:jc w:val="both"/>
              <w:rPr>
                <w:bCs/>
                <w:sz w:val="26"/>
                <w:szCs w:val="26"/>
              </w:rPr>
            </w:pPr>
            <w:r w:rsidRPr="001D7C29">
              <w:rPr>
                <w:bCs/>
                <w:sz w:val="26"/>
                <w:szCs w:val="26"/>
              </w:rPr>
              <w:t>4,17</w:t>
            </w:r>
          </w:p>
        </w:tc>
        <w:tc>
          <w:tcPr>
            <w:tcW w:w="1525" w:type="dxa"/>
            <w:shd w:val="clear" w:color="auto" w:fill="auto"/>
          </w:tcPr>
          <w:p w:rsidR="00CD2C6F" w:rsidRPr="001D7C29" w:rsidRDefault="00A53DD0" w:rsidP="001D7C29">
            <w:pPr>
              <w:pStyle w:val="Default"/>
              <w:spacing w:line="276" w:lineRule="auto"/>
              <w:jc w:val="both"/>
              <w:rPr>
                <w:bCs/>
                <w:sz w:val="26"/>
                <w:szCs w:val="26"/>
              </w:rPr>
            </w:pPr>
            <w:r w:rsidRPr="001D7C29">
              <w:rPr>
                <w:bCs/>
                <w:sz w:val="26"/>
                <w:szCs w:val="26"/>
              </w:rPr>
              <w:t>4,85</w:t>
            </w:r>
          </w:p>
        </w:tc>
        <w:tc>
          <w:tcPr>
            <w:tcW w:w="1525" w:type="dxa"/>
            <w:shd w:val="clear" w:color="auto" w:fill="auto"/>
          </w:tcPr>
          <w:p w:rsidR="00CD2C6F" w:rsidRPr="001D7C29" w:rsidRDefault="00A53DD0" w:rsidP="001D7C29">
            <w:pPr>
              <w:pStyle w:val="Default"/>
              <w:spacing w:line="276" w:lineRule="auto"/>
              <w:jc w:val="both"/>
              <w:rPr>
                <w:bCs/>
                <w:sz w:val="26"/>
                <w:szCs w:val="26"/>
              </w:rPr>
            </w:pPr>
            <w:r w:rsidRPr="001D7C29">
              <w:rPr>
                <w:bCs/>
                <w:sz w:val="26"/>
                <w:szCs w:val="26"/>
              </w:rPr>
              <w:t>4,0</w:t>
            </w:r>
          </w:p>
        </w:tc>
        <w:tc>
          <w:tcPr>
            <w:tcW w:w="1525" w:type="dxa"/>
            <w:shd w:val="clear" w:color="auto" w:fill="auto"/>
          </w:tcPr>
          <w:p w:rsidR="00CD2C6F" w:rsidRPr="001D7C29" w:rsidRDefault="00A53DD0" w:rsidP="001D7C29">
            <w:pPr>
              <w:pStyle w:val="Default"/>
              <w:spacing w:line="276" w:lineRule="auto"/>
              <w:jc w:val="both"/>
              <w:rPr>
                <w:bCs/>
                <w:sz w:val="26"/>
                <w:szCs w:val="26"/>
              </w:rPr>
            </w:pPr>
            <w:r w:rsidRPr="001D7C29">
              <w:rPr>
                <w:bCs/>
                <w:sz w:val="26"/>
                <w:szCs w:val="26"/>
              </w:rPr>
              <w:t>-0,85</w:t>
            </w:r>
          </w:p>
        </w:tc>
      </w:tr>
      <w:tr w:rsidR="00CD2C6F" w:rsidRPr="001D7C29">
        <w:tc>
          <w:tcPr>
            <w:tcW w:w="3227" w:type="dxa"/>
            <w:shd w:val="clear" w:color="auto" w:fill="auto"/>
          </w:tcPr>
          <w:p w:rsidR="00CD2C6F" w:rsidRPr="001D7C29" w:rsidRDefault="00A53DD0" w:rsidP="001D7C29">
            <w:pPr>
              <w:pStyle w:val="Default"/>
              <w:spacing w:line="276" w:lineRule="auto"/>
              <w:jc w:val="both"/>
              <w:rPr>
                <w:bCs/>
                <w:sz w:val="26"/>
                <w:szCs w:val="26"/>
              </w:rPr>
            </w:pPr>
            <w:r w:rsidRPr="001D7C29">
              <w:rPr>
                <w:bCs/>
                <w:sz w:val="26"/>
                <w:szCs w:val="26"/>
              </w:rPr>
              <w:t xml:space="preserve">МБОУ </w:t>
            </w:r>
            <w:proofErr w:type="spellStart"/>
            <w:r w:rsidRPr="001D7C29">
              <w:rPr>
                <w:bCs/>
                <w:sz w:val="26"/>
                <w:szCs w:val="26"/>
              </w:rPr>
              <w:t>Сокольчинская</w:t>
            </w:r>
            <w:proofErr w:type="spellEnd"/>
            <w:r w:rsidRPr="001D7C29">
              <w:rPr>
                <w:bCs/>
                <w:sz w:val="26"/>
                <w:szCs w:val="26"/>
              </w:rPr>
              <w:t xml:space="preserve"> СОШ № 3 </w:t>
            </w:r>
          </w:p>
        </w:tc>
        <w:tc>
          <w:tcPr>
            <w:tcW w:w="1559" w:type="dxa"/>
            <w:shd w:val="clear" w:color="auto" w:fill="auto"/>
          </w:tcPr>
          <w:p w:rsidR="00CD2C6F" w:rsidRPr="001D7C29" w:rsidRDefault="00A53DD0" w:rsidP="001D7C29">
            <w:pPr>
              <w:pStyle w:val="Default"/>
              <w:spacing w:line="276" w:lineRule="auto"/>
              <w:jc w:val="both"/>
              <w:rPr>
                <w:bCs/>
                <w:sz w:val="26"/>
                <w:szCs w:val="26"/>
              </w:rPr>
            </w:pPr>
            <w:r w:rsidRPr="001D7C29">
              <w:rPr>
                <w:bCs/>
                <w:sz w:val="26"/>
                <w:szCs w:val="26"/>
              </w:rPr>
              <w:t>3,5</w:t>
            </w:r>
          </w:p>
        </w:tc>
        <w:tc>
          <w:tcPr>
            <w:tcW w:w="1525" w:type="dxa"/>
            <w:shd w:val="clear" w:color="auto" w:fill="auto"/>
          </w:tcPr>
          <w:p w:rsidR="00CD2C6F" w:rsidRPr="001D7C29" w:rsidRDefault="00A53DD0" w:rsidP="001D7C29">
            <w:pPr>
              <w:pStyle w:val="Default"/>
              <w:spacing w:line="276" w:lineRule="auto"/>
              <w:jc w:val="both"/>
              <w:rPr>
                <w:bCs/>
                <w:sz w:val="26"/>
                <w:szCs w:val="26"/>
              </w:rPr>
            </w:pPr>
            <w:r w:rsidRPr="001D7C29">
              <w:rPr>
                <w:bCs/>
                <w:sz w:val="26"/>
                <w:szCs w:val="26"/>
              </w:rPr>
              <w:t>4,67</w:t>
            </w:r>
          </w:p>
        </w:tc>
        <w:tc>
          <w:tcPr>
            <w:tcW w:w="1525" w:type="dxa"/>
            <w:shd w:val="clear" w:color="auto" w:fill="auto"/>
          </w:tcPr>
          <w:p w:rsidR="00CD2C6F" w:rsidRPr="001D7C29" w:rsidRDefault="00A53DD0" w:rsidP="001D7C29">
            <w:pPr>
              <w:pStyle w:val="Default"/>
              <w:spacing w:line="276" w:lineRule="auto"/>
              <w:jc w:val="both"/>
              <w:rPr>
                <w:bCs/>
                <w:sz w:val="26"/>
                <w:szCs w:val="26"/>
              </w:rPr>
            </w:pPr>
            <w:r w:rsidRPr="001D7C29">
              <w:rPr>
                <w:bCs/>
                <w:sz w:val="26"/>
                <w:szCs w:val="26"/>
              </w:rPr>
              <w:t>4.0</w:t>
            </w:r>
          </w:p>
        </w:tc>
        <w:tc>
          <w:tcPr>
            <w:tcW w:w="1525" w:type="dxa"/>
            <w:shd w:val="clear" w:color="auto" w:fill="auto"/>
          </w:tcPr>
          <w:p w:rsidR="00CD2C6F" w:rsidRPr="001D7C29" w:rsidRDefault="00A53DD0" w:rsidP="001D7C29">
            <w:pPr>
              <w:pStyle w:val="Default"/>
              <w:spacing w:line="276" w:lineRule="auto"/>
              <w:jc w:val="both"/>
              <w:rPr>
                <w:bCs/>
                <w:sz w:val="26"/>
                <w:szCs w:val="26"/>
              </w:rPr>
            </w:pPr>
            <w:r w:rsidRPr="001D7C29">
              <w:rPr>
                <w:bCs/>
                <w:sz w:val="26"/>
                <w:szCs w:val="26"/>
              </w:rPr>
              <w:t>-0,67</w:t>
            </w:r>
          </w:p>
        </w:tc>
      </w:tr>
      <w:tr w:rsidR="00CD2C6F" w:rsidRPr="001D7C29">
        <w:tc>
          <w:tcPr>
            <w:tcW w:w="3227" w:type="dxa"/>
            <w:shd w:val="clear" w:color="auto" w:fill="auto"/>
          </w:tcPr>
          <w:p w:rsidR="00CD2C6F" w:rsidRPr="001D7C29" w:rsidRDefault="00A53DD0" w:rsidP="001D7C29">
            <w:pPr>
              <w:pStyle w:val="Default"/>
              <w:spacing w:line="276" w:lineRule="auto"/>
              <w:jc w:val="both"/>
              <w:rPr>
                <w:bCs/>
                <w:sz w:val="26"/>
                <w:szCs w:val="26"/>
              </w:rPr>
            </w:pPr>
            <w:r w:rsidRPr="001D7C29">
              <w:rPr>
                <w:bCs/>
                <w:sz w:val="26"/>
                <w:szCs w:val="26"/>
              </w:rPr>
              <w:t xml:space="preserve">МБОУ </w:t>
            </w:r>
            <w:proofErr w:type="spellStart"/>
            <w:r w:rsidRPr="001D7C29">
              <w:rPr>
                <w:bCs/>
                <w:sz w:val="26"/>
                <w:szCs w:val="26"/>
              </w:rPr>
              <w:t>Валентиновская</w:t>
            </w:r>
            <w:proofErr w:type="spellEnd"/>
            <w:r w:rsidRPr="001D7C29">
              <w:rPr>
                <w:bCs/>
                <w:sz w:val="26"/>
                <w:szCs w:val="26"/>
              </w:rPr>
              <w:t xml:space="preserve"> СОШ № 5 </w:t>
            </w:r>
          </w:p>
        </w:tc>
        <w:tc>
          <w:tcPr>
            <w:tcW w:w="1559" w:type="dxa"/>
            <w:shd w:val="clear" w:color="auto" w:fill="auto"/>
          </w:tcPr>
          <w:p w:rsidR="00CD2C6F" w:rsidRPr="001D7C29" w:rsidRDefault="00A53DD0" w:rsidP="001D7C29">
            <w:pPr>
              <w:pStyle w:val="Default"/>
              <w:spacing w:line="276" w:lineRule="auto"/>
              <w:jc w:val="both"/>
              <w:rPr>
                <w:bCs/>
                <w:sz w:val="26"/>
                <w:szCs w:val="26"/>
              </w:rPr>
            </w:pPr>
            <w:r w:rsidRPr="001D7C29">
              <w:rPr>
                <w:bCs/>
                <w:sz w:val="26"/>
                <w:szCs w:val="26"/>
              </w:rPr>
              <w:t>-</w:t>
            </w:r>
          </w:p>
        </w:tc>
        <w:tc>
          <w:tcPr>
            <w:tcW w:w="1525" w:type="dxa"/>
            <w:shd w:val="clear" w:color="auto" w:fill="auto"/>
          </w:tcPr>
          <w:p w:rsidR="00CD2C6F" w:rsidRPr="001D7C29" w:rsidRDefault="00A53DD0" w:rsidP="001D7C29">
            <w:pPr>
              <w:pStyle w:val="Default"/>
              <w:spacing w:line="276" w:lineRule="auto"/>
              <w:jc w:val="both"/>
              <w:rPr>
                <w:bCs/>
                <w:sz w:val="26"/>
                <w:szCs w:val="26"/>
              </w:rPr>
            </w:pPr>
            <w:r w:rsidRPr="001D7C29">
              <w:rPr>
                <w:bCs/>
                <w:sz w:val="26"/>
                <w:szCs w:val="26"/>
              </w:rPr>
              <w:t>-</w:t>
            </w:r>
          </w:p>
        </w:tc>
        <w:tc>
          <w:tcPr>
            <w:tcW w:w="1525" w:type="dxa"/>
            <w:shd w:val="clear" w:color="auto" w:fill="auto"/>
          </w:tcPr>
          <w:p w:rsidR="00CD2C6F" w:rsidRPr="001D7C29" w:rsidRDefault="00A53DD0" w:rsidP="001D7C29">
            <w:pPr>
              <w:pStyle w:val="Default"/>
              <w:spacing w:line="276" w:lineRule="auto"/>
              <w:jc w:val="both"/>
              <w:rPr>
                <w:bCs/>
                <w:sz w:val="26"/>
                <w:szCs w:val="26"/>
              </w:rPr>
            </w:pPr>
            <w:r w:rsidRPr="001D7C29">
              <w:rPr>
                <w:bCs/>
                <w:sz w:val="26"/>
                <w:szCs w:val="26"/>
              </w:rPr>
              <w:t>-</w:t>
            </w:r>
          </w:p>
        </w:tc>
        <w:tc>
          <w:tcPr>
            <w:tcW w:w="1525" w:type="dxa"/>
            <w:shd w:val="clear" w:color="auto" w:fill="auto"/>
          </w:tcPr>
          <w:p w:rsidR="00CD2C6F" w:rsidRPr="001D7C29" w:rsidRDefault="00A53DD0" w:rsidP="001D7C29">
            <w:pPr>
              <w:pStyle w:val="Default"/>
              <w:spacing w:line="276" w:lineRule="auto"/>
              <w:jc w:val="both"/>
              <w:rPr>
                <w:bCs/>
                <w:sz w:val="26"/>
                <w:szCs w:val="26"/>
              </w:rPr>
            </w:pPr>
            <w:r w:rsidRPr="001D7C29">
              <w:rPr>
                <w:bCs/>
                <w:sz w:val="26"/>
                <w:szCs w:val="26"/>
              </w:rPr>
              <w:t>-</w:t>
            </w:r>
          </w:p>
        </w:tc>
      </w:tr>
      <w:tr w:rsidR="00CD2C6F" w:rsidRPr="001D7C29">
        <w:tc>
          <w:tcPr>
            <w:tcW w:w="3227" w:type="dxa"/>
            <w:shd w:val="clear" w:color="auto" w:fill="auto"/>
          </w:tcPr>
          <w:p w:rsidR="00CD2C6F" w:rsidRPr="001D7C29" w:rsidRDefault="00A53DD0" w:rsidP="001D7C29">
            <w:pPr>
              <w:pStyle w:val="Default"/>
              <w:spacing w:line="276" w:lineRule="auto"/>
              <w:jc w:val="both"/>
              <w:rPr>
                <w:bCs/>
                <w:sz w:val="26"/>
                <w:szCs w:val="26"/>
              </w:rPr>
            </w:pPr>
            <w:r w:rsidRPr="001D7C29">
              <w:rPr>
                <w:bCs/>
                <w:sz w:val="26"/>
                <w:szCs w:val="26"/>
              </w:rPr>
              <w:t xml:space="preserve">МБОУ </w:t>
            </w:r>
            <w:proofErr w:type="spellStart"/>
            <w:r w:rsidRPr="001D7C29">
              <w:rPr>
                <w:bCs/>
                <w:sz w:val="26"/>
                <w:szCs w:val="26"/>
              </w:rPr>
              <w:t>Беневская</w:t>
            </w:r>
            <w:proofErr w:type="spellEnd"/>
          </w:p>
          <w:p w:rsidR="00CD2C6F" w:rsidRPr="001D7C29" w:rsidRDefault="00A53DD0" w:rsidP="001D7C29">
            <w:pPr>
              <w:pStyle w:val="Default"/>
              <w:spacing w:line="276" w:lineRule="auto"/>
              <w:jc w:val="both"/>
              <w:rPr>
                <w:bCs/>
                <w:sz w:val="26"/>
                <w:szCs w:val="26"/>
              </w:rPr>
            </w:pPr>
            <w:r w:rsidRPr="001D7C29">
              <w:rPr>
                <w:bCs/>
                <w:sz w:val="26"/>
                <w:szCs w:val="26"/>
              </w:rPr>
              <w:t xml:space="preserve"> СОШ № 7 </w:t>
            </w:r>
          </w:p>
        </w:tc>
        <w:tc>
          <w:tcPr>
            <w:tcW w:w="1559" w:type="dxa"/>
            <w:shd w:val="clear" w:color="auto" w:fill="auto"/>
          </w:tcPr>
          <w:p w:rsidR="00CD2C6F" w:rsidRPr="001D7C29" w:rsidRDefault="00A53DD0" w:rsidP="001D7C29">
            <w:pPr>
              <w:pStyle w:val="Default"/>
              <w:spacing w:line="276" w:lineRule="auto"/>
              <w:jc w:val="both"/>
              <w:rPr>
                <w:bCs/>
                <w:sz w:val="26"/>
                <w:szCs w:val="26"/>
              </w:rPr>
            </w:pPr>
            <w:r w:rsidRPr="001D7C29">
              <w:rPr>
                <w:bCs/>
                <w:sz w:val="26"/>
                <w:szCs w:val="26"/>
              </w:rPr>
              <w:t>4,0</w:t>
            </w:r>
          </w:p>
        </w:tc>
        <w:tc>
          <w:tcPr>
            <w:tcW w:w="1525" w:type="dxa"/>
            <w:shd w:val="clear" w:color="auto" w:fill="auto"/>
          </w:tcPr>
          <w:p w:rsidR="00CD2C6F" w:rsidRPr="001D7C29" w:rsidRDefault="00A53DD0" w:rsidP="001D7C29">
            <w:pPr>
              <w:pStyle w:val="Default"/>
              <w:spacing w:line="276" w:lineRule="auto"/>
              <w:jc w:val="both"/>
              <w:rPr>
                <w:bCs/>
                <w:sz w:val="26"/>
                <w:szCs w:val="26"/>
              </w:rPr>
            </w:pPr>
            <w:r w:rsidRPr="001D7C29">
              <w:rPr>
                <w:bCs/>
                <w:sz w:val="26"/>
                <w:szCs w:val="26"/>
              </w:rPr>
              <w:t>-</w:t>
            </w:r>
          </w:p>
        </w:tc>
        <w:tc>
          <w:tcPr>
            <w:tcW w:w="1525" w:type="dxa"/>
            <w:shd w:val="clear" w:color="auto" w:fill="auto"/>
          </w:tcPr>
          <w:p w:rsidR="00CD2C6F" w:rsidRPr="001D7C29" w:rsidRDefault="00A53DD0" w:rsidP="001D7C29">
            <w:pPr>
              <w:pStyle w:val="Default"/>
              <w:spacing w:line="276" w:lineRule="auto"/>
              <w:jc w:val="both"/>
              <w:rPr>
                <w:bCs/>
                <w:sz w:val="26"/>
                <w:szCs w:val="26"/>
              </w:rPr>
            </w:pPr>
            <w:r w:rsidRPr="001D7C29">
              <w:rPr>
                <w:bCs/>
                <w:sz w:val="26"/>
                <w:szCs w:val="26"/>
              </w:rPr>
              <w:t>4.5</w:t>
            </w:r>
          </w:p>
        </w:tc>
        <w:tc>
          <w:tcPr>
            <w:tcW w:w="1525" w:type="dxa"/>
            <w:shd w:val="clear" w:color="auto" w:fill="auto"/>
          </w:tcPr>
          <w:p w:rsidR="00CD2C6F" w:rsidRPr="001D7C29" w:rsidRDefault="00A53DD0" w:rsidP="001D7C29">
            <w:pPr>
              <w:pStyle w:val="Default"/>
              <w:spacing w:line="276" w:lineRule="auto"/>
              <w:jc w:val="both"/>
              <w:rPr>
                <w:bCs/>
                <w:sz w:val="26"/>
                <w:szCs w:val="26"/>
              </w:rPr>
            </w:pPr>
            <w:r w:rsidRPr="001D7C29">
              <w:rPr>
                <w:bCs/>
                <w:sz w:val="26"/>
                <w:szCs w:val="26"/>
              </w:rPr>
              <w:t>-</w:t>
            </w:r>
          </w:p>
        </w:tc>
      </w:tr>
      <w:tr w:rsidR="00CD2C6F" w:rsidRPr="001D7C29">
        <w:tc>
          <w:tcPr>
            <w:tcW w:w="3227" w:type="dxa"/>
            <w:shd w:val="clear" w:color="auto" w:fill="auto"/>
          </w:tcPr>
          <w:p w:rsidR="00CD2C6F" w:rsidRPr="001D7C29" w:rsidRDefault="00A53DD0" w:rsidP="001D7C29">
            <w:pPr>
              <w:pStyle w:val="Default"/>
              <w:spacing w:line="276" w:lineRule="auto"/>
              <w:jc w:val="both"/>
              <w:rPr>
                <w:bCs/>
                <w:sz w:val="26"/>
                <w:szCs w:val="26"/>
              </w:rPr>
            </w:pPr>
            <w:r w:rsidRPr="001D7C29">
              <w:rPr>
                <w:bCs/>
                <w:sz w:val="26"/>
                <w:szCs w:val="26"/>
              </w:rPr>
              <w:t>МБОУ ЦО «Преображение»</w:t>
            </w:r>
          </w:p>
        </w:tc>
        <w:tc>
          <w:tcPr>
            <w:tcW w:w="1559" w:type="dxa"/>
            <w:shd w:val="clear" w:color="auto" w:fill="auto"/>
          </w:tcPr>
          <w:p w:rsidR="00CD2C6F" w:rsidRPr="001D7C29" w:rsidRDefault="00A53DD0" w:rsidP="001D7C29">
            <w:pPr>
              <w:pStyle w:val="Default"/>
              <w:spacing w:line="276" w:lineRule="auto"/>
              <w:jc w:val="both"/>
              <w:rPr>
                <w:bCs/>
                <w:sz w:val="26"/>
                <w:szCs w:val="26"/>
              </w:rPr>
            </w:pPr>
            <w:r w:rsidRPr="001D7C29">
              <w:rPr>
                <w:bCs/>
                <w:sz w:val="26"/>
                <w:szCs w:val="26"/>
              </w:rPr>
              <w:t>3,76</w:t>
            </w:r>
          </w:p>
        </w:tc>
        <w:tc>
          <w:tcPr>
            <w:tcW w:w="1525" w:type="dxa"/>
            <w:shd w:val="clear" w:color="auto" w:fill="auto"/>
          </w:tcPr>
          <w:p w:rsidR="00CD2C6F" w:rsidRPr="001D7C29" w:rsidRDefault="00A53DD0" w:rsidP="001D7C29">
            <w:pPr>
              <w:pStyle w:val="Default"/>
              <w:spacing w:line="276" w:lineRule="auto"/>
              <w:jc w:val="both"/>
              <w:rPr>
                <w:bCs/>
                <w:sz w:val="26"/>
                <w:szCs w:val="26"/>
              </w:rPr>
            </w:pPr>
            <w:r w:rsidRPr="001D7C29">
              <w:rPr>
                <w:bCs/>
                <w:sz w:val="26"/>
                <w:szCs w:val="26"/>
              </w:rPr>
              <w:t>4,08</w:t>
            </w:r>
          </w:p>
        </w:tc>
        <w:tc>
          <w:tcPr>
            <w:tcW w:w="1525" w:type="dxa"/>
            <w:shd w:val="clear" w:color="auto" w:fill="auto"/>
          </w:tcPr>
          <w:p w:rsidR="00CD2C6F" w:rsidRPr="001D7C29" w:rsidRDefault="00A53DD0" w:rsidP="001D7C29">
            <w:pPr>
              <w:pStyle w:val="Default"/>
              <w:spacing w:line="276" w:lineRule="auto"/>
              <w:jc w:val="both"/>
              <w:rPr>
                <w:bCs/>
                <w:sz w:val="26"/>
                <w:szCs w:val="26"/>
              </w:rPr>
            </w:pPr>
            <w:r w:rsidRPr="001D7C29">
              <w:rPr>
                <w:bCs/>
                <w:sz w:val="26"/>
                <w:szCs w:val="26"/>
              </w:rPr>
              <w:t>4,3</w:t>
            </w:r>
          </w:p>
        </w:tc>
        <w:tc>
          <w:tcPr>
            <w:tcW w:w="1525" w:type="dxa"/>
            <w:shd w:val="clear" w:color="auto" w:fill="auto"/>
          </w:tcPr>
          <w:p w:rsidR="00CD2C6F" w:rsidRPr="001D7C29" w:rsidRDefault="00A53DD0" w:rsidP="001D7C29">
            <w:pPr>
              <w:pStyle w:val="Default"/>
              <w:spacing w:line="276" w:lineRule="auto"/>
              <w:jc w:val="both"/>
              <w:rPr>
                <w:bCs/>
                <w:sz w:val="26"/>
                <w:szCs w:val="26"/>
              </w:rPr>
            </w:pPr>
            <w:r w:rsidRPr="001D7C29">
              <w:rPr>
                <w:bCs/>
                <w:sz w:val="26"/>
                <w:szCs w:val="26"/>
              </w:rPr>
              <w:t>+0,22</w:t>
            </w:r>
          </w:p>
        </w:tc>
      </w:tr>
    </w:tbl>
    <w:p w:rsidR="00CD2C6F" w:rsidRPr="001D7C29" w:rsidRDefault="00CD2C6F" w:rsidP="001D7C29">
      <w:pPr>
        <w:pStyle w:val="Default"/>
        <w:spacing w:line="276" w:lineRule="auto"/>
        <w:jc w:val="both"/>
        <w:rPr>
          <w:bCs/>
          <w:color w:val="auto"/>
          <w:sz w:val="26"/>
          <w:szCs w:val="26"/>
          <w14:shadow w14:blurRad="50800" w14:dist="38100" w14:dir="2700000" w14:sx="100000" w14:sy="100000" w14:kx="0" w14:ky="0" w14:algn="tl">
            <w14:srgbClr w14:val="000000">
              <w14:alpha w14:val="60000"/>
            </w14:srgbClr>
          </w14:shadow>
        </w:rPr>
      </w:pPr>
    </w:p>
    <w:p w:rsidR="00CD2C6F" w:rsidRPr="001D7C29" w:rsidRDefault="00CD2C6F" w:rsidP="001D7C29">
      <w:pPr>
        <w:pStyle w:val="Default"/>
        <w:spacing w:line="276" w:lineRule="auto"/>
        <w:jc w:val="both"/>
        <w:rPr>
          <w:bCs/>
          <w:color w:val="auto"/>
          <w:sz w:val="26"/>
          <w:szCs w:val="26"/>
          <w14:shadow w14:blurRad="50800" w14:dist="38100" w14:dir="2700000" w14:sx="100000" w14:sy="100000" w14:kx="0" w14:ky="0" w14:algn="tl">
            <w14:srgbClr w14:val="000000">
              <w14:alpha w14:val="60000"/>
            </w14:srgbClr>
          </w14:shadow>
        </w:rPr>
      </w:pPr>
    </w:p>
    <w:p w:rsidR="00CD2C6F" w:rsidRPr="001D7C29" w:rsidRDefault="00A53DD0" w:rsidP="001D7C29">
      <w:pPr>
        <w:pStyle w:val="Default"/>
        <w:spacing w:line="276" w:lineRule="auto"/>
        <w:jc w:val="both"/>
        <w:rPr>
          <w:bCs/>
          <w:color w:val="auto"/>
          <w:sz w:val="26"/>
          <w:szCs w:val="26"/>
        </w:rPr>
      </w:pPr>
      <w:r w:rsidRPr="001D7C29">
        <w:rPr>
          <w:bCs/>
          <w:color w:val="auto"/>
          <w:sz w:val="26"/>
          <w:szCs w:val="26"/>
          <w14:shadow w14:blurRad="50800" w14:dist="38100" w14:dir="2700000" w14:sx="100000" w14:sy="100000" w14:kx="0" w14:ky="0" w14:algn="tl">
            <w14:srgbClr w14:val="000000">
              <w14:alpha w14:val="60000"/>
            </w14:srgbClr>
          </w14:shadow>
        </w:rPr>
        <w:lastRenderedPageBreak/>
        <w:t>Динамика ГИА-11 по школам, математика профильная:</w:t>
      </w:r>
    </w:p>
    <w:p w:rsidR="00CD2C6F" w:rsidRPr="001D7C29" w:rsidRDefault="00CD2C6F" w:rsidP="001D7C29">
      <w:pPr>
        <w:pStyle w:val="Default"/>
        <w:spacing w:line="276" w:lineRule="auto"/>
        <w:ind w:firstLine="708"/>
        <w:jc w:val="both"/>
        <w:rPr>
          <w:bCs/>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27"/>
        <w:gridCol w:w="1559"/>
        <w:gridCol w:w="1525"/>
        <w:gridCol w:w="1525"/>
        <w:gridCol w:w="1525"/>
      </w:tblGrid>
      <w:tr w:rsidR="00CD2C6F" w:rsidRPr="001D7C29">
        <w:tc>
          <w:tcPr>
            <w:tcW w:w="3227" w:type="dxa"/>
            <w:shd w:val="clear" w:color="auto" w:fill="auto"/>
          </w:tcPr>
          <w:p w:rsidR="00CD2C6F" w:rsidRPr="001D7C29" w:rsidRDefault="00A53DD0" w:rsidP="001D7C29">
            <w:pPr>
              <w:pStyle w:val="Default"/>
              <w:spacing w:line="276" w:lineRule="auto"/>
              <w:jc w:val="both"/>
              <w:rPr>
                <w:bCs/>
                <w:sz w:val="26"/>
                <w:szCs w:val="26"/>
              </w:rPr>
            </w:pPr>
            <w:r w:rsidRPr="001D7C29">
              <w:rPr>
                <w:bCs/>
                <w:sz w:val="26"/>
                <w:szCs w:val="26"/>
              </w:rPr>
              <w:t>Наименование ОО</w:t>
            </w:r>
          </w:p>
        </w:tc>
        <w:tc>
          <w:tcPr>
            <w:tcW w:w="1559" w:type="dxa"/>
            <w:shd w:val="clear" w:color="auto" w:fill="auto"/>
          </w:tcPr>
          <w:p w:rsidR="00CD2C6F" w:rsidRPr="001D7C29" w:rsidRDefault="00A53DD0" w:rsidP="001D7C29">
            <w:pPr>
              <w:pStyle w:val="Default"/>
              <w:spacing w:line="276" w:lineRule="auto"/>
              <w:jc w:val="both"/>
              <w:rPr>
                <w:bCs/>
                <w:sz w:val="26"/>
                <w:szCs w:val="26"/>
              </w:rPr>
            </w:pPr>
            <w:r w:rsidRPr="001D7C29">
              <w:rPr>
                <w:bCs/>
                <w:sz w:val="26"/>
                <w:szCs w:val="26"/>
              </w:rPr>
              <w:t>2023 г.</w:t>
            </w:r>
          </w:p>
          <w:p w:rsidR="00CD2C6F" w:rsidRPr="001D7C29" w:rsidRDefault="00A53DD0" w:rsidP="001D7C29">
            <w:pPr>
              <w:pStyle w:val="Default"/>
              <w:spacing w:line="276" w:lineRule="auto"/>
              <w:jc w:val="both"/>
              <w:rPr>
                <w:bCs/>
                <w:sz w:val="26"/>
                <w:szCs w:val="26"/>
              </w:rPr>
            </w:pPr>
            <w:r w:rsidRPr="001D7C29">
              <w:rPr>
                <w:bCs/>
                <w:sz w:val="26"/>
                <w:szCs w:val="26"/>
              </w:rPr>
              <w:t>средний балл</w:t>
            </w:r>
          </w:p>
        </w:tc>
        <w:tc>
          <w:tcPr>
            <w:tcW w:w="1525" w:type="dxa"/>
            <w:shd w:val="clear" w:color="auto" w:fill="auto"/>
          </w:tcPr>
          <w:p w:rsidR="00CD2C6F" w:rsidRPr="001D7C29" w:rsidRDefault="00A53DD0" w:rsidP="001D7C29">
            <w:pPr>
              <w:pStyle w:val="Default"/>
              <w:spacing w:line="276" w:lineRule="auto"/>
              <w:jc w:val="both"/>
              <w:rPr>
                <w:bCs/>
                <w:sz w:val="26"/>
                <w:szCs w:val="26"/>
              </w:rPr>
            </w:pPr>
            <w:r w:rsidRPr="001D7C29">
              <w:rPr>
                <w:bCs/>
                <w:sz w:val="26"/>
                <w:szCs w:val="26"/>
              </w:rPr>
              <w:t>2024 г.</w:t>
            </w:r>
          </w:p>
          <w:p w:rsidR="00CD2C6F" w:rsidRPr="001D7C29" w:rsidRDefault="00A53DD0" w:rsidP="001D7C29">
            <w:pPr>
              <w:pStyle w:val="Default"/>
              <w:spacing w:line="276" w:lineRule="auto"/>
              <w:jc w:val="both"/>
              <w:rPr>
                <w:bCs/>
                <w:sz w:val="26"/>
                <w:szCs w:val="26"/>
              </w:rPr>
            </w:pPr>
            <w:r w:rsidRPr="001D7C29">
              <w:rPr>
                <w:bCs/>
                <w:sz w:val="26"/>
                <w:szCs w:val="26"/>
              </w:rPr>
              <w:t>средний балл</w:t>
            </w:r>
          </w:p>
        </w:tc>
        <w:tc>
          <w:tcPr>
            <w:tcW w:w="1525" w:type="dxa"/>
            <w:shd w:val="clear" w:color="auto" w:fill="auto"/>
          </w:tcPr>
          <w:p w:rsidR="00CD2C6F" w:rsidRPr="001D7C29" w:rsidRDefault="00A53DD0" w:rsidP="001D7C29">
            <w:pPr>
              <w:pStyle w:val="Default"/>
              <w:spacing w:line="276" w:lineRule="auto"/>
              <w:jc w:val="both"/>
              <w:rPr>
                <w:bCs/>
                <w:sz w:val="26"/>
                <w:szCs w:val="26"/>
              </w:rPr>
            </w:pPr>
            <w:r w:rsidRPr="001D7C29">
              <w:rPr>
                <w:bCs/>
                <w:sz w:val="26"/>
                <w:szCs w:val="26"/>
              </w:rPr>
              <w:t>2025 г.</w:t>
            </w:r>
          </w:p>
          <w:p w:rsidR="00CD2C6F" w:rsidRPr="001D7C29" w:rsidRDefault="00A53DD0" w:rsidP="001D7C29">
            <w:pPr>
              <w:pStyle w:val="Default"/>
              <w:spacing w:line="276" w:lineRule="auto"/>
              <w:jc w:val="both"/>
              <w:rPr>
                <w:bCs/>
                <w:sz w:val="26"/>
                <w:szCs w:val="26"/>
              </w:rPr>
            </w:pPr>
            <w:r w:rsidRPr="001D7C29">
              <w:rPr>
                <w:bCs/>
                <w:sz w:val="26"/>
                <w:szCs w:val="26"/>
              </w:rPr>
              <w:t>средний балл</w:t>
            </w:r>
          </w:p>
        </w:tc>
        <w:tc>
          <w:tcPr>
            <w:tcW w:w="1525" w:type="dxa"/>
            <w:shd w:val="clear" w:color="auto" w:fill="auto"/>
          </w:tcPr>
          <w:p w:rsidR="00CD2C6F" w:rsidRPr="001D7C29" w:rsidRDefault="00A53DD0" w:rsidP="001D7C29">
            <w:pPr>
              <w:pStyle w:val="Default"/>
              <w:spacing w:line="276" w:lineRule="auto"/>
              <w:jc w:val="both"/>
              <w:rPr>
                <w:bCs/>
                <w:sz w:val="26"/>
                <w:szCs w:val="26"/>
              </w:rPr>
            </w:pPr>
            <w:r w:rsidRPr="001D7C29">
              <w:rPr>
                <w:bCs/>
                <w:sz w:val="26"/>
                <w:szCs w:val="26"/>
              </w:rPr>
              <w:t>Динамика</w:t>
            </w:r>
          </w:p>
          <w:p w:rsidR="00CD2C6F" w:rsidRPr="001D7C29" w:rsidRDefault="00A53DD0" w:rsidP="001D7C29">
            <w:pPr>
              <w:pStyle w:val="Default"/>
              <w:spacing w:line="276" w:lineRule="auto"/>
              <w:jc w:val="both"/>
              <w:rPr>
                <w:bCs/>
                <w:sz w:val="26"/>
                <w:szCs w:val="26"/>
              </w:rPr>
            </w:pPr>
            <w:r w:rsidRPr="001D7C29">
              <w:rPr>
                <w:bCs/>
                <w:sz w:val="26"/>
                <w:szCs w:val="26"/>
              </w:rPr>
              <w:t>2024-2025</w:t>
            </w:r>
          </w:p>
        </w:tc>
      </w:tr>
      <w:tr w:rsidR="00CD2C6F" w:rsidRPr="001D7C29">
        <w:tc>
          <w:tcPr>
            <w:tcW w:w="3227" w:type="dxa"/>
            <w:shd w:val="clear" w:color="auto" w:fill="auto"/>
          </w:tcPr>
          <w:p w:rsidR="00CD2C6F" w:rsidRPr="001D7C29" w:rsidRDefault="00A53DD0" w:rsidP="001D7C29">
            <w:pPr>
              <w:pStyle w:val="Default"/>
              <w:spacing w:line="276" w:lineRule="auto"/>
              <w:jc w:val="both"/>
              <w:rPr>
                <w:bCs/>
                <w:sz w:val="26"/>
                <w:szCs w:val="26"/>
              </w:rPr>
            </w:pPr>
            <w:r w:rsidRPr="001D7C29">
              <w:rPr>
                <w:bCs/>
                <w:sz w:val="26"/>
                <w:szCs w:val="26"/>
              </w:rPr>
              <w:t xml:space="preserve">МБОУ </w:t>
            </w:r>
            <w:proofErr w:type="spellStart"/>
            <w:r w:rsidRPr="001D7C29">
              <w:rPr>
                <w:bCs/>
                <w:sz w:val="26"/>
                <w:szCs w:val="26"/>
              </w:rPr>
              <w:t>Лазовская</w:t>
            </w:r>
            <w:proofErr w:type="spellEnd"/>
            <w:r w:rsidRPr="001D7C29">
              <w:rPr>
                <w:bCs/>
                <w:sz w:val="26"/>
                <w:szCs w:val="26"/>
              </w:rPr>
              <w:t xml:space="preserve"> средняя школа № 1</w:t>
            </w:r>
          </w:p>
        </w:tc>
        <w:tc>
          <w:tcPr>
            <w:tcW w:w="1559" w:type="dxa"/>
            <w:shd w:val="clear" w:color="auto" w:fill="auto"/>
          </w:tcPr>
          <w:p w:rsidR="00CD2C6F" w:rsidRPr="001D7C29" w:rsidRDefault="00A53DD0" w:rsidP="001D7C29">
            <w:pPr>
              <w:pStyle w:val="Default"/>
              <w:spacing w:line="276" w:lineRule="auto"/>
              <w:jc w:val="both"/>
              <w:rPr>
                <w:bCs/>
                <w:sz w:val="26"/>
                <w:szCs w:val="26"/>
              </w:rPr>
            </w:pPr>
            <w:r w:rsidRPr="001D7C29">
              <w:rPr>
                <w:bCs/>
                <w:sz w:val="26"/>
                <w:szCs w:val="26"/>
              </w:rPr>
              <w:t>54,33</w:t>
            </w:r>
          </w:p>
        </w:tc>
        <w:tc>
          <w:tcPr>
            <w:tcW w:w="1525" w:type="dxa"/>
            <w:shd w:val="clear" w:color="auto" w:fill="auto"/>
          </w:tcPr>
          <w:p w:rsidR="00CD2C6F" w:rsidRPr="001D7C29" w:rsidRDefault="00A53DD0" w:rsidP="001D7C29">
            <w:pPr>
              <w:pStyle w:val="Default"/>
              <w:spacing w:line="276" w:lineRule="auto"/>
              <w:jc w:val="both"/>
              <w:rPr>
                <w:bCs/>
                <w:sz w:val="26"/>
                <w:szCs w:val="26"/>
              </w:rPr>
            </w:pPr>
            <w:r w:rsidRPr="001D7C29">
              <w:rPr>
                <w:bCs/>
                <w:sz w:val="26"/>
                <w:szCs w:val="26"/>
              </w:rPr>
              <w:t>66,0</w:t>
            </w:r>
          </w:p>
        </w:tc>
        <w:tc>
          <w:tcPr>
            <w:tcW w:w="1525" w:type="dxa"/>
            <w:shd w:val="clear" w:color="auto" w:fill="auto"/>
          </w:tcPr>
          <w:p w:rsidR="00CD2C6F" w:rsidRPr="001D7C29" w:rsidRDefault="00A53DD0" w:rsidP="001D7C29">
            <w:pPr>
              <w:pStyle w:val="Default"/>
              <w:spacing w:line="276" w:lineRule="auto"/>
              <w:jc w:val="both"/>
              <w:rPr>
                <w:bCs/>
                <w:sz w:val="26"/>
                <w:szCs w:val="26"/>
              </w:rPr>
            </w:pPr>
            <w:r w:rsidRPr="001D7C29">
              <w:rPr>
                <w:bCs/>
                <w:sz w:val="26"/>
                <w:szCs w:val="26"/>
              </w:rPr>
              <w:t>68,67</w:t>
            </w:r>
          </w:p>
        </w:tc>
        <w:tc>
          <w:tcPr>
            <w:tcW w:w="1525" w:type="dxa"/>
            <w:shd w:val="clear" w:color="auto" w:fill="auto"/>
          </w:tcPr>
          <w:p w:rsidR="00CD2C6F" w:rsidRPr="001D7C29" w:rsidRDefault="00A53DD0" w:rsidP="001D7C29">
            <w:pPr>
              <w:pStyle w:val="Default"/>
              <w:spacing w:line="276" w:lineRule="auto"/>
              <w:jc w:val="both"/>
              <w:rPr>
                <w:bCs/>
                <w:sz w:val="26"/>
                <w:szCs w:val="26"/>
              </w:rPr>
            </w:pPr>
            <w:r w:rsidRPr="001D7C29">
              <w:rPr>
                <w:bCs/>
                <w:sz w:val="26"/>
                <w:szCs w:val="26"/>
              </w:rPr>
              <w:t>+2,67</w:t>
            </w:r>
          </w:p>
        </w:tc>
      </w:tr>
      <w:tr w:rsidR="00CD2C6F" w:rsidRPr="001D7C29">
        <w:tc>
          <w:tcPr>
            <w:tcW w:w="3227" w:type="dxa"/>
            <w:shd w:val="clear" w:color="auto" w:fill="auto"/>
          </w:tcPr>
          <w:p w:rsidR="00CD2C6F" w:rsidRPr="001D7C29" w:rsidRDefault="00A53DD0" w:rsidP="001D7C29">
            <w:pPr>
              <w:pStyle w:val="Default"/>
              <w:spacing w:line="276" w:lineRule="auto"/>
              <w:jc w:val="both"/>
              <w:rPr>
                <w:bCs/>
                <w:sz w:val="26"/>
                <w:szCs w:val="26"/>
              </w:rPr>
            </w:pPr>
            <w:r w:rsidRPr="001D7C29">
              <w:rPr>
                <w:bCs/>
                <w:sz w:val="26"/>
                <w:szCs w:val="26"/>
              </w:rPr>
              <w:t xml:space="preserve">МБОУ </w:t>
            </w:r>
            <w:proofErr w:type="spellStart"/>
            <w:r w:rsidRPr="001D7C29">
              <w:rPr>
                <w:bCs/>
                <w:sz w:val="26"/>
                <w:szCs w:val="26"/>
              </w:rPr>
              <w:t>Сокольчинская</w:t>
            </w:r>
            <w:proofErr w:type="spellEnd"/>
            <w:r w:rsidRPr="001D7C29">
              <w:rPr>
                <w:bCs/>
                <w:sz w:val="26"/>
                <w:szCs w:val="26"/>
              </w:rPr>
              <w:t xml:space="preserve"> СОШ № 3 </w:t>
            </w:r>
          </w:p>
        </w:tc>
        <w:tc>
          <w:tcPr>
            <w:tcW w:w="1559" w:type="dxa"/>
            <w:shd w:val="clear" w:color="auto" w:fill="auto"/>
          </w:tcPr>
          <w:p w:rsidR="00CD2C6F" w:rsidRPr="001D7C29" w:rsidRDefault="00A53DD0" w:rsidP="001D7C29">
            <w:pPr>
              <w:pStyle w:val="Default"/>
              <w:spacing w:line="276" w:lineRule="auto"/>
              <w:jc w:val="both"/>
              <w:rPr>
                <w:bCs/>
                <w:sz w:val="26"/>
                <w:szCs w:val="26"/>
              </w:rPr>
            </w:pPr>
            <w:r w:rsidRPr="001D7C29">
              <w:rPr>
                <w:bCs/>
                <w:sz w:val="26"/>
                <w:szCs w:val="26"/>
              </w:rPr>
              <w:t>-</w:t>
            </w:r>
          </w:p>
        </w:tc>
        <w:tc>
          <w:tcPr>
            <w:tcW w:w="1525" w:type="dxa"/>
            <w:shd w:val="clear" w:color="auto" w:fill="auto"/>
          </w:tcPr>
          <w:p w:rsidR="00CD2C6F" w:rsidRPr="001D7C29" w:rsidRDefault="00A53DD0" w:rsidP="001D7C29">
            <w:pPr>
              <w:pStyle w:val="Default"/>
              <w:spacing w:line="276" w:lineRule="auto"/>
              <w:jc w:val="both"/>
              <w:rPr>
                <w:bCs/>
                <w:sz w:val="26"/>
                <w:szCs w:val="26"/>
              </w:rPr>
            </w:pPr>
            <w:r w:rsidRPr="001D7C29">
              <w:rPr>
                <w:bCs/>
                <w:sz w:val="26"/>
                <w:szCs w:val="26"/>
              </w:rPr>
              <w:t>-</w:t>
            </w:r>
          </w:p>
        </w:tc>
        <w:tc>
          <w:tcPr>
            <w:tcW w:w="1525" w:type="dxa"/>
            <w:shd w:val="clear" w:color="auto" w:fill="auto"/>
          </w:tcPr>
          <w:p w:rsidR="00CD2C6F" w:rsidRPr="001D7C29" w:rsidRDefault="00A53DD0" w:rsidP="001D7C29">
            <w:pPr>
              <w:pStyle w:val="Default"/>
              <w:spacing w:line="276" w:lineRule="auto"/>
              <w:jc w:val="both"/>
              <w:rPr>
                <w:bCs/>
                <w:sz w:val="26"/>
                <w:szCs w:val="26"/>
              </w:rPr>
            </w:pPr>
            <w:r w:rsidRPr="001D7C29">
              <w:rPr>
                <w:bCs/>
                <w:sz w:val="26"/>
                <w:szCs w:val="26"/>
              </w:rPr>
              <w:t>-</w:t>
            </w:r>
          </w:p>
        </w:tc>
        <w:tc>
          <w:tcPr>
            <w:tcW w:w="1525" w:type="dxa"/>
            <w:shd w:val="clear" w:color="auto" w:fill="auto"/>
          </w:tcPr>
          <w:p w:rsidR="00CD2C6F" w:rsidRPr="001D7C29" w:rsidRDefault="00A53DD0" w:rsidP="001D7C29">
            <w:pPr>
              <w:pStyle w:val="Default"/>
              <w:spacing w:line="276" w:lineRule="auto"/>
              <w:jc w:val="both"/>
              <w:rPr>
                <w:bCs/>
                <w:sz w:val="26"/>
                <w:szCs w:val="26"/>
              </w:rPr>
            </w:pPr>
            <w:r w:rsidRPr="001D7C29">
              <w:rPr>
                <w:bCs/>
                <w:sz w:val="26"/>
                <w:szCs w:val="26"/>
              </w:rPr>
              <w:t>-</w:t>
            </w:r>
          </w:p>
        </w:tc>
      </w:tr>
      <w:tr w:rsidR="00CD2C6F" w:rsidRPr="001D7C29">
        <w:tc>
          <w:tcPr>
            <w:tcW w:w="3227" w:type="dxa"/>
            <w:shd w:val="clear" w:color="auto" w:fill="auto"/>
          </w:tcPr>
          <w:p w:rsidR="00CD2C6F" w:rsidRPr="001D7C29" w:rsidRDefault="00A53DD0" w:rsidP="001D7C29">
            <w:pPr>
              <w:pStyle w:val="Default"/>
              <w:spacing w:line="276" w:lineRule="auto"/>
              <w:jc w:val="both"/>
              <w:rPr>
                <w:bCs/>
                <w:sz w:val="26"/>
                <w:szCs w:val="26"/>
              </w:rPr>
            </w:pPr>
            <w:r w:rsidRPr="001D7C29">
              <w:rPr>
                <w:bCs/>
                <w:sz w:val="26"/>
                <w:szCs w:val="26"/>
              </w:rPr>
              <w:t xml:space="preserve">МБОУ </w:t>
            </w:r>
            <w:proofErr w:type="spellStart"/>
            <w:r w:rsidRPr="001D7C29">
              <w:rPr>
                <w:bCs/>
                <w:sz w:val="26"/>
                <w:szCs w:val="26"/>
              </w:rPr>
              <w:t>Валентиновская</w:t>
            </w:r>
            <w:proofErr w:type="spellEnd"/>
            <w:r w:rsidRPr="001D7C29">
              <w:rPr>
                <w:bCs/>
                <w:sz w:val="26"/>
                <w:szCs w:val="26"/>
              </w:rPr>
              <w:t xml:space="preserve"> СОШ № 5 </w:t>
            </w:r>
          </w:p>
        </w:tc>
        <w:tc>
          <w:tcPr>
            <w:tcW w:w="1559" w:type="dxa"/>
            <w:shd w:val="clear" w:color="auto" w:fill="auto"/>
          </w:tcPr>
          <w:p w:rsidR="00CD2C6F" w:rsidRPr="001D7C29" w:rsidRDefault="00A53DD0" w:rsidP="001D7C29">
            <w:pPr>
              <w:pStyle w:val="Default"/>
              <w:spacing w:line="276" w:lineRule="auto"/>
              <w:jc w:val="both"/>
              <w:rPr>
                <w:bCs/>
                <w:sz w:val="26"/>
                <w:szCs w:val="26"/>
              </w:rPr>
            </w:pPr>
            <w:r w:rsidRPr="001D7C29">
              <w:rPr>
                <w:bCs/>
                <w:sz w:val="26"/>
                <w:szCs w:val="26"/>
              </w:rPr>
              <w:t>-</w:t>
            </w:r>
          </w:p>
        </w:tc>
        <w:tc>
          <w:tcPr>
            <w:tcW w:w="1525" w:type="dxa"/>
            <w:shd w:val="clear" w:color="auto" w:fill="auto"/>
          </w:tcPr>
          <w:p w:rsidR="00CD2C6F" w:rsidRPr="001D7C29" w:rsidRDefault="00A53DD0" w:rsidP="001D7C29">
            <w:pPr>
              <w:pStyle w:val="Default"/>
              <w:spacing w:line="276" w:lineRule="auto"/>
              <w:jc w:val="both"/>
              <w:rPr>
                <w:bCs/>
                <w:sz w:val="26"/>
                <w:szCs w:val="26"/>
              </w:rPr>
            </w:pPr>
            <w:r w:rsidRPr="001D7C29">
              <w:rPr>
                <w:bCs/>
                <w:sz w:val="26"/>
                <w:szCs w:val="26"/>
              </w:rPr>
              <w:t>73,0</w:t>
            </w:r>
          </w:p>
        </w:tc>
        <w:tc>
          <w:tcPr>
            <w:tcW w:w="1525" w:type="dxa"/>
            <w:shd w:val="clear" w:color="auto" w:fill="auto"/>
          </w:tcPr>
          <w:p w:rsidR="00CD2C6F" w:rsidRPr="001D7C29" w:rsidRDefault="00A53DD0" w:rsidP="001D7C29">
            <w:pPr>
              <w:pStyle w:val="Default"/>
              <w:spacing w:line="276" w:lineRule="auto"/>
              <w:jc w:val="both"/>
              <w:rPr>
                <w:bCs/>
                <w:sz w:val="26"/>
                <w:szCs w:val="26"/>
              </w:rPr>
            </w:pPr>
            <w:r w:rsidRPr="001D7C29">
              <w:rPr>
                <w:bCs/>
                <w:sz w:val="26"/>
                <w:szCs w:val="26"/>
              </w:rPr>
              <w:t>-</w:t>
            </w:r>
          </w:p>
        </w:tc>
        <w:tc>
          <w:tcPr>
            <w:tcW w:w="1525" w:type="dxa"/>
            <w:shd w:val="clear" w:color="auto" w:fill="auto"/>
          </w:tcPr>
          <w:p w:rsidR="00CD2C6F" w:rsidRPr="001D7C29" w:rsidRDefault="00A53DD0" w:rsidP="001D7C29">
            <w:pPr>
              <w:pStyle w:val="Default"/>
              <w:spacing w:line="276" w:lineRule="auto"/>
              <w:jc w:val="both"/>
              <w:rPr>
                <w:bCs/>
                <w:sz w:val="26"/>
                <w:szCs w:val="26"/>
              </w:rPr>
            </w:pPr>
            <w:r w:rsidRPr="001D7C29">
              <w:rPr>
                <w:bCs/>
                <w:sz w:val="26"/>
                <w:szCs w:val="26"/>
              </w:rPr>
              <w:t>-</w:t>
            </w:r>
          </w:p>
        </w:tc>
      </w:tr>
      <w:tr w:rsidR="00CD2C6F" w:rsidRPr="001D7C29">
        <w:tc>
          <w:tcPr>
            <w:tcW w:w="3227" w:type="dxa"/>
            <w:shd w:val="clear" w:color="auto" w:fill="auto"/>
          </w:tcPr>
          <w:p w:rsidR="00CD2C6F" w:rsidRPr="001D7C29" w:rsidRDefault="00A53DD0" w:rsidP="001D7C29">
            <w:pPr>
              <w:pStyle w:val="Default"/>
              <w:spacing w:line="276" w:lineRule="auto"/>
              <w:jc w:val="both"/>
              <w:rPr>
                <w:bCs/>
                <w:sz w:val="26"/>
                <w:szCs w:val="26"/>
              </w:rPr>
            </w:pPr>
            <w:r w:rsidRPr="001D7C29">
              <w:rPr>
                <w:bCs/>
                <w:sz w:val="26"/>
                <w:szCs w:val="26"/>
              </w:rPr>
              <w:t xml:space="preserve">МБОУ </w:t>
            </w:r>
            <w:proofErr w:type="spellStart"/>
            <w:r w:rsidRPr="001D7C29">
              <w:rPr>
                <w:bCs/>
                <w:sz w:val="26"/>
                <w:szCs w:val="26"/>
              </w:rPr>
              <w:t>Беневская</w:t>
            </w:r>
            <w:proofErr w:type="spellEnd"/>
            <w:r w:rsidRPr="001D7C29">
              <w:rPr>
                <w:bCs/>
                <w:sz w:val="26"/>
                <w:szCs w:val="26"/>
              </w:rPr>
              <w:t xml:space="preserve"> </w:t>
            </w:r>
          </w:p>
          <w:p w:rsidR="00CD2C6F" w:rsidRPr="001D7C29" w:rsidRDefault="00A53DD0" w:rsidP="001D7C29">
            <w:pPr>
              <w:pStyle w:val="Default"/>
              <w:spacing w:line="276" w:lineRule="auto"/>
              <w:jc w:val="both"/>
              <w:rPr>
                <w:bCs/>
                <w:sz w:val="26"/>
                <w:szCs w:val="26"/>
              </w:rPr>
            </w:pPr>
            <w:r w:rsidRPr="001D7C29">
              <w:rPr>
                <w:bCs/>
                <w:sz w:val="26"/>
                <w:szCs w:val="26"/>
              </w:rPr>
              <w:t xml:space="preserve">СОШ № 7 </w:t>
            </w:r>
          </w:p>
        </w:tc>
        <w:tc>
          <w:tcPr>
            <w:tcW w:w="1559" w:type="dxa"/>
            <w:shd w:val="clear" w:color="auto" w:fill="auto"/>
          </w:tcPr>
          <w:p w:rsidR="00CD2C6F" w:rsidRPr="001D7C29" w:rsidRDefault="00A53DD0" w:rsidP="001D7C29">
            <w:pPr>
              <w:pStyle w:val="Default"/>
              <w:spacing w:line="276" w:lineRule="auto"/>
              <w:jc w:val="both"/>
              <w:rPr>
                <w:bCs/>
                <w:sz w:val="26"/>
                <w:szCs w:val="26"/>
              </w:rPr>
            </w:pPr>
            <w:r w:rsidRPr="001D7C29">
              <w:rPr>
                <w:bCs/>
                <w:sz w:val="26"/>
                <w:szCs w:val="26"/>
              </w:rPr>
              <w:t>-</w:t>
            </w:r>
          </w:p>
        </w:tc>
        <w:tc>
          <w:tcPr>
            <w:tcW w:w="1525" w:type="dxa"/>
            <w:shd w:val="clear" w:color="auto" w:fill="auto"/>
          </w:tcPr>
          <w:p w:rsidR="00CD2C6F" w:rsidRPr="001D7C29" w:rsidRDefault="00A53DD0" w:rsidP="001D7C29">
            <w:pPr>
              <w:pStyle w:val="Default"/>
              <w:spacing w:line="276" w:lineRule="auto"/>
              <w:jc w:val="both"/>
              <w:rPr>
                <w:bCs/>
                <w:sz w:val="26"/>
                <w:szCs w:val="26"/>
              </w:rPr>
            </w:pPr>
            <w:r w:rsidRPr="001D7C29">
              <w:rPr>
                <w:bCs/>
                <w:sz w:val="26"/>
                <w:szCs w:val="26"/>
              </w:rPr>
              <w:t>-</w:t>
            </w:r>
          </w:p>
        </w:tc>
        <w:tc>
          <w:tcPr>
            <w:tcW w:w="1525" w:type="dxa"/>
            <w:shd w:val="clear" w:color="auto" w:fill="auto"/>
          </w:tcPr>
          <w:p w:rsidR="00CD2C6F" w:rsidRPr="001D7C29" w:rsidRDefault="00A53DD0" w:rsidP="001D7C29">
            <w:pPr>
              <w:pStyle w:val="Default"/>
              <w:spacing w:line="276" w:lineRule="auto"/>
              <w:jc w:val="both"/>
              <w:rPr>
                <w:bCs/>
                <w:sz w:val="26"/>
                <w:szCs w:val="26"/>
              </w:rPr>
            </w:pPr>
            <w:r w:rsidRPr="001D7C29">
              <w:rPr>
                <w:bCs/>
                <w:sz w:val="26"/>
                <w:szCs w:val="26"/>
              </w:rPr>
              <w:t>58,0</w:t>
            </w:r>
          </w:p>
        </w:tc>
        <w:tc>
          <w:tcPr>
            <w:tcW w:w="1525" w:type="dxa"/>
            <w:shd w:val="clear" w:color="auto" w:fill="auto"/>
          </w:tcPr>
          <w:p w:rsidR="00CD2C6F" w:rsidRPr="001D7C29" w:rsidRDefault="00A53DD0" w:rsidP="001D7C29">
            <w:pPr>
              <w:pStyle w:val="Default"/>
              <w:spacing w:line="276" w:lineRule="auto"/>
              <w:jc w:val="both"/>
              <w:rPr>
                <w:bCs/>
                <w:sz w:val="26"/>
                <w:szCs w:val="26"/>
              </w:rPr>
            </w:pPr>
            <w:r w:rsidRPr="001D7C29">
              <w:rPr>
                <w:bCs/>
                <w:sz w:val="26"/>
                <w:szCs w:val="26"/>
              </w:rPr>
              <w:t>-</w:t>
            </w:r>
          </w:p>
        </w:tc>
      </w:tr>
      <w:tr w:rsidR="00CD2C6F" w:rsidRPr="001D7C29">
        <w:tc>
          <w:tcPr>
            <w:tcW w:w="3227" w:type="dxa"/>
            <w:shd w:val="clear" w:color="auto" w:fill="auto"/>
          </w:tcPr>
          <w:p w:rsidR="00CD2C6F" w:rsidRPr="001D7C29" w:rsidRDefault="00A53DD0" w:rsidP="001D7C29">
            <w:pPr>
              <w:pStyle w:val="Default"/>
              <w:spacing w:line="276" w:lineRule="auto"/>
              <w:jc w:val="both"/>
              <w:rPr>
                <w:bCs/>
                <w:sz w:val="26"/>
                <w:szCs w:val="26"/>
              </w:rPr>
            </w:pPr>
            <w:r w:rsidRPr="001D7C29">
              <w:rPr>
                <w:bCs/>
                <w:sz w:val="26"/>
                <w:szCs w:val="26"/>
              </w:rPr>
              <w:t>МБОУ ЦО «Преображение»</w:t>
            </w:r>
          </w:p>
        </w:tc>
        <w:tc>
          <w:tcPr>
            <w:tcW w:w="1559" w:type="dxa"/>
            <w:shd w:val="clear" w:color="auto" w:fill="auto"/>
          </w:tcPr>
          <w:p w:rsidR="00CD2C6F" w:rsidRPr="001D7C29" w:rsidRDefault="00A53DD0" w:rsidP="001D7C29">
            <w:pPr>
              <w:pStyle w:val="Default"/>
              <w:spacing w:line="276" w:lineRule="auto"/>
              <w:jc w:val="both"/>
              <w:rPr>
                <w:bCs/>
                <w:sz w:val="26"/>
                <w:szCs w:val="26"/>
              </w:rPr>
            </w:pPr>
            <w:r w:rsidRPr="001D7C29">
              <w:rPr>
                <w:bCs/>
                <w:sz w:val="26"/>
                <w:szCs w:val="26"/>
              </w:rPr>
              <w:t>47,18</w:t>
            </w:r>
          </w:p>
        </w:tc>
        <w:tc>
          <w:tcPr>
            <w:tcW w:w="1525" w:type="dxa"/>
            <w:shd w:val="clear" w:color="auto" w:fill="auto"/>
          </w:tcPr>
          <w:p w:rsidR="00CD2C6F" w:rsidRPr="001D7C29" w:rsidRDefault="00A53DD0" w:rsidP="001D7C29">
            <w:pPr>
              <w:pStyle w:val="Default"/>
              <w:spacing w:line="276" w:lineRule="auto"/>
              <w:jc w:val="both"/>
              <w:rPr>
                <w:bCs/>
                <w:sz w:val="26"/>
                <w:szCs w:val="26"/>
              </w:rPr>
            </w:pPr>
            <w:r w:rsidRPr="001D7C29">
              <w:rPr>
                <w:bCs/>
                <w:sz w:val="26"/>
                <w:szCs w:val="26"/>
              </w:rPr>
              <w:t>49,82</w:t>
            </w:r>
          </w:p>
        </w:tc>
        <w:tc>
          <w:tcPr>
            <w:tcW w:w="1525" w:type="dxa"/>
            <w:shd w:val="clear" w:color="auto" w:fill="auto"/>
          </w:tcPr>
          <w:p w:rsidR="00CD2C6F" w:rsidRPr="001D7C29" w:rsidRDefault="00A53DD0" w:rsidP="001D7C29">
            <w:pPr>
              <w:pStyle w:val="Default"/>
              <w:spacing w:line="276" w:lineRule="auto"/>
              <w:jc w:val="both"/>
              <w:rPr>
                <w:bCs/>
                <w:sz w:val="26"/>
                <w:szCs w:val="26"/>
              </w:rPr>
            </w:pPr>
            <w:r w:rsidRPr="001D7C29">
              <w:rPr>
                <w:bCs/>
                <w:sz w:val="26"/>
                <w:szCs w:val="26"/>
              </w:rPr>
              <w:t>62,33</w:t>
            </w:r>
          </w:p>
        </w:tc>
        <w:tc>
          <w:tcPr>
            <w:tcW w:w="1525" w:type="dxa"/>
            <w:shd w:val="clear" w:color="auto" w:fill="auto"/>
          </w:tcPr>
          <w:p w:rsidR="00CD2C6F" w:rsidRPr="001D7C29" w:rsidRDefault="00A53DD0" w:rsidP="001D7C29">
            <w:pPr>
              <w:pStyle w:val="Default"/>
              <w:spacing w:line="276" w:lineRule="auto"/>
              <w:jc w:val="both"/>
              <w:rPr>
                <w:bCs/>
                <w:sz w:val="26"/>
                <w:szCs w:val="26"/>
              </w:rPr>
            </w:pPr>
            <w:r w:rsidRPr="001D7C29">
              <w:rPr>
                <w:bCs/>
                <w:sz w:val="26"/>
                <w:szCs w:val="26"/>
              </w:rPr>
              <w:t>+ 12,51</w:t>
            </w:r>
          </w:p>
        </w:tc>
      </w:tr>
    </w:tbl>
    <w:p w:rsidR="00CD2C6F" w:rsidRPr="001D7C29" w:rsidRDefault="00CD2C6F" w:rsidP="001D7C29">
      <w:pPr>
        <w:pStyle w:val="Default"/>
        <w:spacing w:line="276" w:lineRule="auto"/>
        <w:jc w:val="both"/>
        <w:rPr>
          <w:bCs/>
          <w:sz w:val="26"/>
          <w:szCs w:val="26"/>
        </w:rPr>
      </w:pPr>
    </w:p>
    <w:p w:rsidR="00CD2C6F" w:rsidRPr="001D7C29" w:rsidRDefault="00CD2C6F" w:rsidP="001D7C29">
      <w:pPr>
        <w:pStyle w:val="Default"/>
        <w:spacing w:line="276" w:lineRule="auto"/>
        <w:ind w:firstLine="708"/>
        <w:jc w:val="both"/>
        <w:rPr>
          <w:bCs/>
          <w:color w:val="auto"/>
          <w:sz w:val="26"/>
          <w:szCs w:val="26"/>
        </w:rPr>
      </w:pPr>
    </w:p>
    <w:p w:rsidR="00CD2C6F" w:rsidRPr="001D7C29" w:rsidRDefault="00A53DD0" w:rsidP="001D7C29">
      <w:pPr>
        <w:pStyle w:val="Default"/>
        <w:spacing w:line="276" w:lineRule="auto"/>
        <w:ind w:firstLine="708"/>
        <w:jc w:val="both"/>
        <w:rPr>
          <w:bCs/>
          <w:color w:val="auto"/>
          <w:sz w:val="26"/>
          <w:szCs w:val="26"/>
        </w:rPr>
      </w:pPr>
      <w:r w:rsidRPr="001D7C29">
        <w:rPr>
          <w:bCs/>
          <w:color w:val="auto"/>
          <w:sz w:val="26"/>
          <w:szCs w:val="26"/>
        </w:rPr>
        <w:t xml:space="preserve">Средний </w:t>
      </w:r>
      <w:r w:rsidRPr="001D7C29">
        <w:rPr>
          <w:bCs/>
          <w:color w:val="auto"/>
          <w:sz w:val="26"/>
          <w:szCs w:val="26"/>
        </w:rPr>
        <w:t xml:space="preserve">тестовый балл по округу выше краевого по 6-и предметам: математика Б, математика </w:t>
      </w:r>
      <w:proofErr w:type="gramStart"/>
      <w:r w:rsidRPr="001D7C29">
        <w:rPr>
          <w:bCs/>
          <w:color w:val="auto"/>
          <w:sz w:val="26"/>
          <w:szCs w:val="26"/>
        </w:rPr>
        <w:t>П</w:t>
      </w:r>
      <w:proofErr w:type="gramEnd"/>
      <w:r w:rsidRPr="001D7C29">
        <w:rPr>
          <w:bCs/>
          <w:color w:val="auto"/>
          <w:sz w:val="26"/>
          <w:szCs w:val="26"/>
        </w:rPr>
        <w:t>, физика, химия биология, ИКТ (в 2024 году балл выше краевого был по 4 предметам).</w:t>
      </w:r>
    </w:p>
    <w:p w:rsidR="00CD2C6F" w:rsidRPr="001D7C29" w:rsidRDefault="00A53DD0" w:rsidP="001D7C29">
      <w:pPr>
        <w:pStyle w:val="Default"/>
        <w:spacing w:line="276" w:lineRule="auto"/>
        <w:ind w:firstLine="708"/>
        <w:jc w:val="both"/>
        <w:rPr>
          <w:bCs/>
          <w:color w:val="auto"/>
          <w:sz w:val="26"/>
          <w:szCs w:val="26"/>
        </w:rPr>
      </w:pPr>
      <w:r w:rsidRPr="001D7C29">
        <w:rPr>
          <w:bCs/>
          <w:color w:val="auto"/>
          <w:sz w:val="26"/>
          <w:szCs w:val="26"/>
        </w:rPr>
        <w:t xml:space="preserve">Средний тестовый балл МБОУ </w:t>
      </w:r>
      <w:proofErr w:type="spellStart"/>
      <w:r w:rsidRPr="001D7C29">
        <w:rPr>
          <w:bCs/>
          <w:color w:val="auto"/>
          <w:sz w:val="26"/>
          <w:szCs w:val="26"/>
        </w:rPr>
        <w:t>Лазовская</w:t>
      </w:r>
      <w:proofErr w:type="spellEnd"/>
      <w:r w:rsidRPr="001D7C29">
        <w:rPr>
          <w:bCs/>
          <w:color w:val="auto"/>
          <w:sz w:val="26"/>
          <w:szCs w:val="26"/>
        </w:rPr>
        <w:t xml:space="preserve"> средняя школа № 1 выше краевого по  9 предметам из 11,</w:t>
      </w:r>
      <w:r w:rsidRPr="001D7C29">
        <w:rPr>
          <w:bCs/>
          <w:color w:val="auto"/>
          <w:sz w:val="26"/>
          <w:szCs w:val="26"/>
        </w:rPr>
        <w:t xml:space="preserve"> сдаваемых выпускниками: русский язык, математика П, математика</w:t>
      </w:r>
      <w:proofErr w:type="gramStart"/>
      <w:r w:rsidRPr="001D7C29">
        <w:rPr>
          <w:bCs/>
          <w:color w:val="auto"/>
          <w:sz w:val="26"/>
          <w:szCs w:val="26"/>
        </w:rPr>
        <w:t xml:space="preserve"> Б</w:t>
      </w:r>
      <w:proofErr w:type="gramEnd"/>
      <w:r w:rsidRPr="001D7C29">
        <w:rPr>
          <w:bCs/>
          <w:color w:val="auto"/>
          <w:sz w:val="26"/>
          <w:szCs w:val="26"/>
        </w:rPr>
        <w:t>, физика, химия, биология, история, английский язык и ИКТ.</w:t>
      </w:r>
    </w:p>
    <w:p w:rsidR="00CD2C6F" w:rsidRPr="001D7C29" w:rsidRDefault="00A53DD0" w:rsidP="001D7C29">
      <w:pPr>
        <w:pStyle w:val="Default"/>
        <w:spacing w:line="276" w:lineRule="auto"/>
        <w:ind w:firstLine="708"/>
        <w:jc w:val="both"/>
        <w:rPr>
          <w:bCs/>
          <w:color w:val="auto"/>
          <w:sz w:val="26"/>
          <w:szCs w:val="26"/>
        </w:rPr>
      </w:pPr>
      <w:r w:rsidRPr="001D7C29">
        <w:rPr>
          <w:bCs/>
          <w:color w:val="auto"/>
          <w:sz w:val="26"/>
          <w:szCs w:val="26"/>
        </w:rPr>
        <w:t>Средний тестовый балл МБОУ ЦО «Преображение» выше краевого по 6 предметам: математика П, математика</w:t>
      </w:r>
      <w:proofErr w:type="gramStart"/>
      <w:r w:rsidRPr="001D7C29">
        <w:rPr>
          <w:bCs/>
          <w:color w:val="auto"/>
          <w:sz w:val="26"/>
          <w:szCs w:val="26"/>
        </w:rPr>
        <w:t xml:space="preserve"> Б</w:t>
      </w:r>
      <w:proofErr w:type="gramEnd"/>
      <w:r w:rsidRPr="001D7C29">
        <w:rPr>
          <w:bCs/>
          <w:color w:val="auto"/>
          <w:sz w:val="26"/>
          <w:szCs w:val="26"/>
        </w:rPr>
        <w:t>, физика, биология, география и</w:t>
      </w:r>
      <w:r w:rsidRPr="001D7C29">
        <w:rPr>
          <w:bCs/>
          <w:color w:val="auto"/>
          <w:sz w:val="26"/>
          <w:szCs w:val="26"/>
        </w:rPr>
        <w:t xml:space="preserve"> ИКТ.</w:t>
      </w:r>
    </w:p>
    <w:p w:rsidR="00CD2C6F" w:rsidRPr="001D7C29" w:rsidRDefault="00A53DD0" w:rsidP="001D7C29">
      <w:pPr>
        <w:pStyle w:val="Default"/>
        <w:spacing w:line="276" w:lineRule="auto"/>
        <w:ind w:firstLine="708"/>
        <w:jc w:val="both"/>
        <w:rPr>
          <w:bCs/>
          <w:color w:val="auto"/>
          <w:sz w:val="26"/>
          <w:szCs w:val="26"/>
        </w:rPr>
      </w:pPr>
      <w:r w:rsidRPr="001D7C29">
        <w:rPr>
          <w:bCs/>
          <w:color w:val="auto"/>
          <w:sz w:val="26"/>
          <w:szCs w:val="26"/>
        </w:rPr>
        <w:t xml:space="preserve">Средний тестовый балл МБОУ </w:t>
      </w:r>
      <w:proofErr w:type="spellStart"/>
      <w:r w:rsidRPr="001D7C29">
        <w:rPr>
          <w:bCs/>
          <w:color w:val="auto"/>
          <w:sz w:val="26"/>
          <w:szCs w:val="26"/>
        </w:rPr>
        <w:t>Беневская</w:t>
      </w:r>
      <w:proofErr w:type="spellEnd"/>
      <w:r w:rsidRPr="001D7C29">
        <w:rPr>
          <w:bCs/>
          <w:color w:val="auto"/>
          <w:sz w:val="26"/>
          <w:szCs w:val="26"/>
        </w:rPr>
        <w:t xml:space="preserve"> СОШ № 7 выше краевого по  химии и математике Б.</w:t>
      </w:r>
    </w:p>
    <w:p w:rsidR="00CD2C6F" w:rsidRPr="001D7C29" w:rsidRDefault="00A53DD0" w:rsidP="001D7C29">
      <w:pPr>
        <w:pStyle w:val="Default"/>
        <w:spacing w:line="276" w:lineRule="auto"/>
        <w:ind w:firstLine="708"/>
        <w:jc w:val="both"/>
        <w:rPr>
          <w:bCs/>
          <w:color w:val="auto"/>
          <w:sz w:val="26"/>
          <w:szCs w:val="26"/>
        </w:rPr>
      </w:pPr>
      <w:r w:rsidRPr="001D7C29">
        <w:rPr>
          <w:bCs/>
          <w:color w:val="auto"/>
          <w:sz w:val="26"/>
          <w:szCs w:val="26"/>
        </w:rPr>
        <w:t xml:space="preserve">Средний тестовый балл МБОУ </w:t>
      </w:r>
      <w:proofErr w:type="spellStart"/>
      <w:r w:rsidRPr="001D7C29">
        <w:rPr>
          <w:bCs/>
          <w:color w:val="auto"/>
          <w:sz w:val="26"/>
          <w:szCs w:val="26"/>
        </w:rPr>
        <w:t>Сокольчинская</w:t>
      </w:r>
      <w:proofErr w:type="spellEnd"/>
      <w:r w:rsidRPr="001D7C29">
        <w:rPr>
          <w:bCs/>
          <w:color w:val="auto"/>
          <w:sz w:val="26"/>
          <w:szCs w:val="26"/>
        </w:rPr>
        <w:t xml:space="preserve"> СОШ № 3 выше краевого по   математике Б.</w:t>
      </w:r>
    </w:p>
    <w:p w:rsidR="00CD2C6F" w:rsidRPr="001D7C29" w:rsidRDefault="00CD2C6F" w:rsidP="001D7C29">
      <w:pPr>
        <w:pStyle w:val="Default"/>
        <w:spacing w:line="276" w:lineRule="auto"/>
        <w:ind w:firstLine="708"/>
        <w:jc w:val="both"/>
        <w:rPr>
          <w:bCs/>
          <w:color w:val="auto"/>
          <w:sz w:val="26"/>
          <w:szCs w:val="26"/>
        </w:rPr>
      </w:pPr>
    </w:p>
    <w:p w:rsidR="00CD2C6F" w:rsidRPr="001D7C29" w:rsidRDefault="00A53DD0" w:rsidP="001D7C29">
      <w:pPr>
        <w:pStyle w:val="Default"/>
        <w:spacing w:line="276" w:lineRule="auto"/>
        <w:ind w:firstLine="708"/>
        <w:jc w:val="both"/>
        <w:rPr>
          <w:b/>
          <w:bCs/>
          <w:i/>
          <w:color w:val="auto"/>
          <w:sz w:val="26"/>
          <w:szCs w:val="26"/>
        </w:rPr>
      </w:pPr>
      <w:r w:rsidRPr="001D7C29">
        <w:rPr>
          <w:b/>
          <w:bCs/>
          <w:i/>
          <w:color w:val="auto"/>
          <w:sz w:val="26"/>
          <w:szCs w:val="26"/>
        </w:rPr>
        <w:t>ГИА -9</w:t>
      </w:r>
    </w:p>
    <w:p w:rsidR="00CD2C6F" w:rsidRPr="001D7C29" w:rsidRDefault="00CD2C6F" w:rsidP="001D7C29">
      <w:pPr>
        <w:pStyle w:val="Default"/>
        <w:spacing w:line="276" w:lineRule="auto"/>
        <w:ind w:firstLine="708"/>
        <w:jc w:val="both"/>
        <w:rPr>
          <w:bCs/>
          <w:color w:val="auto"/>
          <w:sz w:val="26"/>
          <w:szCs w:val="26"/>
        </w:rPr>
      </w:pPr>
    </w:p>
    <w:p w:rsidR="00CD2C6F" w:rsidRPr="001D7C29" w:rsidRDefault="00A53DD0" w:rsidP="001D7C29">
      <w:pPr>
        <w:pStyle w:val="Standard"/>
        <w:spacing w:line="276" w:lineRule="auto"/>
        <w:ind w:firstLine="708"/>
        <w:jc w:val="both"/>
        <w:rPr>
          <w:rFonts w:ascii="Times New Roman" w:hAnsi="Times New Roman" w:cs="Times New Roman"/>
          <w:sz w:val="26"/>
          <w:szCs w:val="26"/>
        </w:rPr>
      </w:pPr>
      <w:proofErr w:type="gramStart"/>
      <w:r w:rsidRPr="001D7C29">
        <w:rPr>
          <w:rFonts w:ascii="Times New Roman" w:hAnsi="Times New Roman" w:cs="Times New Roman"/>
          <w:sz w:val="26"/>
          <w:szCs w:val="26"/>
        </w:rPr>
        <w:t>В</w:t>
      </w:r>
      <w:proofErr w:type="gramEnd"/>
      <w:r w:rsidRPr="001D7C29">
        <w:rPr>
          <w:rFonts w:ascii="Times New Roman" w:hAnsi="Times New Roman" w:cs="Times New Roman"/>
          <w:sz w:val="26"/>
          <w:szCs w:val="26"/>
        </w:rPr>
        <w:t xml:space="preserve"> </w:t>
      </w:r>
      <w:proofErr w:type="gramStart"/>
      <w:r w:rsidRPr="001D7C29">
        <w:rPr>
          <w:rFonts w:ascii="Times New Roman" w:hAnsi="Times New Roman" w:cs="Times New Roman"/>
          <w:sz w:val="26"/>
          <w:szCs w:val="26"/>
        </w:rPr>
        <w:t>Лазовском</w:t>
      </w:r>
      <w:proofErr w:type="gramEnd"/>
      <w:r w:rsidRPr="001D7C29">
        <w:rPr>
          <w:rFonts w:ascii="Times New Roman" w:hAnsi="Times New Roman" w:cs="Times New Roman"/>
          <w:sz w:val="26"/>
          <w:szCs w:val="26"/>
        </w:rPr>
        <w:t xml:space="preserve"> муниципальном округе ГИА-9 сдавало 131 учащихся (в форме </w:t>
      </w:r>
      <w:r w:rsidRPr="001D7C29">
        <w:rPr>
          <w:rFonts w:ascii="Times New Roman" w:hAnsi="Times New Roman" w:cs="Times New Roman"/>
          <w:sz w:val="26"/>
          <w:szCs w:val="26"/>
        </w:rPr>
        <w:t>ОГЭ-117 учащихся, в форме ГВЭ – 11 учащихся).</w:t>
      </w:r>
    </w:p>
    <w:p w:rsidR="00CD2C6F" w:rsidRPr="001D7C29" w:rsidRDefault="00A53DD0" w:rsidP="001D7C29">
      <w:pPr>
        <w:pStyle w:val="Standard"/>
        <w:spacing w:line="276" w:lineRule="auto"/>
        <w:jc w:val="both"/>
        <w:rPr>
          <w:rFonts w:ascii="Times New Roman" w:eastAsia="Times New Roman" w:hAnsi="Times New Roman" w:cs="Times New Roman"/>
          <w:sz w:val="26"/>
          <w:szCs w:val="26"/>
        </w:rPr>
      </w:pPr>
      <w:r w:rsidRPr="001D7C29">
        <w:rPr>
          <w:rFonts w:ascii="Times New Roman" w:eastAsia="Times New Roman" w:hAnsi="Times New Roman" w:cs="Times New Roman"/>
          <w:sz w:val="26"/>
          <w:szCs w:val="26"/>
        </w:rPr>
        <w:t>В 2025 году в округе работало три ППЭ:</w:t>
      </w:r>
    </w:p>
    <w:p w:rsidR="00CD2C6F" w:rsidRPr="001D7C29" w:rsidRDefault="00A53DD0" w:rsidP="001D7C29">
      <w:pPr>
        <w:pStyle w:val="Standard"/>
        <w:spacing w:line="276" w:lineRule="auto"/>
        <w:jc w:val="both"/>
        <w:rPr>
          <w:rFonts w:ascii="Times New Roman" w:eastAsia="Times New Roman" w:hAnsi="Times New Roman" w:cs="Times New Roman"/>
          <w:sz w:val="26"/>
          <w:szCs w:val="26"/>
        </w:rPr>
      </w:pPr>
      <w:r w:rsidRPr="001D7C29">
        <w:rPr>
          <w:rFonts w:ascii="Times New Roman" w:eastAsia="Times New Roman" w:hAnsi="Times New Roman" w:cs="Times New Roman"/>
          <w:sz w:val="26"/>
          <w:szCs w:val="26"/>
        </w:rPr>
        <w:t xml:space="preserve">ППЭ № 1851 (МБОУ </w:t>
      </w:r>
      <w:proofErr w:type="spellStart"/>
      <w:r w:rsidRPr="001D7C29">
        <w:rPr>
          <w:rFonts w:ascii="Times New Roman" w:eastAsia="Times New Roman" w:hAnsi="Times New Roman" w:cs="Times New Roman"/>
          <w:sz w:val="26"/>
          <w:szCs w:val="26"/>
        </w:rPr>
        <w:t>Лазовская</w:t>
      </w:r>
      <w:proofErr w:type="spellEnd"/>
      <w:r w:rsidRPr="001D7C29">
        <w:rPr>
          <w:rFonts w:ascii="Times New Roman" w:eastAsia="Times New Roman" w:hAnsi="Times New Roman" w:cs="Times New Roman"/>
          <w:sz w:val="26"/>
          <w:szCs w:val="26"/>
        </w:rPr>
        <w:t xml:space="preserve"> средняя школа № 1),</w:t>
      </w:r>
    </w:p>
    <w:p w:rsidR="00CD2C6F" w:rsidRPr="001D7C29" w:rsidRDefault="00A53DD0" w:rsidP="001D7C29">
      <w:pPr>
        <w:pStyle w:val="Standard"/>
        <w:spacing w:line="276" w:lineRule="auto"/>
        <w:jc w:val="both"/>
        <w:rPr>
          <w:rFonts w:ascii="Times New Roman" w:eastAsia="Times New Roman" w:hAnsi="Times New Roman" w:cs="Times New Roman"/>
          <w:sz w:val="26"/>
          <w:szCs w:val="26"/>
        </w:rPr>
      </w:pPr>
      <w:r w:rsidRPr="001D7C29">
        <w:rPr>
          <w:rFonts w:ascii="Times New Roman" w:eastAsia="Times New Roman" w:hAnsi="Times New Roman" w:cs="Times New Roman"/>
          <w:sz w:val="26"/>
          <w:szCs w:val="26"/>
        </w:rPr>
        <w:t xml:space="preserve">ППЭ № 1852 (МБОУ </w:t>
      </w:r>
      <w:proofErr w:type="spellStart"/>
      <w:r w:rsidRPr="001D7C29">
        <w:rPr>
          <w:rFonts w:ascii="Times New Roman" w:eastAsia="Times New Roman" w:hAnsi="Times New Roman" w:cs="Times New Roman"/>
          <w:sz w:val="26"/>
          <w:szCs w:val="26"/>
        </w:rPr>
        <w:t>Валентиновская</w:t>
      </w:r>
      <w:proofErr w:type="spellEnd"/>
      <w:r w:rsidRPr="001D7C29">
        <w:rPr>
          <w:rFonts w:ascii="Times New Roman" w:eastAsia="Times New Roman" w:hAnsi="Times New Roman" w:cs="Times New Roman"/>
          <w:sz w:val="26"/>
          <w:szCs w:val="26"/>
        </w:rPr>
        <w:t xml:space="preserve"> СОШ № 5)</w:t>
      </w:r>
    </w:p>
    <w:p w:rsidR="00CD2C6F" w:rsidRPr="001D7C29" w:rsidRDefault="00A53DD0" w:rsidP="001D7C29">
      <w:pPr>
        <w:pStyle w:val="Standard"/>
        <w:spacing w:line="276" w:lineRule="auto"/>
        <w:jc w:val="both"/>
        <w:rPr>
          <w:rFonts w:ascii="Times New Roman" w:eastAsia="Times New Roman" w:hAnsi="Times New Roman" w:cs="Times New Roman"/>
          <w:sz w:val="26"/>
          <w:szCs w:val="26"/>
        </w:rPr>
      </w:pPr>
      <w:r w:rsidRPr="001D7C29">
        <w:rPr>
          <w:rFonts w:ascii="Times New Roman" w:eastAsia="Times New Roman" w:hAnsi="Times New Roman" w:cs="Times New Roman"/>
          <w:sz w:val="26"/>
          <w:szCs w:val="26"/>
        </w:rPr>
        <w:t>ППЭ № 1853 (МБОУ «Центр образования «Преображение»).</w:t>
      </w:r>
    </w:p>
    <w:p w:rsidR="00CD2C6F" w:rsidRPr="001D7C29" w:rsidRDefault="00A53DD0" w:rsidP="001D7C29">
      <w:pPr>
        <w:pStyle w:val="Standard"/>
        <w:spacing w:line="276" w:lineRule="auto"/>
        <w:jc w:val="both"/>
        <w:rPr>
          <w:rFonts w:ascii="Times New Roman" w:eastAsia="Times New Roman" w:hAnsi="Times New Roman" w:cs="Times New Roman"/>
          <w:sz w:val="26"/>
          <w:szCs w:val="26"/>
        </w:rPr>
      </w:pPr>
      <w:r w:rsidRPr="001D7C29">
        <w:rPr>
          <w:rFonts w:ascii="Times New Roman" w:eastAsia="Times New Roman" w:hAnsi="Times New Roman" w:cs="Times New Roman"/>
          <w:sz w:val="26"/>
          <w:szCs w:val="26"/>
        </w:rPr>
        <w:t xml:space="preserve">В проведении ОГЭ были задействованы 71 работник. Экзамены прошли без нарушения процедуры ОГЭ. </w:t>
      </w:r>
      <w:r w:rsidRPr="001D7C29">
        <w:rPr>
          <w:rFonts w:ascii="Times New Roman" w:eastAsia="Times New Roman" w:hAnsi="Times New Roman" w:cs="Times New Roman"/>
          <w:bCs/>
          <w:sz w:val="26"/>
          <w:szCs w:val="26"/>
        </w:rPr>
        <w:t>Апелляций</w:t>
      </w:r>
      <w:r w:rsidRPr="001D7C29">
        <w:rPr>
          <w:rFonts w:ascii="Times New Roman" w:eastAsia="Times New Roman" w:hAnsi="Times New Roman" w:cs="Times New Roman"/>
          <w:sz w:val="26"/>
          <w:szCs w:val="26"/>
        </w:rPr>
        <w:t xml:space="preserve"> о нарушении процедуры проведения ОГЭ - 0 и о несогласии с выставленными баллами - 1.</w:t>
      </w:r>
    </w:p>
    <w:p w:rsidR="00CD2C6F" w:rsidRPr="001D7C29" w:rsidRDefault="00A53DD0" w:rsidP="001D7C29">
      <w:pPr>
        <w:pStyle w:val="Standard"/>
        <w:shd w:val="clear" w:color="auto" w:fill="FFFFFF"/>
        <w:spacing w:line="276" w:lineRule="auto"/>
        <w:ind w:right="149"/>
        <w:jc w:val="both"/>
        <w:rPr>
          <w:rFonts w:ascii="Times New Roman" w:eastAsia="Times New Roman" w:hAnsi="Times New Roman" w:cs="Times New Roman"/>
          <w:b/>
          <w:bCs/>
          <w:sz w:val="26"/>
          <w:szCs w:val="26"/>
        </w:rPr>
      </w:pPr>
      <w:r w:rsidRPr="001D7C29">
        <w:rPr>
          <w:rFonts w:ascii="Times New Roman" w:eastAsia="Times New Roman" w:hAnsi="Times New Roman" w:cs="Times New Roman"/>
          <w:b/>
          <w:bCs/>
          <w:sz w:val="26"/>
          <w:szCs w:val="26"/>
        </w:rPr>
        <w:t>Предметы по выбору:</w:t>
      </w:r>
    </w:p>
    <w:tbl>
      <w:tblPr>
        <w:tblW w:w="10207" w:type="dxa"/>
        <w:tblInd w:w="-938" w:type="dxa"/>
        <w:tblLayout w:type="fixed"/>
        <w:tblCellMar>
          <w:left w:w="10" w:type="dxa"/>
          <w:right w:w="10" w:type="dxa"/>
        </w:tblCellMar>
        <w:tblLook w:val="04A0" w:firstRow="1" w:lastRow="0" w:firstColumn="1" w:lastColumn="0" w:noHBand="0" w:noVBand="1"/>
      </w:tblPr>
      <w:tblGrid>
        <w:gridCol w:w="3120"/>
        <w:gridCol w:w="2268"/>
        <w:gridCol w:w="2330"/>
        <w:gridCol w:w="2489"/>
      </w:tblGrid>
      <w:tr w:rsidR="00CD2C6F" w:rsidRPr="001D7C29">
        <w:tc>
          <w:tcPr>
            <w:tcW w:w="3120" w:type="dxa"/>
            <w:tcBorders>
              <w:top w:val="single" w:sz="4" w:space="0" w:color="000000"/>
              <w:left w:val="single" w:sz="4" w:space="0" w:color="000000"/>
              <w:bottom w:val="single" w:sz="4" w:space="0" w:color="000000"/>
            </w:tcBorders>
            <w:tcMar>
              <w:top w:w="55" w:type="dxa"/>
              <w:left w:w="55" w:type="dxa"/>
              <w:bottom w:w="55" w:type="dxa"/>
              <w:right w:w="55" w:type="dxa"/>
            </w:tcMar>
          </w:tcPr>
          <w:p w:rsidR="00CD2C6F" w:rsidRPr="001D7C29" w:rsidRDefault="00A53DD0" w:rsidP="001D7C29">
            <w:pPr>
              <w:pStyle w:val="TableContents"/>
              <w:spacing w:line="276" w:lineRule="auto"/>
              <w:jc w:val="both"/>
              <w:rPr>
                <w:rFonts w:ascii="Times New Roman" w:eastAsia="Times New Roman" w:hAnsi="Times New Roman" w:cs="Times New Roman"/>
                <w:sz w:val="26"/>
                <w:szCs w:val="26"/>
              </w:rPr>
            </w:pPr>
            <w:r w:rsidRPr="001D7C29">
              <w:rPr>
                <w:rFonts w:ascii="Times New Roman" w:eastAsia="Times New Roman" w:hAnsi="Times New Roman" w:cs="Times New Roman"/>
                <w:sz w:val="26"/>
                <w:szCs w:val="26"/>
              </w:rPr>
              <w:lastRenderedPageBreak/>
              <w:t>Предмет</w:t>
            </w:r>
          </w:p>
        </w:tc>
        <w:tc>
          <w:tcPr>
            <w:tcW w:w="2268" w:type="dxa"/>
            <w:tcBorders>
              <w:top w:val="single" w:sz="4" w:space="0" w:color="000000"/>
              <w:left w:val="single" w:sz="4" w:space="0" w:color="000000"/>
              <w:bottom w:val="single" w:sz="4" w:space="0" w:color="000000"/>
            </w:tcBorders>
            <w:tcMar>
              <w:top w:w="55" w:type="dxa"/>
              <w:left w:w="55" w:type="dxa"/>
              <w:bottom w:w="55" w:type="dxa"/>
              <w:right w:w="55" w:type="dxa"/>
            </w:tcMar>
          </w:tcPr>
          <w:p w:rsidR="00CD2C6F" w:rsidRPr="001D7C29" w:rsidRDefault="00A53DD0" w:rsidP="001D7C29">
            <w:pPr>
              <w:pStyle w:val="TableContents"/>
              <w:spacing w:line="276" w:lineRule="auto"/>
              <w:jc w:val="both"/>
              <w:rPr>
                <w:rFonts w:ascii="Times New Roman" w:eastAsia="Times New Roman" w:hAnsi="Times New Roman" w:cs="Times New Roman"/>
                <w:sz w:val="26"/>
                <w:szCs w:val="26"/>
              </w:rPr>
            </w:pPr>
            <w:r w:rsidRPr="001D7C29">
              <w:rPr>
                <w:rFonts w:ascii="Times New Roman" w:eastAsia="Times New Roman" w:hAnsi="Times New Roman" w:cs="Times New Roman"/>
                <w:sz w:val="26"/>
                <w:szCs w:val="26"/>
              </w:rPr>
              <w:t xml:space="preserve">2022 — 2023  </w:t>
            </w:r>
            <w:proofErr w:type="spellStart"/>
            <w:r w:rsidRPr="001D7C29">
              <w:rPr>
                <w:rFonts w:ascii="Times New Roman" w:eastAsia="Times New Roman" w:hAnsi="Times New Roman" w:cs="Times New Roman"/>
                <w:sz w:val="26"/>
                <w:szCs w:val="26"/>
              </w:rPr>
              <w:t>уч</w:t>
            </w:r>
            <w:proofErr w:type="gramStart"/>
            <w:r w:rsidRPr="001D7C29">
              <w:rPr>
                <w:rFonts w:ascii="Times New Roman" w:eastAsia="Times New Roman" w:hAnsi="Times New Roman" w:cs="Times New Roman"/>
                <w:sz w:val="26"/>
                <w:szCs w:val="26"/>
              </w:rPr>
              <w:t>.г</w:t>
            </w:r>
            <w:proofErr w:type="gramEnd"/>
            <w:r w:rsidRPr="001D7C29">
              <w:rPr>
                <w:rFonts w:ascii="Times New Roman" w:eastAsia="Times New Roman" w:hAnsi="Times New Roman" w:cs="Times New Roman"/>
                <w:sz w:val="26"/>
                <w:szCs w:val="26"/>
              </w:rPr>
              <w:t>од</w:t>
            </w:r>
            <w:proofErr w:type="spellEnd"/>
          </w:p>
        </w:tc>
        <w:tc>
          <w:tcPr>
            <w:tcW w:w="2330" w:type="dxa"/>
            <w:tcBorders>
              <w:top w:val="single" w:sz="4" w:space="0" w:color="000000"/>
              <w:left w:val="single" w:sz="4" w:space="0" w:color="000000"/>
              <w:bottom w:val="single" w:sz="4" w:space="0" w:color="000000"/>
            </w:tcBorders>
            <w:tcMar>
              <w:top w:w="55" w:type="dxa"/>
              <w:left w:w="55" w:type="dxa"/>
              <w:bottom w:w="55" w:type="dxa"/>
              <w:right w:w="55" w:type="dxa"/>
            </w:tcMar>
          </w:tcPr>
          <w:p w:rsidR="00CD2C6F" w:rsidRPr="001D7C29" w:rsidRDefault="00A53DD0" w:rsidP="001D7C29">
            <w:pPr>
              <w:pStyle w:val="TableContents"/>
              <w:spacing w:line="276" w:lineRule="auto"/>
              <w:jc w:val="both"/>
              <w:rPr>
                <w:rFonts w:ascii="Times New Roman" w:eastAsia="Times New Roman" w:hAnsi="Times New Roman" w:cs="Times New Roman"/>
                <w:sz w:val="26"/>
                <w:szCs w:val="26"/>
              </w:rPr>
            </w:pPr>
            <w:r w:rsidRPr="001D7C29">
              <w:rPr>
                <w:rFonts w:ascii="Times New Roman" w:eastAsia="Times New Roman" w:hAnsi="Times New Roman" w:cs="Times New Roman"/>
                <w:sz w:val="26"/>
                <w:szCs w:val="26"/>
              </w:rPr>
              <w:t>2023-2024 уч.  год</w:t>
            </w:r>
          </w:p>
        </w:tc>
        <w:tc>
          <w:tcPr>
            <w:tcW w:w="2489"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tcPr>
          <w:p w:rsidR="00CD2C6F" w:rsidRPr="001D7C29" w:rsidRDefault="00A53DD0" w:rsidP="001D7C29">
            <w:pPr>
              <w:pStyle w:val="TableContents"/>
              <w:spacing w:line="276" w:lineRule="auto"/>
              <w:jc w:val="both"/>
              <w:rPr>
                <w:rFonts w:ascii="Times New Roman" w:eastAsia="Times New Roman" w:hAnsi="Times New Roman" w:cs="Times New Roman"/>
                <w:sz w:val="26"/>
                <w:szCs w:val="26"/>
              </w:rPr>
            </w:pPr>
            <w:r w:rsidRPr="001D7C29">
              <w:rPr>
                <w:rFonts w:ascii="Times New Roman" w:eastAsia="Times New Roman" w:hAnsi="Times New Roman" w:cs="Times New Roman"/>
                <w:sz w:val="26"/>
                <w:szCs w:val="26"/>
              </w:rPr>
              <w:t xml:space="preserve">2024 -2025 </w:t>
            </w:r>
            <w:proofErr w:type="spellStart"/>
            <w:r w:rsidRPr="001D7C29">
              <w:rPr>
                <w:rFonts w:ascii="Times New Roman" w:eastAsia="Times New Roman" w:hAnsi="Times New Roman" w:cs="Times New Roman"/>
                <w:sz w:val="26"/>
                <w:szCs w:val="26"/>
              </w:rPr>
              <w:t>уч</w:t>
            </w:r>
            <w:proofErr w:type="gramStart"/>
            <w:r w:rsidRPr="001D7C29">
              <w:rPr>
                <w:rFonts w:ascii="Times New Roman" w:eastAsia="Times New Roman" w:hAnsi="Times New Roman" w:cs="Times New Roman"/>
                <w:sz w:val="26"/>
                <w:szCs w:val="26"/>
              </w:rPr>
              <w:t>.г</w:t>
            </w:r>
            <w:proofErr w:type="gramEnd"/>
            <w:r w:rsidRPr="001D7C29">
              <w:rPr>
                <w:rFonts w:ascii="Times New Roman" w:eastAsia="Times New Roman" w:hAnsi="Times New Roman" w:cs="Times New Roman"/>
                <w:sz w:val="26"/>
                <w:szCs w:val="26"/>
              </w:rPr>
              <w:t>од</w:t>
            </w:r>
            <w:proofErr w:type="spellEnd"/>
          </w:p>
        </w:tc>
      </w:tr>
      <w:tr w:rsidR="00CD2C6F" w:rsidRPr="001D7C29">
        <w:tc>
          <w:tcPr>
            <w:tcW w:w="3120" w:type="dxa"/>
            <w:tcBorders>
              <w:left w:val="single" w:sz="4" w:space="0" w:color="000000"/>
              <w:bottom w:val="single" w:sz="4" w:space="0" w:color="000000"/>
            </w:tcBorders>
            <w:tcMar>
              <w:top w:w="55" w:type="dxa"/>
              <w:left w:w="55" w:type="dxa"/>
              <w:bottom w:w="55" w:type="dxa"/>
              <w:right w:w="55" w:type="dxa"/>
            </w:tcMar>
          </w:tcPr>
          <w:p w:rsidR="00CD2C6F" w:rsidRPr="001D7C29" w:rsidRDefault="00A53DD0" w:rsidP="001D7C29">
            <w:pPr>
              <w:pStyle w:val="Standard"/>
              <w:spacing w:line="276" w:lineRule="auto"/>
              <w:jc w:val="both"/>
              <w:rPr>
                <w:rFonts w:ascii="Times New Roman" w:hAnsi="Times New Roman" w:cs="Times New Roman"/>
                <w:sz w:val="26"/>
                <w:szCs w:val="26"/>
              </w:rPr>
            </w:pPr>
            <w:r w:rsidRPr="001D7C29">
              <w:rPr>
                <w:rFonts w:ascii="Times New Roman" w:hAnsi="Times New Roman" w:cs="Times New Roman"/>
                <w:noProof/>
                <w:sz w:val="26"/>
                <w:szCs w:val="26"/>
              </w:rPr>
              <mc:AlternateContent>
                <mc:Choice Requires="wps">
                  <w:drawing>
                    <wp:anchor distT="0" distB="0" distL="114300" distR="114300" simplePos="0" relativeHeight="251659264" behindDoc="0" locked="0" layoutInCell="1" allowOverlap="1" wp14:anchorId="35BE40B9" wp14:editId="5EC5CD6D">
                      <wp:simplePos x="0" y="0"/>
                      <wp:positionH relativeFrom="column">
                        <wp:posOffset>5382260</wp:posOffset>
                      </wp:positionH>
                      <wp:positionV relativeFrom="paragraph">
                        <wp:posOffset>177800</wp:posOffset>
                      </wp:positionV>
                      <wp:extent cx="108585" cy="1270"/>
                      <wp:effectExtent l="0" t="0" r="24630" b="17970"/>
                      <wp:wrapNone/>
                      <wp:docPr id="4" name="Фигура 8"/>
                      <wp:cNvGraphicFramePr/>
                      <a:graphic xmlns:a="http://schemas.openxmlformats.org/drawingml/2006/main">
                        <a:graphicData uri="http://schemas.microsoft.com/office/word/2010/wordprocessingShape">
                          <wps:wsp>
                            <wps:cNvSpPr/>
                            <wps:spPr>
                              <a:xfrm>
                                <a:off x="0" y="0"/>
                                <a:ext cx="108720" cy="1080"/>
                              </a:xfrm>
                              <a:custGeom>
                                <a:avLst/>
                                <a:gdLst>
                                  <a:gd name="f0" fmla="val 16200"/>
                                  <a:gd name="f1" fmla="val 5400"/>
                                  <a:gd name="f2" fmla="val w"/>
                                  <a:gd name="f3" fmla="val h"/>
                                  <a:gd name="f4" fmla="val 0"/>
                                  <a:gd name="f5" fmla="val 21600"/>
                                  <a:gd name="f6" fmla="val 10800"/>
                                  <a:gd name="f7" fmla="*/ f2 1 21600"/>
                                  <a:gd name="f8" fmla="*/ f3 1 21600"/>
                                  <a:gd name="f9" fmla="val f4"/>
                                  <a:gd name="f10" fmla="val f5"/>
                                  <a:gd name="f11" fmla="pin 0 f1 10800"/>
                                  <a:gd name="f12" fmla="pin 0 f0 21600"/>
                                  <a:gd name="f13" fmla="+- f10 0 f9"/>
                                  <a:gd name="f14" fmla="val f11"/>
                                  <a:gd name="f15" fmla="val f12"/>
                                  <a:gd name="f16" fmla="*/ f11 f7 1"/>
                                  <a:gd name="f17" fmla="*/ f12 f8 1"/>
                                  <a:gd name="f18" fmla="*/ f13 1 21600"/>
                                  <a:gd name="f19" fmla="+- 21600 0 f14"/>
                                  <a:gd name="f20" fmla="+- 21600 0 f15"/>
                                  <a:gd name="f21" fmla="*/ f14 f7 1"/>
                                  <a:gd name="f22" fmla="*/ 0 f18 1"/>
                                  <a:gd name="f23" fmla="*/ f20 f14 1"/>
                                  <a:gd name="f24" fmla="*/ f19 f7 1"/>
                                  <a:gd name="f25" fmla="*/ f23 1 10800"/>
                                  <a:gd name="f26" fmla="*/ f22 1 f18"/>
                                  <a:gd name="f27" fmla="+- f15 f25 0"/>
                                  <a:gd name="f28" fmla="*/ f26 f8 1"/>
                                  <a:gd name="f29" fmla="*/ f27 f8 1"/>
                                </a:gdLst>
                                <a:ahLst>
                                  <a:ahXY gdRefX="f1" minX="f4" maxX="f6" gdRefY="f0" minY="f4" maxY="f5">
                                    <a:pos x="f16" y="f17"/>
                                  </a:ahXY>
                                </a:ahLst>
                                <a:cxnLst>
                                  <a:cxn ang="3cd4">
                                    <a:pos x="hc" y="t"/>
                                  </a:cxn>
                                  <a:cxn ang="0">
                                    <a:pos x="r" y="vc"/>
                                  </a:cxn>
                                  <a:cxn ang="cd4">
                                    <a:pos x="hc" y="b"/>
                                  </a:cxn>
                                  <a:cxn ang="cd2">
                                    <a:pos x="l" y="vc"/>
                                  </a:cxn>
                                </a:cxnLst>
                                <a:rect l="f21" t="f28" r="f24" b="f29"/>
                                <a:pathLst>
                                  <a:path w="21600" h="21600">
                                    <a:moveTo>
                                      <a:pt x="f14" y="f4"/>
                                    </a:moveTo>
                                    <a:lnTo>
                                      <a:pt x="f14" y="f15"/>
                                    </a:lnTo>
                                    <a:lnTo>
                                      <a:pt x="f4" y="f15"/>
                                    </a:lnTo>
                                    <a:lnTo>
                                      <a:pt x="f6" y="f5"/>
                                    </a:lnTo>
                                    <a:lnTo>
                                      <a:pt x="f5" y="f15"/>
                                    </a:lnTo>
                                    <a:lnTo>
                                      <a:pt x="f19" y="f15"/>
                                    </a:lnTo>
                                    <a:lnTo>
                                      <a:pt x="f19" y="f4"/>
                                    </a:lnTo>
                                    <a:close/>
                                  </a:path>
                                </a:pathLst>
                              </a:custGeom>
                              <a:solidFill>
                                <a:srgbClr val="729FCF"/>
                              </a:solidFill>
                              <a:ln w="12600">
                                <a:solidFill>
                                  <a:srgbClr val="3465A4"/>
                                </a:solidFill>
                                <a:prstDash val="solid"/>
                              </a:ln>
                            </wps:spPr>
                            <wps:txbx>
                              <w:txbxContent>
                                <w:p w:rsidR="00CD2C6F" w:rsidRDefault="00CD2C6F"/>
                              </w:txbxContent>
                            </wps:txbx>
                            <wps:bodyPr vert="horz" wrap="none" lIns="0" tIns="0" rIns="0" bIns="0" anchor="ctr" anchorCtr="0" compatLnSpc="0">
                              <a:noAutofit/>
                            </wps:bodyPr>
                          </wps:wsp>
                        </a:graphicData>
                      </a:graphic>
                    </wp:anchor>
                  </w:drawing>
                </mc:Choice>
                <mc:Fallback>
                  <w:pict>
                    <v:shape id="Фигура 8" o:spid="_x0000_s1026" style="position:absolute;left:0;text-align:left;margin-left:423.8pt;margin-top:14pt;width:8.55pt;height:.1pt;z-index:251659264;visibility:visible;mso-wrap-style:none;mso-wrap-distance-left:9pt;mso-wrap-distance-top:0;mso-wrap-distance-right:9pt;mso-wrap-distance-bottom:0;mso-position-horizontal:absolute;mso-position-horizontal-relative:text;mso-position-vertical:absolute;mso-position-vertical-relative:text;v-text-anchor:middle" coordsize="21600,216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" adj="-11796480,,5400" path="m5400,r,16200l,16200r10800,5400l21600,16200r-5400,l16200,,5400,xe" fillcolor="#729fcf" strokecolor="#3465a4" strokeweight=".35mm">
                      <v:stroke joinstyle="miter"/>
                      <v:formulas/>
                      <v:path arrowok="t" o:connecttype="custom" o:connectlocs="54360,0;108720,540;54360,1080;0,540" o:connectangles="270,0,90,180" textboxrect="5400,0,16200,18900"/>
                      <v:textbox inset="0,0,0,0">
                        <w:txbxContent>
                          <w:p w:rsidR="00CD2C6F" w:rsidRDefault="00CD2C6F"/>
                        </w:txbxContent>
                      </v:textbox>
                    </v:shape>
                  </w:pict>
                </mc:Fallback>
              </mc:AlternateContent>
            </w:r>
            <w:r w:rsidRPr="001D7C29">
              <w:rPr>
                <w:rFonts w:ascii="Times New Roman" w:eastAsia="Times New Roman" w:hAnsi="Times New Roman" w:cs="Times New Roman"/>
                <w:sz w:val="26"/>
                <w:szCs w:val="26"/>
              </w:rPr>
              <w:t>История</w:t>
            </w:r>
          </w:p>
        </w:tc>
        <w:tc>
          <w:tcPr>
            <w:tcW w:w="2268" w:type="dxa"/>
            <w:tcBorders>
              <w:left w:val="single" w:sz="4" w:space="0" w:color="000000"/>
              <w:bottom w:val="single" w:sz="4" w:space="0" w:color="000000"/>
            </w:tcBorders>
            <w:tcMar>
              <w:top w:w="55" w:type="dxa"/>
              <w:left w:w="55" w:type="dxa"/>
              <w:bottom w:w="55" w:type="dxa"/>
              <w:right w:w="55" w:type="dxa"/>
            </w:tcMar>
          </w:tcPr>
          <w:p w:rsidR="00CD2C6F" w:rsidRPr="001D7C29" w:rsidRDefault="00A53DD0" w:rsidP="001D7C29">
            <w:pPr>
              <w:pStyle w:val="TableContents"/>
              <w:spacing w:line="276" w:lineRule="auto"/>
              <w:jc w:val="both"/>
              <w:rPr>
                <w:rFonts w:ascii="Times New Roman" w:eastAsia="Times New Roman" w:hAnsi="Times New Roman" w:cs="Times New Roman"/>
                <w:sz w:val="26"/>
                <w:szCs w:val="26"/>
              </w:rPr>
            </w:pPr>
            <w:r w:rsidRPr="001D7C29">
              <w:rPr>
                <w:rFonts w:ascii="Times New Roman" w:eastAsia="Times New Roman" w:hAnsi="Times New Roman" w:cs="Times New Roman"/>
                <w:sz w:val="26"/>
                <w:szCs w:val="26"/>
              </w:rPr>
              <w:t>7</w:t>
            </w:r>
          </w:p>
        </w:tc>
        <w:tc>
          <w:tcPr>
            <w:tcW w:w="2330" w:type="dxa"/>
            <w:tcBorders>
              <w:left w:val="single" w:sz="4" w:space="0" w:color="000000"/>
              <w:bottom w:val="single" w:sz="4" w:space="0" w:color="000000"/>
            </w:tcBorders>
            <w:tcMar>
              <w:top w:w="55" w:type="dxa"/>
              <w:left w:w="55" w:type="dxa"/>
              <w:bottom w:w="55" w:type="dxa"/>
              <w:right w:w="55" w:type="dxa"/>
            </w:tcMar>
          </w:tcPr>
          <w:p w:rsidR="00CD2C6F" w:rsidRPr="001D7C29" w:rsidRDefault="00A53DD0" w:rsidP="001D7C29">
            <w:pPr>
              <w:pStyle w:val="TableContents"/>
              <w:spacing w:line="276" w:lineRule="auto"/>
              <w:jc w:val="both"/>
              <w:rPr>
                <w:rFonts w:ascii="Times New Roman" w:eastAsia="Times New Roman" w:hAnsi="Times New Roman" w:cs="Times New Roman"/>
                <w:sz w:val="26"/>
                <w:szCs w:val="26"/>
              </w:rPr>
            </w:pPr>
            <w:r w:rsidRPr="001D7C29">
              <w:rPr>
                <w:rFonts w:ascii="Times New Roman" w:eastAsia="Times New Roman" w:hAnsi="Times New Roman" w:cs="Times New Roman"/>
                <w:sz w:val="26"/>
                <w:szCs w:val="26"/>
              </w:rPr>
              <w:t>7</w:t>
            </w:r>
          </w:p>
        </w:tc>
        <w:tc>
          <w:tcPr>
            <w:tcW w:w="2489" w:type="dxa"/>
            <w:tcBorders>
              <w:left w:val="single" w:sz="4" w:space="0" w:color="000000"/>
              <w:bottom w:val="single" w:sz="4" w:space="0" w:color="000000"/>
              <w:right w:val="single" w:sz="4" w:space="0" w:color="000000"/>
            </w:tcBorders>
            <w:tcMar>
              <w:top w:w="55" w:type="dxa"/>
              <w:left w:w="55" w:type="dxa"/>
              <w:bottom w:w="55" w:type="dxa"/>
              <w:right w:w="55" w:type="dxa"/>
            </w:tcMar>
          </w:tcPr>
          <w:p w:rsidR="00CD2C6F" w:rsidRPr="001D7C29" w:rsidRDefault="00A53DD0" w:rsidP="001D7C29">
            <w:pPr>
              <w:pStyle w:val="TableContents"/>
              <w:spacing w:line="276" w:lineRule="auto"/>
              <w:jc w:val="both"/>
              <w:rPr>
                <w:rFonts w:ascii="Times New Roman" w:hAnsi="Times New Roman" w:cs="Times New Roman"/>
                <w:sz w:val="26"/>
                <w:szCs w:val="26"/>
              </w:rPr>
            </w:pPr>
            <w:r w:rsidRPr="001D7C29">
              <w:rPr>
                <w:rFonts w:ascii="Times New Roman" w:hAnsi="Times New Roman" w:cs="Times New Roman"/>
                <w:noProof/>
                <w:sz w:val="26"/>
                <w:szCs w:val="26"/>
                <w:lang w:eastAsia="ru-RU" w:bidi="ar-SA"/>
              </w:rPr>
              <mc:AlternateContent>
                <mc:Choice Requires="wps">
                  <w:drawing>
                    <wp:anchor distT="0" distB="0" distL="114300" distR="114300" simplePos="0" relativeHeight="251660288" behindDoc="0" locked="0" layoutInCell="1" allowOverlap="1" wp14:anchorId="6566AEBB" wp14:editId="2F4A177F">
                      <wp:simplePos x="0" y="0"/>
                      <wp:positionH relativeFrom="column">
                        <wp:posOffset>1168400</wp:posOffset>
                      </wp:positionH>
                      <wp:positionV relativeFrom="paragraph">
                        <wp:posOffset>27940</wp:posOffset>
                      </wp:positionV>
                      <wp:extent cx="44450" cy="153670"/>
                      <wp:effectExtent l="0" t="0" r="12510" b="18090"/>
                      <wp:wrapNone/>
                      <wp:docPr id="5" name="Стрелка вниз 7"/>
                      <wp:cNvGraphicFramePr/>
                      <a:graphic xmlns:a="http://schemas.openxmlformats.org/drawingml/2006/main">
                        <a:graphicData uri="http://schemas.microsoft.com/office/word/2010/wordprocessingShape">
                          <wps:wsp>
                            <wps:cNvSpPr/>
                            <wps:spPr>
                              <a:xfrm>
                                <a:off x="0" y="0"/>
                                <a:ext cx="44640" cy="153360"/>
                              </a:xfrm>
                              <a:custGeom>
                                <a:avLst/>
                                <a:gdLst>
                                  <a:gd name="f0" fmla="val 18418"/>
                                  <a:gd name="f1" fmla="val 5400"/>
                                  <a:gd name="f2" fmla="val 10800000"/>
                                  <a:gd name="f3" fmla="val 5400000"/>
                                  <a:gd name="f4" fmla="val 180"/>
                                  <a:gd name="f5" fmla="val w"/>
                                  <a:gd name="f6" fmla="val h"/>
                                  <a:gd name="f7" fmla="val 0"/>
                                  <a:gd name="f8" fmla="val 21600"/>
                                  <a:gd name="f9" fmla="val 10800"/>
                                  <a:gd name="f10" fmla="+- 0 0 0"/>
                                  <a:gd name="f11" fmla="*/ f5 1 21600"/>
                                  <a:gd name="f12" fmla="*/ f6 1 21600"/>
                                  <a:gd name="f13" fmla="pin 0 f1 10800"/>
                                  <a:gd name="f14" fmla="pin 0 f0 21600"/>
                                  <a:gd name="f15" fmla="*/ f10 f2 1"/>
                                  <a:gd name="f16" fmla="val f13"/>
                                  <a:gd name="f17" fmla="val f14"/>
                                  <a:gd name="f18" fmla="+- 21600 0 f13"/>
                                  <a:gd name="f19" fmla="*/ f13 f11 1"/>
                                  <a:gd name="f20" fmla="*/ f14 f12 1"/>
                                  <a:gd name="f21" fmla="*/ 0 f12 1"/>
                                  <a:gd name="f22" fmla="*/ 0 f11 1"/>
                                  <a:gd name="f23" fmla="*/ f15 1 f4"/>
                                  <a:gd name="f24" fmla="*/ 21600 f11 1"/>
                                  <a:gd name="f25" fmla="+- 21600 0 f17"/>
                                  <a:gd name="f26" fmla="*/ f16 f11 1"/>
                                  <a:gd name="f27" fmla="*/ f18 f11 1"/>
                                  <a:gd name="f28" fmla="*/ f17 f12 1"/>
                                  <a:gd name="f29" fmla="+- f23 0 f3"/>
                                  <a:gd name="f30" fmla="*/ f25 f16 1"/>
                                  <a:gd name="f31" fmla="*/ f30 1 10800"/>
                                  <a:gd name="f32" fmla="+- f17 f31 0"/>
                                  <a:gd name="f33" fmla="*/ f32 f12 1"/>
                                </a:gdLst>
                                <a:ahLst>
                                  <a:ahXY gdRefX="f1" minX="f7" maxX="f9" gdRefY="f0" minY="f7" maxY="f8">
                                    <a:pos x="f19" y="f20"/>
                                  </a:ahXY>
                                </a:ahLst>
                                <a:cxnLst>
                                  <a:cxn ang="3cd4">
                                    <a:pos x="hc" y="t"/>
                                  </a:cxn>
                                  <a:cxn ang="0">
                                    <a:pos x="r" y="vc"/>
                                  </a:cxn>
                                  <a:cxn ang="cd4">
                                    <a:pos x="hc" y="b"/>
                                  </a:cxn>
                                  <a:cxn ang="cd2">
                                    <a:pos x="l" y="vc"/>
                                  </a:cxn>
                                  <a:cxn ang="f29">
                                    <a:pos x="f22" y="f28"/>
                                  </a:cxn>
                                  <a:cxn ang="f29">
                                    <a:pos x="f24" y="f28"/>
                                  </a:cxn>
                                </a:cxnLst>
                                <a:rect l="f26" t="f21" r="f27" b="f33"/>
                                <a:pathLst>
                                  <a:path w="21600" h="21600">
                                    <a:moveTo>
                                      <a:pt x="f16" y="f7"/>
                                    </a:moveTo>
                                    <a:lnTo>
                                      <a:pt x="f16" y="f17"/>
                                    </a:lnTo>
                                    <a:lnTo>
                                      <a:pt x="f7" y="f17"/>
                                    </a:lnTo>
                                    <a:lnTo>
                                      <a:pt x="f9" y="f8"/>
                                    </a:lnTo>
                                    <a:lnTo>
                                      <a:pt x="f8" y="f17"/>
                                    </a:lnTo>
                                    <a:lnTo>
                                      <a:pt x="f18" y="f17"/>
                                    </a:lnTo>
                                    <a:lnTo>
                                      <a:pt x="f18" y="f7"/>
                                    </a:lnTo>
                                    <a:close/>
                                  </a:path>
                                </a:pathLst>
                              </a:custGeom>
                              <a:solidFill>
                                <a:srgbClr val="4F81BD"/>
                              </a:solidFill>
                              <a:ln w="25560">
                                <a:solidFill>
                                  <a:srgbClr val="FF0000"/>
                                </a:solidFill>
                                <a:prstDash val="solid"/>
                              </a:ln>
                            </wps:spPr>
                            <wps:txbx>
                              <w:txbxContent>
                                <w:p w:rsidR="00CD2C6F" w:rsidRDefault="00CD2C6F"/>
                              </w:txbxContent>
                            </wps:txbx>
                            <wps:bodyPr vert="horz" wrap="square" lIns="0" tIns="0" rIns="0" bIns="0" compatLnSpc="0">
                              <a:noAutofit/>
                            </wps:bodyPr>
                          </wps:wsp>
                        </a:graphicData>
                      </a:graphic>
                    </wp:anchor>
                  </w:drawing>
                </mc:Choice>
                <mc:Fallback>
                  <w:pict>
                    <v:shape id="Стрелка вниз 7" o:spid="_x0000_s1027" style="position:absolute;left:0;text-align:left;margin-left:92pt;margin-top:2.2pt;width:3.5pt;height:12.1pt;z-index:251660288;visibility:visible;mso-wrap-style:square;mso-wrap-distance-left:9pt;mso-wrap-distance-top:0;mso-wrap-distance-right:9pt;mso-wrap-distance-bottom:0;mso-position-horizontal:absolute;mso-position-horizontal-relative:text;mso-position-vertical:absolute;mso-position-vertical-relative:text;v-text-anchor:top" coordsize="21600,216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" adj="-11796480,,5400" path="m5400,r,18418l,18418r10800,3182l21600,18418r-5400,l16200,,5400,xe" fillcolor="#4f81bd" strokecolor="red" strokeweight=".71mm">
                      <v:stroke joinstyle="miter"/>
                      <v:formulas/>
                      <v:path arrowok="t" o:connecttype="custom" o:connectlocs="22320,0;44640,76680;22320,153360;0,76680;0,130768;44640,130768" o:connectangles="270,0,90,180,270,270" textboxrect="5400,0,16200,20009"/>
                      <v:textbox inset="0,0,0,0">
                        <w:txbxContent>
                          <w:p w:rsidR="00CD2C6F" w:rsidRDefault="00CD2C6F"/>
                        </w:txbxContent>
                      </v:textbox>
                    </v:shape>
                  </w:pict>
                </mc:Fallback>
              </mc:AlternateContent>
            </w:r>
            <w:r w:rsidRPr="001D7C29">
              <w:rPr>
                <w:rFonts w:ascii="Times New Roman" w:eastAsia="Times New Roman" w:hAnsi="Times New Roman" w:cs="Times New Roman"/>
                <w:sz w:val="26"/>
                <w:szCs w:val="26"/>
              </w:rPr>
              <w:t>6</w:t>
            </w:r>
          </w:p>
        </w:tc>
      </w:tr>
      <w:tr w:rsidR="00CD2C6F" w:rsidRPr="001D7C29">
        <w:tc>
          <w:tcPr>
            <w:tcW w:w="3120" w:type="dxa"/>
            <w:tcBorders>
              <w:left w:val="single" w:sz="4" w:space="0" w:color="000000"/>
              <w:bottom w:val="single" w:sz="4" w:space="0" w:color="000000"/>
            </w:tcBorders>
            <w:tcMar>
              <w:top w:w="55" w:type="dxa"/>
              <w:left w:w="55" w:type="dxa"/>
              <w:bottom w:w="55" w:type="dxa"/>
              <w:right w:w="55" w:type="dxa"/>
            </w:tcMar>
          </w:tcPr>
          <w:p w:rsidR="00CD2C6F" w:rsidRPr="001D7C29" w:rsidRDefault="00A53DD0" w:rsidP="001D7C29">
            <w:pPr>
              <w:pStyle w:val="Standard"/>
              <w:spacing w:line="276" w:lineRule="auto"/>
              <w:jc w:val="both"/>
              <w:rPr>
                <w:rFonts w:ascii="Times New Roman" w:hAnsi="Times New Roman" w:cs="Times New Roman"/>
                <w:sz w:val="26"/>
                <w:szCs w:val="26"/>
              </w:rPr>
            </w:pPr>
            <w:r w:rsidRPr="001D7C29">
              <w:rPr>
                <w:rFonts w:ascii="Times New Roman" w:hAnsi="Times New Roman" w:cs="Times New Roman"/>
                <w:noProof/>
                <w:sz w:val="26"/>
                <w:szCs w:val="26"/>
              </w:rPr>
              <mc:AlternateContent>
                <mc:Choice Requires="wps">
                  <w:drawing>
                    <wp:anchor distT="0" distB="0" distL="114300" distR="114300" simplePos="0" relativeHeight="251669504" behindDoc="0" locked="0" layoutInCell="1" allowOverlap="1" wp14:anchorId="48743BA0" wp14:editId="2E2056D2">
                      <wp:simplePos x="0" y="0"/>
                      <wp:positionH relativeFrom="column">
                        <wp:posOffset>6265545</wp:posOffset>
                      </wp:positionH>
                      <wp:positionV relativeFrom="paragraph">
                        <wp:posOffset>248285</wp:posOffset>
                      </wp:positionV>
                      <wp:extent cx="70485" cy="1270"/>
                      <wp:effectExtent l="0" t="0" r="25050" b="17970"/>
                      <wp:wrapNone/>
                      <wp:docPr id="6" name="Фигура 2"/>
                      <wp:cNvGraphicFramePr/>
                      <a:graphic xmlns:a="http://schemas.openxmlformats.org/drawingml/2006/main">
                        <a:graphicData uri="http://schemas.microsoft.com/office/word/2010/wordprocessingShape">
                          <wps:wsp>
                            <wps:cNvSpPr/>
                            <wps:spPr>
                              <a:xfrm flipH="1">
                                <a:off x="0" y="0"/>
                                <a:ext cx="70200" cy="1080"/>
                              </a:xfrm>
                              <a:custGeom>
                                <a:avLst/>
                                <a:gdLst>
                                  <a:gd name="f0" fmla="val 0"/>
                                  <a:gd name="f1" fmla="val 10800"/>
                                  <a:gd name="f2" fmla="val w"/>
                                  <a:gd name="f3" fmla="val h"/>
                                  <a:gd name="f4" fmla="val 0"/>
                                  <a:gd name="f5" fmla="val 21600"/>
                                  <a:gd name="f6" fmla="val 10800"/>
                                  <a:gd name="f7" fmla="*/ f2 1 21600"/>
                                  <a:gd name="f8" fmla="*/ f3 1 21600"/>
                                  <a:gd name="f9" fmla="val f4"/>
                                  <a:gd name="f10" fmla="val f5"/>
                                  <a:gd name="f11" fmla="pin 0 f1 10800"/>
                                  <a:gd name="f12" fmla="pin 0 f0 21600"/>
                                  <a:gd name="f13" fmla="+- f10 0 f9"/>
                                  <a:gd name="f14" fmla="val f11"/>
                                  <a:gd name="f15" fmla="val f12"/>
                                  <a:gd name="f16" fmla="*/ f11 f7 1"/>
                                  <a:gd name="f17" fmla="*/ f12 f8 1"/>
                                  <a:gd name="f18" fmla="*/ f13 1 21600"/>
                                  <a:gd name="f19" fmla="+- 21600 0 f14"/>
                                  <a:gd name="f20" fmla="+- 21600 0 f15"/>
                                  <a:gd name="f21" fmla="*/ f14 f7 1"/>
                                  <a:gd name="f22" fmla="*/ 0 f18 1"/>
                                  <a:gd name="f23" fmla="*/ f20 f14 1"/>
                                  <a:gd name="f24" fmla="*/ f19 f7 1"/>
                                  <a:gd name="f25" fmla="*/ f23 1 10800"/>
                                  <a:gd name="f26" fmla="*/ f22 1 f18"/>
                                  <a:gd name="f27" fmla="+- f15 f25 0"/>
                                  <a:gd name="f28" fmla="*/ f26 f8 1"/>
                                  <a:gd name="f29" fmla="*/ f27 f8 1"/>
                                </a:gdLst>
                                <a:ahLst>
                                  <a:ahXY gdRefX="f1" minX="f4" maxX="f6" gdRefY="f0" minY="f4" maxY="f5">
                                    <a:pos x="f16" y="f17"/>
                                  </a:ahXY>
                                </a:ahLst>
                                <a:cxnLst>
                                  <a:cxn ang="3cd4">
                                    <a:pos x="hc" y="t"/>
                                  </a:cxn>
                                  <a:cxn ang="0">
                                    <a:pos x="r" y="vc"/>
                                  </a:cxn>
                                  <a:cxn ang="cd4">
                                    <a:pos x="hc" y="b"/>
                                  </a:cxn>
                                  <a:cxn ang="cd2">
                                    <a:pos x="l" y="vc"/>
                                  </a:cxn>
                                </a:cxnLst>
                                <a:rect l="f21" t="f28" r="f24" b="f29"/>
                                <a:pathLst>
                                  <a:path w="21600" h="21600">
                                    <a:moveTo>
                                      <a:pt x="f14" y="f4"/>
                                    </a:moveTo>
                                    <a:lnTo>
                                      <a:pt x="f14" y="f15"/>
                                    </a:lnTo>
                                    <a:lnTo>
                                      <a:pt x="f4" y="f15"/>
                                    </a:lnTo>
                                    <a:lnTo>
                                      <a:pt x="f6" y="f5"/>
                                    </a:lnTo>
                                    <a:lnTo>
                                      <a:pt x="f5" y="f15"/>
                                    </a:lnTo>
                                    <a:lnTo>
                                      <a:pt x="f19" y="f15"/>
                                    </a:lnTo>
                                    <a:lnTo>
                                      <a:pt x="f19" y="f4"/>
                                    </a:lnTo>
                                    <a:close/>
                                  </a:path>
                                </a:pathLst>
                              </a:custGeom>
                              <a:solidFill>
                                <a:srgbClr val="729FCF"/>
                              </a:solidFill>
                              <a:ln w="12600">
                                <a:solidFill>
                                  <a:srgbClr val="3465A4"/>
                                </a:solidFill>
                                <a:prstDash val="solid"/>
                              </a:ln>
                            </wps:spPr>
                            <wps:txbx>
                              <w:txbxContent>
                                <w:p w:rsidR="00CD2C6F" w:rsidRDefault="00CD2C6F"/>
                              </w:txbxContent>
                            </wps:txbx>
                            <wps:bodyPr vert="horz" wrap="none" lIns="0" tIns="0" rIns="0" bIns="0" anchor="ctr" anchorCtr="0" compatLnSpc="0">
                              <a:noAutofit/>
                            </wps:bodyPr>
                          </wps:wsp>
                        </a:graphicData>
                      </a:graphic>
                    </wp:anchor>
                  </w:drawing>
                </mc:Choice>
                <mc:Fallback>
                  <w:pict>
                    <v:shape id="Фигура 2" o:spid="_x0000_s1028" style="position:absolute;left:0;text-align:left;margin-left:493.35pt;margin-top:19.55pt;width:5.55pt;height:.1pt;flip:x;z-index:251669504;visibility:visible;mso-wrap-style:none;mso-wrap-distance-left:9pt;mso-wrap-distance-top:0;mso-wrap-distance-right:9pt;mso-wrap-distance-bottom:0;mso-position-horizontal:absolute;mso-position-horizontal-relative:text;mso-position-vertical:absolute;mso-position-vertical-relative:text;v-text-anchor:middle" coordsize="21600,216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" adj="-11796480,,5400" path="m10800,r,l,,10800,21600,21600,,10800,r,xe" fillcolor="#729fcf" strokecolor="#3465a4" strokeweight=".35mm">
                      <v:stroke joinstyle="miter"/>
                      <v:formulas/>
                      <v:path arrowok="t" o:connecttype="custom" o:connectlocs="35100,0;70200,540;35100,1080;0,540" o:connectangles="270,0,90,180" textboxrect="10800,0,10800,21600"/>
                      <v:textbox inset="0,0,0,0">
                        <w:txbxContent>
                          <w:p w:rsidR="00CD2C6F" w:rsidRDefault="00CD2C6F"/>
                        </w:txbxContent>
                      </v:textbox>
                    </v:shape>
                  </w:pict>
                </mc:Fallback>
              </mc:AlternateContent>
            </w:r>
            <w:r w:rsidRPr="001D7C29">
              <w:rPr>
                <w:rFonts w:ascii="Times New Roman" w:eastAsia="Times New Roman" w:hAnsi="Times New Roman" w:cs="Times New Roman"/>
                <w:color w:val="111111"/>
                <w:sz w:val="26"/>
                <w:szCs w:val="26"/>
              </w:rPr>
              <w:t>Обществознание</w:t>
            </w:r>
          </w:p>
        </w:tc>
        <w:tc>
          <w:tcPr>
            <w:tcW w:w="2268" w:type="dxa"/>
            <w:tcBorders>
              <w:left w:val="single" w:sz="4" w:space="0" w:color="000000"/>
              <w:bottom w:val="single" w:sz="4" w:space="0" w:color="000000"/>
            </w:tcBorders>
            <w:tcMar>
              <w:top w:w="55" w:type="dxa"/>
              <w:left w:w="55" w:type="dxa"/>
              <w:bottom w:w="55" w:type="dxa"/>
              <w:right w:w="55" w:type="dxa"/>
            </w:tcMar>
          </w:tcPr>
          <w:p w:rsidR="00CD2C6F" w:rsidRPr="001D7C29" w:rsidRDefault="00A53DD0" w:rsidP="001D7C29">
            <w:pPr>
              <w:pStyle w:val="TableContents"/>
              <w:spacing w:line="276" w:lineRule="auto"/>
              <w:jc w:val="both"/>
              <w:rPr>
                <w:rFonts w:ascii="Times New Roman" w:eastAsia="Times New Roman" w:hAnsi="Times New Roman" w:cs="Times New Roman"/>
                <w:sz w:val="26"/>
                <w:szCs w:val="26"/>
              </w:rPr>
            </w:pPr>
            <w:r w:rsidRPr="001D7C29">
              <w:rPr>
                <w:rFonts w:ascii="Times New Roman" w:eastAsia="Times New Roman" w:hAnsi="Times New Roman" w:cs="Times New Roman"/>
                <w:sz w:val="26"/>
                <w:szCs w:val="26"/>
              </w:rPr>
              <w:t>68</w:t>
            </w:r>
          </w:p>
        </w:tc>
        <w:tc>
          <w:tcPr>
            <w:tcW w:w="2330" w:type="dxa"/>
            <w:tcBorders>
              <w:left w:val="single" w:sz="4" w:space="0" w:color="000000"/>
              <w:bottom w:val="single" w:sz="4" w:space="0" w:color="000000"/>
            </w:tcBorders>
            <w:tcMar>
              <w:top w:w="55" w:type="dxa"/>
              <w:left w:w="55" w:type="dxa"/>
              <w:bottom w:w="55" w:type="dxa"/>
              <w:right w:w="55" w:type="dxa"/>
            </w:tcMar>
          </w:tcPr>
          <w:p w:rsidR="00CD2C6F" w:rsidRPr="001D7C29" w:rsidRDefault="00A53DD0" w:rsidP="001D7C29">
            <w:pPr>
              <w:pStyle w:val="TableContents"/>
              <w:spacing w:line="276" w:lineRule="auto"/>
              <w:jc w:val="both"/>
              <w:rPr>
                <w:rFonts w:ascii="Times New Roman" w:eastAsia="Times New Roman" w:hAnsi="Times New Roman" w:cs="Times New Roman"/>
                <w:sz w:val="26"/>
                <w:szCs w:val="26"/>
              </w:rPr>
            </w:pPr>
            <w:r w:rsidRPr="001D7C29">
              <w:rPr>
                <w:rFonts w:ascii="Times New Roman" w:eastAsia="Times New Roman" w:hAnsi="Times New Roman" w:cs="Times New Roman"/>
                <w:sz w:val="26"/>
                <w:szCs w:val="26"/>
              </w:rPr>
              <w:t>52</w:t>
            </w:r>
          </w:p>
        </w:tc>
        <w:tc>
          <w:tcPr>
            <w:tcW w:w="2489" w:type="dxa"/>
            <w:tcBorders>
              <w:left w:val="single" w:sz="4" w:space="0" w:color="000000"/>
              <w:bottom w:val="single" w:sz="4" w:space="0" w:color="000000"/>
              <w:right w:val="single" w:sz="4" w:space="0" w:color="000000"/>
            </w:tcBorders>
            <w:tcMar>
              <w:top w:w="55" w:type="dxa"/>
              <w:left w:w="55" w:type="dxa"/>
              <w:bottom w:w="55" w:type="dxa"/>
              <w:right w:w="55" w:type="dxa"/>
            </w:tcMar>
          </w:tcPr>
          <w:p w:rsidR="00CD2C6F" w:rsidRPr="001D7C29" w:rsidRDefault="00A53DD0" w:rsidP="001D7C29">
            <w:pPr>
              <w:pStyle w:val="TableContents"/>
              <w:spacing w:line="276" w:lineRule="auto"/>
              <w:jc w:val="both"/>
              <w:rPr>
                <w:rFonts w:ascii="Times New Roman" w:hAnsi="Times New Roman" w:cs="Times New Roman"/>
                <w:sz w:val="26"/>
                <w:szCs w:val="26"/>
              </w:rPr>
            </w:pPr>
            <w:r w:rsidRPr="001D7C29">
              <w:rPr>
                <w:rFonts w:ascii="Times New Roman" w:hAnsi="Times New Roman" w:cs="Times New Roman"/>
                <w:noProof/>
                <w:sz w:val="26"/>
                <w:szCs w:val="26"/>
                <w:lang w:eastAsia="ru-RU" w:bidi="ar-SA"/>
              </w:rPr>
              <mc:AlternateContent>
                <mc:Choice Requires="wps">
                  <w:drawing>
                    <wp:anchor distT="0" distB="0" distL="114300" distR="114300" simplePos="0" relativeHeight="251661312" behindDoc="0" locked="0" layoutInCell="1" allowOverlap="1" wp14:anchorId="29AF8D22" wp14:editId="4EC618D5">
                      <wp:simplePos x="0" y="0"/>
                      <wp:positionH relativeFrom="column">
                        <wp:posOffset>1329690</wp:posOffset>
                      </wp:positionH>
                      <wp:positionV relativeFrom="paragraph">
                        <wp:posOffset>22225</wp:posOffset>
                      </wp:positionV>
                      <wp:extent cx="44450" cy="151765"/>
                      <wp:effectExtent l="0" t="0" r="12510" b="19530"/>
                      <wp:wrapNone/>
                      <wp:docPr id="7" name="Стрелка вниз 8"/>
                      <wp:cNvGraphicFramePr/>
                      <a:graphic xmlns:a="http://schemas.openxmlformats.org/drawingml/2006/main">
                        <a:graphicData uri="http://schemas.microsoft.com/office/word/2010/wordprocessingShape">
                          <wps:wsp>
                            <wps:cNvSpPr/>
                            <wps:spPr>
                              <a:xfrm>
                                <a:off x="0" y="0"/>
                                <a:ext cx="44640" cy="151920"/>
                              </a:xfrm>
                              <a:custGeom>
                                <a:avLst/>
                                <a:gdLst>
                                  <a:gd name="f0" fmla="val 18405"/>
                                  <a:gd name="f1" fmla="val 5400"/>
                                  <a:gd name="f2" fmla="val 10800000"/>
                                  <a:gd name="f3" fmla="val 5400000"/>
                                  <a:gd name="f4" fmla="val 180"/>
                                  <a:gd name="f5" fmla="val w"/>
                                  <a:gd name="f6" fmla="val h"/>
                                  <a:gd name="f7" fmla="val 0"/>
                                  <a:gd name="f8" fmla="val 21600"/>
                                  <a:gd name="f9" fmla="val 10800"/>
                                  <a:gd name="f10" fmla="+- 0 0 0"/>
                                  <a:gd name="f11" fmla="*/ f5 1 21600"/>
                                  <a:gd name="f12" fmla="*/ f6 1 21600"/>
                                  <a:gd name="f13" fmla="pin 0 f1 10800"/>
                                  <a:gd name="f14" fmla="pin 0 f0 21600"/>
                                  <a:gd name="f15" fmla="*/ f10 f2 1"/>
                                  <a:gd name="f16" fmla="val f13"/>
                                  <a:gd name="f17" fmla="val f14"/>
                                  <a:gd name="f18" fmla="+- 21600 0 f13"/>
                                  <a:gd name="f19" fmla="*/ f13 f11 1"/>
                                  <a:gd name="f20" fmla="*/ f14 f12 1"/>
                                  <a:gd name="f21" fmla="*/ 0 f12 1"/>
                                  <a:gd name="f22" fmla="*/ 0 f11 1"/>
                                  <a:gd name="f23" fmla="*/ f15 1 f4"/>
                                  <a:gd name="f24" fmla="*/ 21600 f11 1"/>
                                  <a:gd name="f25" fmla="+- 21600 0 f17"/>
                                  <a:gd name="f26" fmla="*/ f16 f11 1"/>
                                  <a:gd name="f27" fmla="*/ f18 f11 1"/>
                                  <a:gd name="f28" fmla="*/ f17 f12 1"/>
                                  <a:gd name="f29" fmla="+- f23 0 f3"/>
                                  <a:gd name="f30" fmla="*/ f25 f16 1"/>
                                  <a:gd name="f31" fmla="*/ f30 1 10800"/>
                                  <a:gd name="f32" fmla="+- f17 f31 0"/>
                                  <a:gd name="f33" fmla="*/ f32 f12 1"/>
                                </a:gdLst>
                                <a:ahLst>
                                  <a:ahXY gdRefX="f1" minX="f7" maxX="f9" gdRefY="f0" minY="f7" maxY="f8">
                                    <a:pos x="f19" y="f20"/>
                                  </a:ahXY>
                                </a:ahLst>
                                <a:cxnLst>
                                  <a:cxn ang="3cd4">
                                    <a:pos x="hc" y="t"/>
                                  </a:cxn>
                                  <a:cxn ang="0">
                                    <a:pos x="r" y="vc"/>
                                  </a:cxn>
                                  <a:cxn ang="cd4">
                                    <a:pos x="hc" y="b"/>
                                  </a:cxn>
                                  <a:cxn ang="cd2">
                                    <a:pos x="l" y="vc"/>
                                  </a:cxn>
                                  <a:cxn ang="f29">
                                    <a:pos x="f22" y="f28"/>
                                  </a:cxn>
                                  <a:cxn ang="f29">
                                    <a:pos x="f24" y="f28"/>
                                  </a:cxn>
                                </a:cxnLst>
                                <a:rect l="f26" t="f21" r="f27" b="f33"/>
                                <a:pathLst>
                                  <a:path w="21600" h="21600">
                                    <a:moveTo>
                                      <a:pt x="f16" y="f7"/>
                                    </a:moveTo>
                                    <a:lnTo>
                                      <a:pt x="f16" y="f17"/>
                                    </a:lnTo>
                                    <a:lnTo>
                                      <a:pt x="f7" y="f17"/>
                                    </a:lnTo>
                                    <a:lnTo>
                                      <a:pt x="f9" y="f8"/>
                                    </a:lnTo>
                                    <a:lnTo>
                                      <a:pt x="f8" y="f17"/>
                                    </a:lnTo>
                                    <a:lnTo>
                                      <a:pt x="f18" y="f17"/>
                                    </a:lnTo>
                                    <a:lnTo>
                                      <a:pt x="f18" y="f7"/>
                                    </a:lnTo>
                                    <a:close/>
                                  </a:path>
                                </a:pathLst>
                              </a:custGeom>
                              <a:solidFill>
                                <a:srgbClr val="FF0000"/>
                              </a:solidFill>
                              <a:ln w="25560">
                                <a:solidFill>
                                  <a:srgbClr val="FF0000"/>
                                </a:solidFill>
                                <a:prstDash val="solid"/>
                              </a:ln>
                            </wps:spPr>
                            <wps:txbx>
                              <w:txbxContent>
                                <w:p w:rsidR="00CD2C6F" w:rsidRDefault="00CD2C6F"/>
                              </w:txbxContent>
                            </wps:txbx>
                            <wps:bodyPr vert="horz" wrap="square" lIns="0" tIns="0" rIns="0" bIns="0" compatLnSpc="0">
                              <a:noAutofit/>
                            </wps:bodyPr>
                          </wps:wsp>
                        </a:graphicData>
                      </a:graphic>
                    </wp:anchor>
                  </w:drawing>
                </mc:Choice>
                <mc:Fallback>
                  <w:pict>
                    <v:shape id="Стрелка вниз 8" o:spid="_x0000_s1029" style="position:absolute;left:0;text-align:left;margin-left:104.7pt;margin-top:1.75pt;width:3.5pt;height:11.95pt;z-index:251661312;visibility:visible;mso-wrap-style:square;mso-wrap-distance-left:9pt;mso-wrap-distance-top:0;mso-wrap-distance-right:9pt;mso-wrap-distance-bottom:0;mso-position-horizontal:absolute;mso-position-horizontal-relative:text;mso-position-vertical:absolute;mso-position-vertical-relative:text;v-text-anchor:top" coordsize="21600,216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" adj="-11796480,,5400" path="m5400,r,18405l,18405r10800,3195l21600,18405r-5400,l16200,,5400,xe" fillcolor="red" strokecolor="red" strokeweight=".71mm">
                      <v:stroke joinstyle="miter"/>
                      <v:formulas/>
                      <v:path arrowok="t" o:connecttype="custom" o:connectlocs="22320,0;44640,75960;22320,151920;0,75960;0,129449;44640,129449" o:connectangles="270,0,90,180,270,270" textboxrect="5400,0,16200,20002"/>
                      <v:textbox inset="0,0,0,0">
                        <w:txbxContent>
                          <w:p w:rsidR="00CD2C6F" w:rsidRDefault="00CD2C6F"/>
                        </w:txbxContent>
                      </v:textbox>
                    </v:shape>
                  </w:pict>
                </mc:Fallback>
              </mc:AlternateContent>
            </w:r>
            <w:r w:rsidRPr="001D7C29">
              <w:rPr>
                <w:rFonts w:ascii="Times New Roman" w:eastAsia="Times New Roman" w:hAnsi="Times New Roman" w:cs="Times New Roman"/>
                <w:sz w:val="26"/>
                <w:szCs w:val="26"/>
              </w:rPr>
              <w:t xml:space="preserve"> 47  </w:t>
            </w:r>
          </w:p>
        </w:tc>
      </w:tr>
      <w:tr w:rsidR="00CD2C6F" w:rsidRPr="001D7C29">
        <w:tc>
          <w:tcPr>
            <w:tcW w:w="3120" w:type="dxa"/>
            <w:tcBorders>
              <w:left w:val="single" w:sz="4" w:space="0" w:color="000000"/>
              <w:bottom w:val="single" w:sz="4" w:space="0" w:color="000000"/>
            </w:tcBorders>
            <w:tcMar>
              <w:top w:w="55" w:type="dxa"/>
              <w:left w:w="55" w:type="dxa"/>
              <w:bottom w:w="55" w:type="dxa"/>
              <w:right w:w="55" w:type="dxa"/>
            </w:tcMar>
          </w:tcPr>
          <w:p w:rsidR="00CD2C6F" w:rsidRPr="001D7C29" w:rsidRDefault="00A53DD0" w:rsidP="001D7C29">
            <w:pPr>
              <w:pStyle w:val="Standard"/>
              <w:spacing w:line="276" w:lineRule="auto"/>
              <w:jc w:val="both"/>
              <w:rPr>
                <w:rFonts w:ascii="Times New Roman" w:eastAsia="Times New Roman" w:hAnsi="Times New Roman" w:cs="Times New Roman"/>
                <w:sz w:val="26"/>
                <w:szCs w:val="26"/>
              </w:rPr>
            </w:pPr>
            <w:r w:rsidRPr="001D7C29">
              <w:rPr>
                <w:rFonts w:ascii="Times New Roman" w:eastAsia="Times New Roman" w:hAnsi="Times New Roman" w:cs="Times New Roman"/>
                <w:sz w:val="26"/>
                <w:szCs w:val="26"/>
              </w:rPr>
              <w:t>Литература</w:t>
            </w:r>
          </w:p>
        </w:tc>
        <w:tc>
          <w:tcPr>
            <w:tcW w:w="2268" w:type="dxa"/>
            <w:tcBorders>
              <w:left w:val="single" w:sz="4" w:space="0" w:color="000000"/>
              <w:bottom w:val="single" w:sz="4" w:space="0" w:color="000000"/>
            </w:tcBorders>
            <w:tcMar>
              <w:top w:w="55" w:type="dxa"/>
              <w:left w:w="55" w:type="dxa"/>
              <w:bottom w:w="55" w:type="dxa"/>
              <w:right w:w="55" w:type="dxa"/>
            </w:tcMar>
          </w:tcPr>
          <w:p w:rsidR="00CD2C6F" w:rsidRPr="001D7C29" w:rsidRDefault="00A53DD0" w:rsidP="001D7C29">
            <w:pPr>
              <w:pStyle w:val="TableContents"/>
              <w:spacing w:line="276" w:lineRule="auto"/>
              <w:jc w:val="both"/>
              <w:rPr>
                <w:rFonts w:ascii="Times New Roman" w:eastAsia="Times New Roman" w:hAnsi="Times New Roman" w:cs="Times New Roman"/>
                <w:sz w:val="26"/>
                <w:szCs w:val="26"/>
              </w:rPr>
            </w:pPr>
            <w:r w:rsidRPr="001D7C29">
              <w:rPr>
                <w:rFonts w:ascii="Times New Roman" w:eastAsia="Times New Roman" w:hAnsi="Times New Roman" w:cs="Times New Roman"/>
                <w:sz w:val="26"/>
                <w:szCs w:val="26"/>
              </w:rPr>
              <w:t>5</w:t>
            </w:r>
          </w:p>
        </w:tc>
        <w:tc>
          <w:tcPr>
            <w:tcW w:w="2330" w:type="dxa"/>
            <w:tcBorders>
              <w:left w:val="single" w:sz="4" w:space="0" w:color="000000"/>
              <w:bottom w:val="single" w:sz="4" w:space="0" w:color="000000"/>
            </w:tcBorders>
            <w:tcMar>
              <w:top w:w="55" w:type="dxa"/>
              <w:left w:w="55" w:type="dxa"/>
              <w:bottom w:w="55" w:type="dxa"/>
              <w:right w:w="55" w:type="dxa"/>
            </w:tcMar>
          </w:tcPr>
          <w:p w:rsidR="00CD2C6F" w:rsidRPr="001D7C29" w:rsidRDefault="00A53DD0" w:rsidP="001D7C29">
            <w:pPr>
              <w:pStyle w:val="TableContents"/>
              <w:spacing w:line="276" w:lineRule="auto"/>
              <w:jc w:val="both"/>
              <w:rPr>
                <w:rFonts w:ascii="Times New Roman" w:eastAsia="Times New Roman" w:hAnsi="Times New Roman" w:cs="Times New Roman"/>
                <w:sz w:val="26"/>
                <w:szCs w:val="26"/>
              </w:rPr>
            </w:pPr>
            <w:r w:rsidRPr="001D7C29">
              <w:rPr>
                <w:rFonts w:ascii="Times New Roman" w:eastAsia="Times New Roman" w:hAnsi="Times New Roman" w:cs="Times New Roman"/>
                <w:sz w:val="26"/>
                <w:szCs w:val="26"/>
              </w:rPr>
              <w:t>1</w:t>
            </w:r>
          </w:p>
        </w:tc>
        <w:tc>
          <w:tcPr>
            <w:tcW w:w="2489" w:type="dxa"/>
            <w:tcBorders>
              <w:left w:val="single" w:sz="4" w:space="0" w:color="000000"/>
              <w:bottom w:val="single" w:sz="4" w:space="0" w:color="000000"/>
              <w:right w:val="single" w:sz="4" w:space="0" w:color="000000"/>
            </w:tcBorders>
            <w:tcMar>
              <w:top w:w="55" w:type="dxa"/>
              <w:left w:w="55" w:type="dxa"/>
              <w:bottom w:w="55" w:type="dxa"/>
              <w:right w:w="55" w:type="dxa"/>
            </w:tcMar>
          </w:tcPr>
          <w:p w:rsidR="00CD2C6F" w:rsidRPr="001D7C29" w:rsidRDefault="00A53DD0" w:rsidP="001D7C29">
            <w:pPr>
              <w:pStyle w:val="TableContents"/>
              <w:spacing w:line="276" w:lineRule="auto"/>
              <w:jc w:val="both"/>
              <w:rPr>
                <w:rFonts w:ascii="Times New Roman" w:hAnsi="Times New Roman" w:cs="Times New Roman"/>
                <w:sz w:val="26"/>
                <w:szCs w:val="26"/>
              </w:rPr>
            </w:pPr>
            <w:r w:rsidRPr="001D7C29">
              <w:rPr>
                <w:rFonts w:ascii="Times New Roman" w:hAnsi="Times New Roman" w:cs="Times New Roman"/>
                <w:noProof/>
                <w:sz w:val="26"/>
                <w:szCs w:val="26"/>
                <w:lang w:eastAsia="ru-RU" w:bidi="ar-SA"/>
              </w:rPr>
              <mc:AlternateContent>
                <mc:Choice Requires="wps">
                  <w:drawing>
                    <wp:anchor distT="0" distB="0" distL="114300" distR="114300" simplePos="0" relativeHeight="251662336" behindDoc="0" locked="0" layoutInCell="1" allowOverlap="1" wp14:anchorId="20B38829" wp14:editId="227B4C23">
                      <wp:simplePos x="0" y="0"/>
                      <wp:positionH relativeFrom="column">
                        <wp:posOffset>1179195</wp:posOffset>
                      </wp:positionH>
                      <wp:positionV relativeFrom="paragraph">
                        <wp:posOffset>5715</wp:posOffset>
                      </wp:positionV>
                      <wp:extent cx="44450" cy="180975"/>
                      <wp:effectExtent l="0" t="0" r="12510" b="9780"/>
                      <wp:wrapNone/>
                      <wp:docPr id="8" name="Стрелка вниз 10"/>
                      <wp:cNvGraphicFramePr/>
                      <a:graphic xmlns:a="http://schemas.openxmlformats.org/drawingml/2006/main">
                        <a:graphicData uri="http://schemas.microsoft.com/office/word/2010/wordprocessingShape">
                          <wps:wsp>
                            <wps:cNvSpPr/>
                            <wps:spPr>
                              <a:xfrm>
                                <a:off x="0" y="0"/>
                                <a:ext cx="44640" cy="180720"/>
                              </a:xfrm>
                              <a:custGeom>
                                <a:avLst/>
                                <a:gdLst>
                                  <a:gd name="f0" fmla="val 18900"/>
                                  <a:gd name="f1" fmla="val 5400"/>
                                  <a:gd name="f2" fmla="val 10800000"/>
                                  <a:gd name="f3" fmla="val 5400000"/>
                                  <a:gd name="f4" fmla="val 180"/>
                                  <a:gd name="f5" fmla="val w"/>
                                  <a:gd name="f6" fmla="val h"/>
                                  <a:gd name="f7" fmla="val 0"/>
                                  <a:gd name="f8" fmla="val 21600"/>
                                  <a:gd name="f9" fmla="val 10800"/>
                                  <a:gd name="f10" fmla="+- 0 0 0"/>
                                  <a:gd name="f11" fmla="*/ f5 1 21600"/>
                                  <a:gd name="f12" fmla="*/ f6 1 21600"/>
                                  <a:gd name="f13" fmla="pin 0 f1 10800"/>
                                  <a:gd name="f14" fmla="pin 0 f0 21600"/>
                                  <a:gd name="f15" fmla="*/ f10 f2 1"/>
                                  <a:gd name="f16" fmla="val f13"/>
                                  <a:gd name="f17" fmla="val f14"/>
                                  <a:gd name="f18" fmla="+- 21600 0 f13"/>
                                  <a:gd name="f19" fmla="*/ f13 f11 1"/>
                                  <a:gd name="f20" fmla="*/ f14 f12 1"/>
                                  <a:gd name="f21" fmla="*/ 0 f12 1"/>
                                  <a:gd name="f22" fmla="*/ 0 f11 1"/>
                                  <a:gd name="f23" fmla="*/ f15 1 f4"/>
                                  <a:gd name="f24" fmla="*/ 21600 f11 1"/>
                                  <a:gd name="f25" fmla="+- 21600 0 f17"/>
                                  <a:gd name="f26" fmla="*/ f16 f11 1"/>
                                  <a:gd name="f27" fmla="*/ f18 f11 1"/>
                                  <a:gd name="f28" fmla="*/ f17 f12 1"/>
                                  <a:gd name="f29" fmla="+- f23 0 f3"/>
                                  <a:gd name="f30" fmla="*/ f25 f16 1"/>
                                  <a:gd name="f31" fmla="*/ f30 1 10800"/>
                                  <a:gd name="f32" fmla="+- f17 f31 0"/>
                                  <a:gd name="f33" fmla="*/ f32 f12 1"/>
                                </a:gdLst>
                                <a:ahLst>
                                  <a:ahXY gdRefX="f1" minX="f7" maxX="f9" gdRefY="f0" minY="f7" maxY="f8">
                                    <a:pos x="f19" y="f20"/>
                                  </a:ahXY>
                                </a:ahLst>
                                <a:cxnLst>
                                  <a:cxn ang="3cd4">
                                    <a:pos x="hc" y="t"/>
                                  </a:cxn>
                                  <a:cxn ang="0">
                                    <a:pos x="r" y="vc"/>
                                  </a:cxn>
                                  <a:cxn ang="cd4">
                                    <a:pos x="hc" y="b"/>
                                  </a:cxn>
                                  <a:cxn ang="cd2">
                                    <a:pos x="l" y="vc"/>
                                  </a:cxn>
                                  <a:cxn ang="f29">
                                    <a:pos x="f22" y="f28"/>
                                  </a:cxn>
                                  <a:cxn ang="f29">
                                    <a:pos x="f24" y="f28"/>
                                  </a:cxn>
                                </a:cxnLst>
                                <a:rect l="f26" t="f21" r="f27" b="f33"/>
                                <a:pathLst>
                                  <a:path w="21600" h="21600">
                                    <a:moveTo>
                                      <a:pt x="f16" y="f7"/>
                                    </a:moveTo>
                                    <a:lnTo>
                                      <a:pt x="f16" y="f17"/>
                                    </a:lnTo>
                                    <a:lnTo>
                                      <a:pt x="f7" y="f17"/>
                                    </a:lnTo>
                                    <a:lnTo>
                                      <a:pt x="f9" y="f8"/>
                                    </a:lnTo>
                                    <a:lnTo>
                                      <a:pt x="f8" y="f17"/>
                                    </a:lnTo>
                                    <a:lnTo>
                                      <a:pt x="f18" y="f17"/>
                                    </a:lnTo>
                                    <a:lnTo>
                                      <a:pt x="f18" y="f7"/>
                                    </a:lnTo>
                                    <a:close/>
                                  </a:path>
                                </a:pathLst>
                              </a:custGeom>
                              <a:solidFill>
                                <a:srgbClr val="4F81BD"/>
                              </a:solidFill>
                              <a:ln w="25560">
                                <a:solidFill>
                                  <a:srgbClr val="FF0000"/>
                                </a:solidFill>
                                <a:prstDash val="solid"/>
                              </a:ln>
                            </wps:spPr>
                            <wps:txbx>
                              <w:txbxContent>
                                <w:p w:rsidR="00CD2C6F" w:rsidRDefault="00CD2C6F"/>
                              </w:txbxContent>
                            </wps:txbx>
                            <wps:bodyPr vert="horz" wrap="square" lIns="0" tIns="0" rIns="0" bIns="0" compatLnSpc="0">
                              <a:noAutofit/>
                            </wps:bodyPr>
                          </wps:wsp>
                        </a:graphicData>
                      </a:graphic>
                    </wp:anchor>
                  </w:drawing>
                </mc:Choice>
                <mc:Fallback>
                  <w:pict>
                    <v:shape id="Стрелка вниз 10" o:spid="_x0000_s1030" style="position:absolute;left:0;text-align:left;margin-left:92.85pt;margin-top:.45pt;width:3.5pt;height:14.25pt;z-index:251662336;visibility:visible;mso-wrap-style:square;mso-wrap-distance-left:9pt;mso-wrap-distance-top:0;mso-wrap-distance-right:9pt;mso-wrap-distance-bottom:0;mso-position-horizontal:absolute;mso-position-horizontal-relative:text;mso-position-vertical:absolute;mso-position-vertical-relative:text;v-text-anchor:top" coordsize="21600,216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" adj="-11796480,,5400" path="m5400,r,18900l,18900r10800,2700l21600,18900r-5400,l16200,,5400,xe" fillcolor="#4f81bd" strokecolor="red" strokeweight=".71mm">
                      <v:stroke joinstyle="miter"/>
                      <v:formulas/>
                      <v:path arrowok="t" o:connecttype="custom" o:connectlocs="22320,0;44640,90360;22320,180720;0,90360;0,158130;44640,158130" o:connectangles="270,0,90,180,270,270" textboxrect="5400,0,16200,20250"/>
                      <v:textbox inset="0,0,0,0">
                        <w:txbxContent>
                          <w:p w:rsidR="00CD2C6F" w:rsidRDefault="00CD2C6F"/>
                        </w:txbxContent>
                      </v:textbox>
                    </v:shape>
                  </w:pict>
                </mc:Fallback>
              </mc:AlternateContent>
            </w:r>
            <w:r w:rsidRPr="001D7C29">
              <w:rPr>
                <w:rFonts w:ascii="Times New Roman" w:eastAsia="Times New Roman" w:hAnsi="Times New Roman" w:cs="Times New Roman"/>
                <w:sz w:val="26"/>
                <w:szCs w:val="26"/>
              </w:rPr>
              <w:t>1</w:t>
            </w:r>
          </w:p>
        </w:tc>
      </w:tr>
      <w:tr w:rsidR="00CD2C6F" w:rsidRPr="001D7C29">
        <w:tc>
          <w:tcPr>
            <w:tcW w:w="3120" w:type="dxa"/>
            <w:tcBorders>
              <w:left w:val="single" w:sz="4" w:space="0" w:color="000000"/>
              <w:bottom w:val="single" w:sz="4" w:space="0" w:color="000000"/>
            </w:tcBorders>
            <w:tcMar>
              <w:top w:w="55" w:type="dxa"/>
              <w:left w:w="55" w:type="dxa"/>
              <w:bottom w:w="55" w:type="dxa"/>
              <w:right w:w="55" w:type="dxa"/>
            </w:tcMar>
          </w:tcPr>
          <w:p w:rsidR="00CD2C6F" w:rsidRPr="001D7C29" w:rsidRDefault="00A53DD0" w:rsidP="001D7C29">
            <w:pPr>
              <w:pStyle w:val="Standard"/>
              <w:spacing w:line="276" w:lineRule="auto"/>
              <w:jc w:val="both"/>
              <w:rPr>
                <w:rFonts w:ascii="Times New Roman" w:eastAsia="Times New Roman" w:hAnsi="Times New Roman" w:cs="Times New Roman"/>
                <w:sz w:val="26"/>
                <w:szCs w:val="26"/>
              </w:rPr>
            </w:pPr>
            <w:r w:rsidRPr="001D7C29">
              <w:rPr>
                <w:rFonts w:ascii="Times New Roman" w:eastAsia="Times New Roman" w:hAnsi="Times New Roman" w:cs="Times New Roman"/>
                <w:sz w:val="26"/>
                <w:szCs w:val="26"/>
              </w:rPr>
              <w:t>Биология</w:t>
            </w:r>
          </w:p>
        </w:tc>
        <w:tc>
          <w:tcPr>
            <w:tcW w:w="2268" w:type="dxa"/>
            <w:tcBorders>
              <w:left w:val="single" w:sz="4" w:space="0" w:color="000000"/>
              <w:bottom w:val="single" w:sz="4" w:space="0" w:color="000000"/>
            </w:tcBorders>
            <w:tcMar>
              <w:top w:w="55" w:type="dxa"/>
              <w:left w:w="55" w:type="dxa"/>
              <w:bottom w:w="55" w:type="dxa"/>
              <w:right w:w="55" w:type="dxa"/>
            </w:tcMar>
          </w:tcPr>
          <w:p w:rsidR="00CD2C6F" w:rsidRPr="001D7C29" w:rsidRDefault="00A53DD0" w:rsidP="001D7C29">
            <w:pPr>
              <w:pStyle w:val="TableContents"/>
              <w:spacing w:line="276" w:lineRule="auto"/>
              <w:jc w:val="both"/>
              <w:rPr>
                <w:rFonts w:ascii="Times New Roman" w:eastAsia="Times New Roman" w:hAnsi="Times New Roman" w:cs="Times New Roman"/>
                <w:sz w:val="26"/>
                <w:szCs w:val="26"/>
              </w:rPr>
            </w:pPr>
            <w:r w:rsidRPr="001D7C29">
              <w:rPr>
                <w:rFonts w:ascii="Times New Roman" w:eastAsia="Times New Roman" w:hAnsi="Times New Roman" w:cs="Times New Roman"/>
                <w:sz w:val="26"/>
                <w:szCs w:val="26"/>
              </w:rPr>
              <w:t>52</w:t>
            </w:r>
          </w:p>
        </w:tc>
        <w:tc>
          <w:tcPr>
            <w:tcW w:w="2330" w:type="dxa"/>
            <w:tcBorders>
              <w:left w:val="single" w:sz="4" w:space="0" w:color="000000"/>
              <w:bottom w:val="single" w:sz="4" w:space="0" w:color="000000"/>
            </w:tcBorders>
            <w:tcMar>
              <w:top w:w="55" w:type="dxa"/>
              <w:left w:w="55" w:type="dxa"/>
              <w:bottom w:w="55" w:type="dxa"/>
              <w:right w:w="55" w:type="dxa"/>
            </w:tcMar>
          </w:tcPr>
          <w:p w:rsidR="00CD2C6F" w:rsidRPr="001D7C29" w:rsidRDefault="00A53DD0" w:rsidP="001D7C29">
            <w:pPr>
              <w:pStyle w:val="TableContents"/>
              <w:spacing w:line="276" w:lineRule="auto"/>
              <w:jc w:val="both"/>
              <w:rPr>
                <w:rFonts w:ascii="Times New Roman" w:eastAsia="Times New Roman" w:hAnsi="Times New Roman" w:cs="Times New Roman"/>
                <w:sz w:val="26"/>
                <w:szCs w:val="26"/>
              </w:rPr>
            </w:pPr>
            <w:r w:rsidRPr="001D7C29">
              <w:rPr>
                <w:rFonts w:ascii="Times New Roman" w:eastAsia="Times New Roman" w:hAnsi="Times New Roman" w:cs="Times New Roman"/>
                <w:sz w:val="26"/>
                <w:szCs w:val="26"/>
              </w:rPr>
              <w:t>39</w:t>
            </w:r>
          </w:p>
        </w:tc>
        <w:tc>
          <w:tcPr>
            <w:tcW w:w="2489" w:type="dxa"/>
            <w:tcBorders>
              <w:left w:val="single" w:sz="4" w:space="0" w:color="000000"/>
              <w:bottom w:val="single" w:sz="4" w:space="0" w:color="000000"/>
              <w:right w:val="single" w:sz="4" w:space="0" w:color="000000"/>
            </w:tcBorders>
            <w:tcMar>
              <w:top w:w="55" w:type="dxa"/>
              <w:left w:w="55" w:type="dxa"/>
              <w:bottom w:w="55" w:type="dxa"/>
              <w:right w:w="55" w:type="dxa"/>
            </w:tcMar>
          </w:tcPr>
          <w:p w:rsidR="00CD2C6F" w:rsidRPr="001D7C29" w:rsidRDefault="00A53DD0" w:rsidP="001D7C29">
            <w:pPr>
              <w:pStyle w:val="TableContents"/>
              <w:spacing w:line="276" w:lineRule="auto"/>
              <w:jc w:val="both"/>
              <w:rPr>
                <w:rFonts w:ascii="Times New Roman" w:hAnsi="Times New Roman" w:cs="Times New Roman"/>
                <w:sz w:val="26"/>
                <w:szCs w:val="26"/>
              </w:rPr>
            </w:pPr>
            <w:r w:rsidRPr="001D7C29">
              <w:rPr>
                <w:rFonts w:ascii="Times New Roman" w:hAnsi="Times New Roman" w:cs="Times New Roman"/>
                <w:noProof/>
                <w:sz w:val="26"/>
                <w:szCs w:val="26"/>
                <w:lang w:eastAsia="ru-RU" w:bidi="ar-SA"/>
              </w:rPr>
              <mc:AlternateContent>
                <mc:Choice Requires="wps">
                  <w:drawing>
                    <wp:anchor distT="0" distB="0" distL="114300" distR="114300" simplePos="0" relativeHeight="251665408" behindDoc="0" locked="0" layoutInCell="1" allowOverlap="1" wp14:anchorId="6F2499E0" wp14:editId="6A302B4C">
                      <wp:simplePos x="0" y="0"/>
                      <wp:positionH relativeFrom="column">
                        <wp:posOffset>1377950</wp:posOffset>
                      </wp:positionH>
                      <wp:positionV relativeFrom="paragraph">
                        <wp:posOffset>-1270</wp:posOffset>
                      </wp:positionV>
                      <wp:extent cx="44450" cy="151765"/>
                      <wp:effectExtent l="0" t="0" r="12510" b="19530"/>
                      <wp:wrapNone/>
                      <wp:docPr id="9" name="Стрелка вверх 13"/>
                      <wp:cNvGraphicFramePr/>
                      <a:graphic xmlns:a="http://schemas.openxmlformats.org/drawingml/2006/main">
                        <a:graphicData uri="http://schemas.microsoft.com/office/word/2010/wordprocessingShape">
                          <wps:wsp>
                            <wps:cNvSpPr/>
                            <wps:spPr>
                              <a:xfrm>
                                <a:off x="0" y="0"/>
                                <a:ext cx="44640" cy="151920"/>
                              </a:xfrm>
                              <a:custGeom>
                                <a:avLst/>
                                <a:gdLst>
                                  <a:gd name="f0" fmla="val 3195"/>
                                  <a:gd name="f1" fmla="val 5400"/>
                                  <a:gd name="f2" fmla="val 10800000"/>
                                  <a:gd name="f3" fmla="val 5400000"/>
                                  <a:gd name="f4" fmla="val 180"/>
                                  <a:gd name="f5" fmla="val w"/>
                                  <a:gd name="f6" fmla="val h"/>
                                  <a:gd name="f7" fmla="val 0"/>
                                  <a:gd name="f8" fmla="val 21600"/>
                                  <a:gd name="f9" fmla="val 10800"/>
                                  <a:gd name="f10" fmla="+- 0 0 0"/>
                                  <a:gd name="f11" fmla="*/ f5 1 21600"/>
                                  <a:gd name="f12" fmla="*/ f6 1 21600"/>
                                  <a:gd name="f13" fmla="pin 0 f1 10800"/>
                                  <a:gd name="f14" fmla="pin 0 f0 21600"/>
                                  <a:gd name="f15" fmla="*/ f10 f2 1"/>
                                  <a:gd name="f16" fmla="val f13"/>
                                  <a:gd name="f17" fmla="val f14"/>
                                  <a:gd name="f18" fmla="+- 21600 0 f13"/>
                                  <a:gd name="f19" fmla="*/ f13 f11 1"/>
                                  <a:gd name="f20" fmla="*/ f14 f12 1"/>
                                  <a:gd name="f21" fmla="*/ 21600 f12 1"/>
                                  <a:gd name="f22" fmla="*/ 0 f11 1"/>
                                  <a:gd name="f23" fmla="*/ f15 1 f4"/>
                                  <a:gd name="f24" fmla="*/ 21600 f11 1"/>
                                  <a:gd name="f25" fmla="*/ f17 f16 1"/>
                                  <a:gd name="f26" fmla="*/ f16 f11 1"/>
                                  <a:gd name="f27" fmla="*/ f18 f11 1"/>
                                  <a:gd name="f28" fmla="*/ f17 f12 1"/>
                                  <a:gd name="f29" fmla="+- f23 0 f3"/>
                                  <a:gd name="f30" fmla="*/ f25 1 10800"/>
                                  <a:gd name="f31" fmla="+- f17 0 f30"/>
                                  <a:gd name="f32" fmla="*/ f31 f12 1"/>
                                </a:gdLst>
                                <a:ahLst>
                                  <a:ahXY gdRefX="f1" minX="f7" maxX="f9" gdRefY="f0" minY="f7" maxY="f8">
                                    <a:pos x="f19" y="f20"/>
                                  </a:ahXY>
                                </a:ahLst>
                                <a:cxnLst>
                                  <a:cxn ang="3cd4">
                                    <a:pos x="hc" y="t"/>
                                  </a:cxn>
                                  <a:cxn ang="0">
                                    <a:pos x="r" y="vc"/>
                                  </a:cxn>
                                  <a:cxn ang="cd4">
                                    <a:pos x="hc" y="b"/>
                                  </a:cxn>
                                  <a:cxn ang="cd2">
                                    <a:pos x="l" y="vc"/>
                                  </a:cxn>
                                  <a:cxn ang="f29">
                                    <a:pos x="f22" y="f28"/>
                                  </a:cxn>
                                  <a:cxn ang="f29">
                                    <a:pos x="f24" y="f28"/>
                                  </a:cxn>
                                </a:cxnLst>
                                <a:rect l="f26" t="f32" r="f27" b="f21"/>
                                <a:pathLst>
                                  <a:path w="21600" h="21600">
                                    <a:moveTo>
                                      <a:pt x="f16" y="f8"/>
                                    </a:moveTo>
                                    <a:lnTo>
                                      <a:pt x="f16" y="f17"/>
                                    </a:lnTo>
                                    <a:lnTo>
                                      <a:pt x="f7" y="f17"/>
                                    </a:lnTo>
                                    <a:lnTo>
                                      <a:pt x="f9" y="f7"/>
                                    </a:lnTo>
                                    <a:lnTo>
                                      <a:pt x="f8" y="f17"/>
                                    </a:lnTo>
                                    <a:lnTo>
                                      <a:pt x="f18" y="f17"/>
                                    </a:lnTo>
                                    <a:lnTo>
                                      <a:pt x="f18" y="f8"/>
                                    </a:lnTo>
                                    <a:close/>
                                  </a:path>
                                </a:pathLst>
                              </a:custGeom>
                              <a:solidFill>
                                <a:srgbClr val="4F81BD"/>
                              </a:solidFill>
                              <a:ln w="25560">
                                <a:solidFill>
                                  <a:srgbClr val="385D8A"/>
                                </a:solidFill>
                                <a:prstDash val="solid"/>
                              </a:ln>
                            </wps:spPr>
                            <wps:txbx>
                              <w:txbxContent>
                                <w:p w:rsidR="00CD2C6F" w:rsidRDefault="00CD2C6F"/>
                              </w:txbxContent>
                            </wps:txbx>
                            <wps:bodyPr vert="horz" wrap="square" lIns="0" tIns="0" rIns="0" bIns="0" compatLnSpc="0">
                              <a:noAutofit/>
                            </wps:bodyPr>
                          </wps:wsp>
                        </a:graphicData>
                      </a:graphic>
                    </wp:anchor>
                  </w:drawing>
                </mc:Choice>
                <mc:Fallback>
                  <w:pict>
                    <v:shape id="Стрелка вверх 13" o:spid="_x0000_s1031" style="position:absolute;left:0;text-align:left;margin-left:108.5pt;margin-top:-.1pt;width:3.5pt;height:11.95pt;z-index:251665408;visibility:visible;mso-wrap-style:square;mso-wrap-distance-left:9pt;mso-wrap-distance-top:0;mso-wrap-distance-right:9pt;mso-wrap-distance-bottom:0;mso-position-horizontal:absolute;mso-position-horizontal-relative:text;mso-position-vertical:absolute;mso-position-vertical-relative:text;v-text-anchor:top" coordsize="21600,216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" adj="-11796480,,5400" path="m5400,21600r,-18405l,3195,10800,,21600,3195r-5400,l16200,21600r-10800,xe" fillcolor="#4f81bd" strokecolor="#385d8a" strokeweight=".71mm">
                      <v:stroke joinstyle="miter"/>
                      <v:formulas/>
                      <v:path arrowok="t" o:connecttype="custom" o:connectlocs="22320,0;44640,75960;22320,151920;0,75960;0,22472;44640,22472" o:connectangles="270,0,90,180,270,270" textboxrect="5400,1598,16200,21600"/>
                      <v:textbox inset="0,0,0,0">
                        <w:txbxContent>
                          <w:p w:rsidR="00CD2C6F" w:rsidRDefault="00CD2C6F"/>
                        </w:txbxContent>
                      </v:textbox>
                    </v:shape>
                  </w:pict>
                </mc:Fallback>
              </mc:AlternateContent>
            </w:r>
            <w:r w:rsidRPr="001D7C29">
              <w:rPr>
                <w:rFonts w:ascii="Times New Roman" w:eastAsia="Times New Roman" w:hAnsi="Times New Roman" w:cs="Times New Roman"/>
                <w:sz w:val="26"/>
                <w:szCs w:val="26"/>
              </w:rPr>
              <w:t>59</w:t>
            </w:r>
          </w:p>
        </w:tc>
      </w:tr>
      <w:tr w:rsidR="00CD2C6F" w:rsidRPr="001D7C29">
        <w:tc>
          <w:tcPr>
            <w:tcW w:w="3120" w:type="dxa"/>
            <w:tcBorders>
              <w:left w:val="single" w:sz="4" w:space="0" w:color="000000"/>
              <w:bottom w:val="single" w:sz="4" w:space="0" w:color="000000"/>
            </w:tcBorders>
            <w:tcMar>
              <w:top w:w="55" w:type="dxa"/>
              <w:left w:w="55" w:type="dxa"/>
              <w:bottom w:w="55" w:type="dxa"/>
              <w:right w:w="55" w:type="dxa"/>
            </w:tcMar>
          </w:tcPr>
          <w:p w:rsidR="00CD2C6F" w:rsidRPr="001D7C29" w:rsidRDefault="00A53DD0" w:rsidP="001D7C29">
            <w:pPr>
              <w:pStyle w:val="Standard"/>
              <w:spacing w:line="276" w:lineRule="auto"/>
              <w:jc w:val="both"/>
              <w:rPr>
                <w:rFonts w:ascii="Times New Roman" w:eastAsia="Times New Roman" w:hAnsi="Times New Roman" w:cs="Times New Roman"/>
                <w:sz w:val="26"/>
                <w:szCs w:val="26"/>
              </w:rPr>
            </w:pPr>
            <w:r w:rsidRPr="001D7C29">
              <w:rPr>
                <w:rFonts w:ascii="Times New Roman" w:eastAsia="Times New Roman" w:hAnsi="Times New Roman" w:cs="Times New Roman"/>
                <w:sz w:val="26"/>
                <w:szCs w:val="26"/>
              </w:rPr>
              <w:t>Химия</w:t>
            </w:r>
          </w:p>
        </w:tc>
        <w:tc>
          <w:tcPr>
            <w:tcW w:w="2268" w:type="dxa"/>
            <w:tcBorders>
              <w:left w:val="single" w:sz="4" w:space="0" w:color="000000"/>
              <w:bottom w:val="single" w:sz="4" w:space="0" w:color="000000"/>
            </w:tcBorders>
            <w:tcMar>
              <w:top w:w="55" w:type="dxa"/>
              <w:left w:w="55" w:type="dxa"/>
              <w:bottom w:w="55" w:type="dxa"/>
              <w:right w:w="55" w:type="dxa"/>
            </w:tcMar>
          </w:tcPr>
          <w:p w:rsidR="00CD2C6F" w:rsidRPr="001D7C29" w:rsidRDefault="00A53DD0" w:rsidP="001D7C29">
            <w:pPr>
              <w:pStyle w:val="TableContents"/>
              <w:spacing w:line="276" w:lineRule="auto"/>
              <w:jc w:val="both"/>
              <w:rPr>
                <w:rFonts w:ascii="Times New Roman" w:eastAsia="Times New Roman" w:hAnsi="Times New Roman" w:cs="Times New Roman"/>
                <w:sz w:val="26"/>
                <w:szCs w:val="26"/>
              </w:rPr>
            </w:pPr>
            <w:r w:rsidRPr="001D7C29">
              <w:rPr>
                <w:rFonts w:ascii="Times New Roman" w:eastAsia="Times New Roman" w:hAnsi="Times New Roman" w:cs="Times New Roman"/>
                <w:sz w:val="26"/>
                <w:szCs w:val="26"/>
              </w:rPr>
              <w:t>6</w:t>
            </w:r>
          </w:p>
        </w:tc>
        <w:tc>
          <w:tcPr>
            <w:tcW w:w="2330" w:type="dxa"/>
            <w:tcBorders>
              <w:left w:val="single" w:sz="4" w:space="0" w:color="000000"/>
              <w:bottom w:val="single" w:sz="4" w:space="0" w:color="000000"/>
            </w:tcBorders>
            <w:tcMar>
              <w:top w:w="55" w:type="dxa"/>
              <w:left w:w="55" w:type="dxa"/>
              <w:bottom w:w="55" w:type="dxa"/>
              <w:right w:w="55" w:type="dxa"/>
            </w:tcMar>
          </w:tcPr>
          <w:p w:rsidR="00CD2C6F" w:rsidRPr="001D7C29" w:rsidRDefault="00A53DD0" w:rsidP="001D7C29">
            <w:pPr>
              <w:pStyle w:val="TableContents"/>
              <w:spacing w:line="276" w:lineRule="auto"/>
              <w:jc w:val="both"/>
              <w:rPr>
                <w:rFonts w:ascii="Times New Roman" w:eastAsia="Times New Roman" w:hAnsi="Times New Roman" w:cs="Times New Roman"/>
                <w:sz w:val="26"/>
                <w:szCs w:val="26"/>
              </w:rPr>
            </w:pPr>
            <w:r w:rsidRPr="001D7C29">
              <w:rPr>
                <w:rFonts w:ascii="Times New Roman" w:eastAsia="Times New Roman" w:hAnsi="Times New Roman" w:cs="Times New Roman"/>
                <w:sz w:val="26"/>
                <w:szCs w:val="26"/>
              </w:rPr>
              <w:t>7</w:t>
            </w:r>
          </w:p>
        </w:tc>
        <w:tc>
          <w:tcPr>
            <w:tcW w:w="2489" w:type="dxa"/>
            <w:tcBorders>
              <w:left w:val="single" w:sz="4" w:space="0" w:color="000000"/>
              <w:bottom w:val="single" w:sz="4" w:space="0" w:color="000000"/>
              <w:right w:val="single" w:sz="4" w:space="0" w:color="000000"/>
            </w:tcBorders>
            <w:tcMar>
              <w:top w:w="55" w:type="dxa"/>
              <w:left w:w="55" w:type="dxa"/>
              <w:bottom w:w="55" w:type="dxa"/>
              <w:right w:w="55" w:type="dxa"/>
            </w:tcMar>
          </w:tcPr>
          <w:p w:rsidR="00CD2C6F" w:rsidRPr="001D7C29" w:rsidRDefault="00A53DD0" w:rsidP="001D7C29">
            <w:pPr>
              <w:pStyle w:val="TableContents"/>
              <w:spacing w:line="276" w:lineRule="auto"/>
              <w:jc w:val="both"/>
              <w:rPr>
                <w:rFonts w:ascii="Times New Roman" w:hAnsi="Times New Roman" w:cs="Times New Roman"/>
                <w:sz w:val="26"/>
                <w:szCs w:val="26"/>
              </w:rPr>
            </w:pPr>
            <w:r w:rsidRPr="001D7C29">
              <w:rPr>
                <w:rFonts w:ascii="Times New Roman" w:hAnsi="Times New Roman" w:cs="Times New Roman"/>
                <w:noProof/>
                <w:sz w:val="26"/>
                <w:szCs w:val="26"/>
                <w:lang w:eastAsia="ru-RU" w:bidi="ar-SA"/>
              </w:rPr>
              <mc:AlternateContent>
                <mc:Choice Requires="wps">
                  <w:drawing>
                    <wp:anchor distT="0" distB="0" distL="114300" distR="114300" simplePos="0" relativeHeight="251666432" behindDoc="0" locked="0" layoutInCell="1" allowOverlap="1" wp14:anchorId="54F9E570" wp14:editId="11E3E9EF">
                      <wp:simplePos x="0" y="0"/>
                      <wp:positionH relativeFrom="column">
                        <wp:posOffset>1120140</wp:posOffset>
                      </wp:positionH>
                      <wp:positionV relativeFrom="paragraph">
                        <wp:posOffset>1270</wp:posOffset>
                      </wp:positionV>
                      <wp:extent cx="52070" cy="151765"/>
                      <wp:effectExtent l="0" t="0" r="24360" b="19530"/>
                      <wp:wrapNone/>
                      <wp:docPr id="10" name="Стрелка вверх 14"/>
                      <wp:cNvGraphicFramePr/>
                      <a:graphic xmlns:a="http://schemas.openxmlformats.org/drawingml/2006/main">
                        <a:graphicData uri="http://schemas.microsoft.com/office/word/2010/wordprocessingShape">
                          <wps:wsp>
                            <wps:cNvSpPr/>
                            <wps:spPr>
                              <a:xfrm flipH="1">
                                <a:off x="0" y="0"/>
                                <a:ext cx="51840" cy="151920"/>
                              </a:xfrm>
                              <a:custGeom>
                                <a:avLst/>
                                <a:gdLst>
                                  <a:gd name="f0" fmla="val 8820"/>
                                  <a:gd name="f1" fmla="val 10800"/>
                                  <a:gd name="f2" fmla="val 10800000"/>
                                  <a:gd name="f3" fmla="val 5400000"/>
                                  <a:gd name="f4" fmla="val 180"/>
                                  <a:gd name="f5" fmla="val w"/>
                                  <a:gd name="f6" fmla="val h"/>
                                  <a:gd name="f7" fmla="val 0"/>
                                  <a:gd name="f8" fmla="val 21600"/>
                                  <a:gd name="f9" fmla="val 10800"/>
                                  <a:gd name="f10" fmla="+- 0 0 0"/>
                                  <a:gd name="f11" fmla="*/ f5 1 21600"/>
                                  <a:gd name="f12" fmla="*/ f6 1 21600"/>
                                  <a:gd name="f13" fmla="pin 0 f1 10800"/>
                                  <a:gd name="f14" fmla="pin 0 f0 21600"/>
                                  <a:gd name="f15" fmla="*/ f10 f2 1"/>
                                  <a:gd name="f16" fmla="val f13"/>
                                  <a:gd name="f17" fmla="val f14"/>
                                  <a:gd name="f18" fmla="+- 21600 0 f13"/>
                                  <a:gd name="f19" fmla="*/ f13 f11 1"/>
                                  <a:gd name="f20" fmla="*/ f14 f12 1"/>
                                  <a:gd name="f21" fmla="*/ 21600 f12 1"/>
                                  <a:gd name="f22" fmla="*/ 0 f11 1"/>
                                  <a:gd name="f23" fmla="*/ f15 1 f4"/>
                                  <a:gd name="f24" fmla="*/ 21600 f11 1"/>
                                  <a:gd name="f25" fmla="*/ f17 f16 1"/>
                                  <a:gd name="f26" fmla="*/ f16 f11 1"/>
                                  <a:gd name="f27" fmla="*/ f18 f11 1"/>
                                  <a:gd name="f28" fmla="*/ f17 f12 1"/>
                                  <a:gd name="f29" fmla="+- f23 0 f3"/>
                                  <a:gd name="f30" fmla="*/ f25 1 10800"/>
                                  <a:gd name="f31" fmla="+- f17 0 f30"/>
                                  <a:gd name="f32" fmla="*/ f31 f12 1"/>
                                </a:gdLst>
                                <a:ahLst>
                                  <a:ahXY gdRefX="f1" minX="f7" maxX="f9" gdRefY="f0" minY="f7" maxY="f8">
                                    <a:pos x="f19" y="f20"/>
                                  </a:ahXY>
                                </a:ahLst>
                                <a:cxnLst>
                                  <a:cxn ang="3cd4">
                                    <a:pos x="hc" y="t"/>
                                  </a:cxn>
                                  <a:cxn ang="0">
                                    <a:pos x="r" y="vc"/>
                                  </a:cxn>
                                  <a:cxn ang="cd4">
                                    <a:pos x="hc" y="b"/>
                                  </a:cxn>
                                  <a:cxn ang="cd2">
                                    <a:pos x="l" y="vc"/>
                                  </a:cxn>
                                  <a:cxn ang="f29">
                                    <a:pos x="f22" y="f28"/>
                                  </a:cxn>
                                  <a:cxn ang="f29">
                                    <a:pos x="f24" y="f28"/>
                                  </a:cxn>
                                </a:cxnLst>
                                <a:rect l="f26" t="f32" r="f27" b="f21"/>
                                <a:pathLst>
                                  <a:path w="21600" h="21600">
                                    <a:moveTo>
                                      <a:pt x="f16" y="f8"/>
                                    </a:moveTo>
                                    <a:lnTo>
                                      <a:pt x="f16" y="f17"/>
                                    </a:lnTo>
                                    <a:lnTo>
                                      <a:pt x="f7" y="f17"/>
                                    </a:lnTo>
                                    <a:lnTo>
                                      <a:pt x="f9" y="f7"/>
                                    </a:lnTo>
                                    <a:lnTo>
                                      <a:pt x="f8" y="f17"/>
                                    </a:lnTo>
                                    <a:lnTo>
                                      <a:pt x="f18" y="f17"/>
                                    </a:lnTo>
                                    <a:lnTo>
                                      <a:pt x="f18" y="f8"/>
                                    </a:lnTo>
                                    <a:close/>
                                  </a:path>
                                </a:pathLst>
                              </a:custGeom>
                              <a:solidFill>
                                <a:srgbClr val="4F81BD"/>
                              </a:solidFill>
                              <a:ln w="25560">
                                <a:solidFill>
                                  <a:srgbClr val="385D8A"/>
                                </a:solidFill>
                                <a:prstDash val="solid"/>
                              </a:ln>
                            </wps:spPr>
                            <wps:txbx>
                              <w:txbxContent>
                                <w:p w:rsidR="00CD2C6F" w:rsidRDefault="00CD2C6F"/>
                              </w:txbxContent>
                            </wps:txbx>
                            <wps:bodyPr vert="horz" wrap="square" lIns="0" tIns="0" rIns="0" bIns="0" compatLnSpc="0">
                              <a:noAutofit/>
                            </wps:bodyPr>
                          </wps:wsp>
                        </a:graphicData>
                      </a:graphic>
                    </wp:anchor>
                  </w:drawing>
                </mc:Choice>
                <mc:Fallback>
                  <w:pict>
                    <v:shape id="Стрелка вверх 14" o:spid="_x0000_s1032" style="position:absolute;left:0;text-align:left;margin-left:88.2pt;margin-top:.1pt;width:4.1pt;height:11.95pt;flip:x;z-index:251666432;visibility:visible;mso-wrap-style:square;mso-wrap-distance-left:9pt;mso-wrap-distance-top:0;mso-wrap-distance-right:9pt;mso-wrap-distance-bottom:0;mso-position-horizontal:absolute;mso-position-horizontal-relative:text;mso-position-vertical:absolute;mso-position-vertical-relative:text;v-text-anchor:top" coordsize="21600,216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" adj="-11796480,,5400" path="m10800,21600r,-12780l,8820,10800,,21600,8820r-10800,l10800,21600xe" fillcolor="#4f81bd" strokecolor="#385d8a" strokeweight=".71mm">
                      <v:stroke joinstyle="miter"/>
                      <v:formulas/>
                      <v:path arrowok="t" o:connecttype="custom" o:connectlocs="25920,0;51840,75960;25920,151920;0,75960;0,62034;51840,62034" o:connectangles="270,0,90,180,270,270" textboxrect="10800,0,10800,21600"/>
                      <v:textbox inset="0,0,0,0">
                        <w:txbxContent>
                          <w:p w:rsidR="00CD2C6F" w:rsidRDefault="00CD2C6F"/>
                        </w:txbxContent>
                      </v:textbox>
                    </v:shape>
                  </w:pict>
                </mc:Fallback>
              </mc:AlternateContent>
            </w:r>
            <w:r w:rsidRPr="001D7C29">
              <w:rPr>
                <w:rFonts w:ascii="Times New Roman" w:eastAsia="Times New Roman" w:hAnsi="Times New Roman" w:cs="Times New Roman"/>
                <w:sz w:val="26"/>
                <w:szCs w:val="26"/>
              </w:rPr>
              <w:t>9</w:t>
            </w:r>
          </w:p>
        </w:tc>
      </w:tr>
      <w:tr w:rsidR="00CD2C6F" w:rsidRPr="001D7C29">
        <w:tc>
          <w:tcPr>
            <w:tcW w:w="3120" w:type="dxa"/>
            <w:tcBorders>
              <w:left w:val="single" w:sz="4" w:space="0" w:color="000000"/>
              <w:bottom w:val="single" w:sz="4" w:space="0" w:color="000000"/>
            </w:tcBorders>
            <w:tcMar>
              <w:top w:w="55" w:type="dxa"/>
              <w:left w:w="55" w:type="dxa"/>
              <w:bottom w:w="55" w:type="dxa"/>
              <w:right w:w="55" w:type="dxa"/>
            </w:tcMar>
          </w:tcPr>
          <w:p w:rsidR="00CD2C6F" w:rsidRPr="001D7C29" w:rsidRDefault="00A53DD0" w:rsidP="001D7C29">
            <w:pPr>
              <w:pStyle w:val="Standard"/>
              <w:spacing w:line="276" w:lineRule="auto"/>
              <w:jc w:val="both"/>
              <w:rPr>
                <w:rFonts w:ascii="Times New Roman" w:eastAsia="Times New Roman" w:hAnsi="Times New Roman" w:cs="Times New Roman"/>
                <w:sz w:val="26"/>
                <w:szCs w:val="26"/>
              </w:rPr>
            </w:pPr>
            <w:r w:rsidRPr="001D7C29">
              <w:rPr>
                <w:rFonts w:ascii="Times New Roman" w:eastAsia="Times New Roman" w:hAnsi="Times New Roman" w:cs="Times New Roman"/>
                <w:sz w:val="26"/>
                <w:szCs w:val="26"/>
              </w:rPr>
              <w:t>Физика</w:t>
            </w:r>
          </w:p>
        </w:tc>
        <w:tc>
          <w:tcPr>
            <w:tcW w:w="2268" w:type="dxa"/>
            <w:tcBorders>
              <w:left w:val="single" w:sz="4" w:space="0" w:color="000000"/>
              <w:bottom w:val="single" w:sz="4" w:space="0" w:color="000000"/>
            </w:tcBorders>
            <w:tcMar>
              <w:top w:w="55" w:type="dxa"/>
              <w:left w:w="55" w:type="dxa"/>
              <w:bottom w:w="55" w:type="dxa"/>
              <w:right w:w="55" w:type="dxa"/>
            </w:tcMar>
          </w:tcPr>
          <w:p w:rsidR="00CD2C6F" w:rsidRPr="001D7C29" w:rsidRDefault="00A53DD0" w:rsidP="001D7C29">
            <w:pPr>
              <w:pStyle w:val="TableContents"/>
              <w:spacing w:line="276" w:lineRule="auto"/>
              <w:jc w:val="both"/>
              <w:rPr>
                <w:rFonts w:ascii="Times New Roman" w:eastAsia="Times New Roman" w:hAnsi="Times New Roman" w:cs="Times New Roman"/>
                <w:sz w:val="26"/>
                <w:szCs w:val="26"/>
              </w:rPr>
            </w:pPr>
            <w:r w:rsidRPr="001D7C29">
              <w:rPr>
                <w:rFonts w:ascii="Times New Roman" w:eastAsia="Times New Roman" w:hAnsi="Times New Roman" w:cs="Times New Roman"/>
                <w:sz w:val="26"/>
                <w:szCs w:val="26"/>
              </w:rPr>
              <w:t>17</w:t>
            </w:r>
          </w:p>
        </w:tc>
        <w:tc>
          <w:tcPr>
            <w:tcW w:w="2330" w:type="dxa"/>
            <w:tcBorders>
              <w:left w:val="single" w:sz="4" w:space="0" w:color="000000"/>
              <w:bottom w:val="single" w:sz="4" w:space="0" w:color="000000"/>
            </w:tcBorders>
            <w:tcMar>
              <w:top w:w="55" w:type="dxa"/>
              <w:left w:w="55" w:type="dxa"/>
              <w:bottom w:w="55" w:type="dxa"/>
              <w:right w:w="55" w:type="dxa"/>
            </w:tcMar>
          </w:tcPr>
          <w:p w:rsidR="00CD2C6F" w:rsidRPr="001D7C29" w:rsidRDefault="00A53DD0" w:rsidP="001D7C29">
            <w:pPr>
              <w:pStyle w:val="TableContents"/>
              <w:spacing w:line="276" w:lineRule="auto"/>
              <w:jc w:val="both"/>
              <w:rPr>
                <w:rFonts w:ascii="Times New Roman" w:eastAsia="Times New Roman" w:hAnsi="Times New Roman" w:cs="Times New Roman"/>
                <w:sz w:val="26"/>
                <w:szCs w:val="26"/>
              </w:rPr>
            </w:pPr>
            <w:r w:rsidRPr="001D7C29">
              <w:rPr>
                <w:rFonts w:ascii="Times New Roman" w:eastAsia="Times New Roman" w:hAnsi="Times New Roman" w:cs="Times New Roman"/>
                <w:sz w:val="26"/>
                <w:szCs w:val="26"/>
              </w:rPr>
              <w:t>10</w:t>
            </w:r>
          </w:p>
        </w:tc>
        <w:tc>
          <w:tcPr>
            <w:tcW w:w="2489" w:type="dxa"/>
            <w:tcBorders>
              <w:left w:val="single" w:sz="4" w:space="0" w:color="000000"/>
              <w:bottom w:val="single" w:sz="4" w:space="0" w:color="000000"/>
              <w:right w:val="single" w:sz="4" w:space="0" w:color="000000"/>
            </w:tcBorders>
            <w:tcMar>
              <w:top w:w="55" w:type="dxa"/>
              <w:left w:w="55" w:type="dxa"/>
              <w:bottom w:w="55" w:type="dxa"/>
              <w:right w:w="55" w:type="dxa"/>
            </w:tcMar>
          </w:tcPr>
          <w:p w:rsidR="00CD2C6F" w:rsidRPr="001D7C29" w:rsidRDefault="00A53DD0" w:rsidP="001D7C29">
            <w:pPr>
              <w:pStyle w:val="TableContents"/>
              <w:spacing w:line="276" w:lineRule="auto"/>
              <w:jc w:val="both"/>
              <w:rPr>
                <w:rFonts w:ascii="Times New Roman" w:hAnsi="Times New Roman" w:cs="Times New Roman"/>
                <w:sz w:val="26"/>
                <w:szCs w:val="26"/>
              </w:rPr>
            </w:pPr>
            <w:r w:rsidRPr="001D7C29">
              <w:rPr>
                <w:rFonts w:ascii="Times New Roman" w:hAnsi="Times New Roman" w:cs="Times New Roman"/>
                <w:noProof/>
                <w:sz w:val="26"/>
                <w:szCs w:val="26"/>
                <w:lang w:eastAsia="ru-RU" w:bidi="ar-SA"/>
              </w:rPr>
              <mc:AlternateContent>
                <mc:Choice Requires="wps">
                  <w:drawing>
                    <wp:anchor distT="0" distB="0" distL="114300" distR="114300" simplePos="0" relativeHeight="251664384" behindDoc="0" locked="0" layoutInCell="1" allowOverlap="1" wp14:anchorId="6F922D0B" wp14:editId="55D6FA2D">
                      <wp:simplePos x="0" y="0"/>
                      <wp:positionH relativeFrom="column">
                        <wp:posOffset>1179195</wp:posOffset>
                      </wp:positionH>
                      <wp:positionV relativeFrom="paragraph">
                        <wp:posOffset>22860</wp:posOffset>
                      </wp:positionV>
                      <wp:extent cx="44450" cy="180975"/>
                      <wp:effectExtent l="0" t="0" r="12510" b="9780"/>
                      <wp:wrapNone/>
                      <wp:docPr id="11" name="Стрелка вниз 12"/>
                      <wp:cNvGraphicFramePr/>
                      <a:graphic xmlns:a="http://schemas.openxmlformats.org/drawingml/2006/main">
                        <a:graphicData uri="http://schemas.microsoft.com/office/word/2010/wordprocessingShape">
                          <wps:wsp>
                            <wps:cNvSpPr/>
                            <wps:spPr>
                              <a:xfrm>
                                <a:off x="0" y="0"/>
                                <a:ext cx="44640" cy="180720"/>
                              </a:xfrm>
                              <a:custGeom>
                                <a:avLst/>
                                <a:gdLst>
                                  <a:gd name="f0" fmla="val 18900"/>
                                  <a:gd name="f1" fmla="val 5400"/>
                                  <a:gd name="f2" fmla="val 10800000"/>
                                  <a:gd name="f3" fmla="val 5400000"/>
                                  <a:gd name="f4" fmla="val 180"/>
                                  <a:gd name="f5" fmla="val w"/>
                                  <a:gd name="f6" fmla="val h"/>
                                  <a:gd name="f7" fmla="val 0"/>
                                  <a:gd name="f8" fmla="val 21600"/>
                                  <a:gd name="f9" fmla="val 10800"/>
                                  <a:gd name="f10" fmla="+- 0 0 0"/>
                                  <a:gd name="f11" fmla="*/ f5 1 21600"/>
                                  <a:gd name="f12" fmla="*/ f6 1 21600"/>
                                  <a:gd name="f13" fmla="pin 0 f1 10800"/>
                                  <a:gd name="f14" fmla="pin 0 f0 21600"/>
                                  <a:gd name="f15" fmla="*/ f10 f2 1"/>
                                  <a:gd name="f16" fmla="val f13"/>
                                  <a:gd name="f17" fmla="val f14"/>
                                  <a:gd name="f18" fmla="+- 21600 0 f13"/>
                                  <a:gd name="f19" fmla="*/ f13 f11 1"/>
                                  <a:gd name="f20" fmla="*/ f14 f12 1"/>
                                  <a:gd name="f21" fmla="*/ 0 f12 1"/>
                                  <a:gd name="f22" fmla="*/ 0 f11 1"/>
                                  <a:gd name="f23" fmla="*/ f15 1 f4"/>
                                  <a:gd name="f24" fmla="*/ 21600 f11 1"/>
                                  <a:gd name="f25" fmla="+- 21600 0 f17"/>
                                  <a:gd name="f26" fmla="*/ f16 f11 1"/>
                                  <a:gd name="f27" fmla="*/ f18 f11 1"/>
                                  <a:gd name="f28" fmla="*/ f17 f12 1"/>
                                  <a:gd name="f29" fmla="+- f23 0 f3"/>
                                  <a:gd name="f30" fmla="*/ f25 f16 1"/>
                                  <a:gd name="f31" fmla="*/ f30 1 10800"/>
                                  <a:gd name="f32" fmla="+- f17 f31 0"/>
                                  <a:gd name="f33" fmla="*/ f32 f12 1"/>
                                </a:gdLst>
                                <a:ahLst>
                                  <a:ahXY gdRefX="f1" minX="f7" maxX="f9" gdRefY="f0" minY="f7" maxY="f8">
                                    <a:pos x="f19" y="f20"/>
                                  </a:ahXY>
                                </a:ahLst>
                                <a:cxnLst>
                                  <a:cxn ang="3cd4">
                                    <a:pos x="hc" y="t"/>
                                  </a:cxn>
                                  <a:cxn ang="0">
                                    <a:pos x="r" y="vc"/>
                                  </a:cxn>
                                  <a:cxn ang="cd4">
                                    <a:pos x="hc" y="b"/>
                                  </a:cxn>
                                  <a:cxn ang="cd2">
                                    <a:pos x="l" y="vc"/>
                                  </a:cxn>
                                  <a:cxn ang="f29">
                                    <a:pos x="f22" y="f28"/>
                                  </a:cxn>
                                  <a:cxn ang="f29">
                                    <a:pos x="f24" y="f28"/>
                                  </a:cxn>
                                </a:cxnLst>
                                <a:rect l="f26" t="f21" r="f27" b="f33"/>
                                <a:pathLst>
                                  <a:path w="21600" h="21600">
                                    <a:moveTo>
                                      <a:pt x="f16" y="f7"/>
                                    </a:moveTo>
                                    <a:lnTo>
                                      <a:pt x="f16" y="f17"/>
                                    </a:lnTo>
                                    <a:lnTo>
                                      <a:pt x="f7" y="f17"/>
                                    </a:lnTo>
                                    <a:lnTo>
                                      <a:pt x="f9" y="f8"/>
                                    </a:lnTo>
                                    <a:lnTo>
                                      <a:pt x="f8" y="f17"/>
                                    </a:lnTo>
                                    <a:lnTo>
                                      <a:pt x="f18" y="f17"/>
                                    </a:lnTo>
                                    <a:lnTo>
                                      <a:pt x="f18" y="f7"/>
                                    </a:lnTo>
                                    <a:close/>
                                  </a:path>
                                </a:pathLst>
                              </a:custGeom>
                              <a:solidFill>
                                <a:srgbClr val="4F81BD"/>
                              </a:solidFill>
                              <a:ln w="25560">
                                <a:solidFill>
                                  <a:srgbClr val="FF0000"/>
                                </a:solidFill>
                                <a:prstDash val="solid"/>
                              </a:ln>
                            </wps:spPr>
                            <wps:txbx>
                              <w:txbxContent>
                                <w:p w:rsidR="00CD2C6F" w:rsidRDefault="00CD2C6F"/>
                              </w:txbxContent>
                            </wps:txbx>
                            <wps:bodyPr vert="horz" wrap="square" lIns="0" tIns="0" rIns="0" bIns="0" compatLnSpc="0">
                              <a:noAutofit/>
                            </wps:bodyPr>
                          </wps:wsp>
                        </a:graphicData>
                      </a:graphic>
                    </wp:anchor>
                  </w:drawing>
                </mc:Choice>
                <mc:Fallback>
                  <w:pict>
                    <v:shape id="Стрелка вниз 12" o:spid="_x0000_s1033" style="position:absolute;left:0;text-align:left;margin-left:92.85pt;margin-top:1.8pt;width:3.5pt;height:14.25pt;z-index:251664384;visibility:visible;mso-wrap-style:square;mso-wrap-distance-left:9pt;mso-wrap-distance-top:0;mso-wrap-distance-right:9pt;mso-wrap-distance-bottom:0;mso-position-horizontal:absolute;mso-position-horizontal-relative:text;mso-position-vertical:absolute;mso-position-vertical-relative:text;v-text-anchor:top" coordsize="21600,216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" adj="-11796480,,5400" path="m5400,r,18900l,18900r10800,2700l21600,18900r-5400,l16200,,5400,xe" fillcolor="#4f81bd" strokecolor="red" strokeweight=".71mm">
                      <v:stroke joinstyle="miter"/>
                      <v:formulas/>
                      <v:path arrowok="t" o:connecttype="custom" o:connectlocs="22320,0;44640,90360;22320,180720;0,90360;0,158130;44640,158130" o:connectangles="270,0,90,180,270,270" textboxrect="5400,0,16200,20250"/>
                      <v:textbox inset="0,0,0,0">
                        <w:txbxContent>
                          <w:p w:rsidR="00CD2C6F" w:rsidRDefault="00CD2C6F"/>
                        </w:txbxContent>
                      </v:textbox>
                    </v:shape>
                  </w:pict>
                </mc:Fallback>
              </mc:AlternateContent>
            </w:r>
            <w:r w:rsidRPr="001D7C29">
              <w:rPr>
                <w:rFonts w:ascii="Times New Roman" w:eastAsia="Times New Roman" w:hAnsi="Times New Roman" w:cs="Times New Roman"/>
                <w:sz w:val="26"/>
                <w:szCs w:val="26"/>
              </w:rPr>
              <w:t>5</w:t>
            </w:r>
          </w:p>
        </w:tc>
      </w:tr>
      <w:tr w:rsidR="00CD2C6F" w:rsidRPr="001D7C29">
        <w:tc>
          <w:tcPr>
            <w:tcW w:w="3120" w:type="dxa"/>
            <w:tcBorders>
              <w:left w:val="single" w:sz="4" w:space="0" w:color="000000"/>
              <w:bottom w:val="single" w:sz="4" w:space="0" w:color="000000"/>
            </w:tcBorders>
            <w:tcMar>
              <w:top w:w="55" w:type="dxa"/>
              <w:left w:w="55" w:type="dxa"/>
              <w:bottom w:w="55" w:type="dxa"/>
              <w:right w:w="55" w:type="dxa"/>
            </w:tcMar>
          </w:tcPr>
          <w:p w:rsidR="00CD2C6F" w:rsidRPr="001D7C29" w:rsidRDefault="00A53DD0" w:rsidP="001D7C29">
            <w:pPr>
              <w:pStyle w:val="Standard"/>
              <w:spacing w:line="276" w:lineRule="auto"/>
              <w:jc w:val="both"/>
              <w:rPr>
                <w:rFonts w:ascii="Times New Roman" w:eastAsia="Times New Roman" w:hAnsi="Times New Roman" w:cs="Times New Roman"/>
                <w:sz w:val="26"/>
                <w:szCs w:val="26"/>
              </w:rPr>
            </w:pPr>
            <w:r w:rsidRPr="001D7C29">
              <w:rPr>
                <w:rFonts w:ascii="Times New Roman" w:eastAsia="Times New Roman" w:hAnsi="Times New Roman" w:cs="Times New Roman"/>
                <w:sz w:val="26"/>
                <w:szCs w:val="26"/>
              </w:rPr>
              <w:t>Информатика</w:t>
            </w:r>
          </w:p>
        </w:tc>
        <w:tc>
          <w:tcPr>
            <w:tcW w:w="2268" w:type="dxa"/>
            <w:tcBorders>
              <w:left w:val="single" w:sz="4" w:space="0" w:color="000000"/>
              <w:bottom w:val="single" w:sz="4" w:space="0" w:color="000000"/>
            </w:tcBorders>
            <w:tcMar>
              <w:top w:w="55" w:type="dxa"/>
              <w:left w:w="55" w:type="dxa"/>
              <w:bottom w:w="55" w:type="dxa"/>
              <w:right w:w="55" w:type="dxa"/>
            </w:tcMar>
          </w:tcPr>
          <w:p w:rsidR="00CD2C6F" w:rsidRPr="001D7C29" w:rsidRDefault="00A53DD0" w:rsidP="001D7C29">
            <w:pPr>
              <w:pStyle w:val="TableContents"/>
              <w:spacing w:line="276" w:lineRule="auto"/>
              <w:jc w:val="both"/>
              <w:rPr>
                <w:rFonts w:ascii="Times New Roman" w:eastAsia="Times New Roman" w:hAnsi="Times New Roman" w:cs="Times New Roman"/>
                <w:sz w:val="26"/>
                <w:szCs w:val="26"/>
              </w:rPr>
            </w:pPr>
            <w:r w:rsidRPr="001D7C29">
              <w:rPr>
                <w:rFonts w:ascii="Times New Roman" w:eastAsia="Times New Roman" w:hAnsi="Times New Roman" w:cs="Times New Roman"/>
                <w:sz w:val="26"/>
                <w:szCs w:val="26"/>
              </w:rPr>
              <w:t>29</w:t>
            </w:r>
          </w:p>
        </w:tc>
        <w:tc>
          <w:tcPr>
            <w:tcW w:w="2330" w:type="dxa"/>
            <w:tcBorders>
              <w:left w:val="single" w:sz="4" w:space="0" w:color="000000"/>
              <w:bottom w:val="single" w:sz="4" w:space="0" w:color="000000"/>
            </w:tcBorders>
            <w:tcMar>
              <w:top w:w="55" w:type="dxa"/>
              <w:left w:w="55" w:type="dxa"/>
              <w:bottom w:w="55" w:type="dxa"/>
              <w:right w:w="55" w:type="dxa"/>
            </w:tcMar>
          </w:tcPr>
          <w:p w:rsidR="00CD2C6F" w:rsidRPr="001D7C29" w:rsidRDefault="00A53DD0" w:rsidP="001D7C29">
            <w:pPr>
              <w:pStyle w:val="TableContents"/>
              <w:spacing w:line="276" w:lineRule="auto"/>
              <w:jc w:val="both"/>
              <w:rPr>
                <w:rFonts w:ascii="Times New Roman" w:eastAsia="Times New Roman" w:hAnsi="Times New Roman" w:cs="Times New Roman"/>
                <w:sz w:val="26"/>
                <w:szCs w:val="26"/>
              </w:rPr>
            </w:pPr>
            <w:r w:rsidRPr="001D7C29">
              <w:rPr>
                <w:rFonts w:ascii="Times New Roman" w:eastAsia="Times New Roman" w:hAnsi="Times New Roman" w:cs="Times New Roman"/>
                <w:sz w:val="26"/>
                <w:szCs w:val="26"/>
              </w:rPr>
              <w:t>19</w:t>
            </w:r>
          </w:p>
        </w:tc>
        <w:tc>
          <w:tcPr>
            <w:tcW w:w="2489" w:type="dxa"/>
            <w:tcBorders>
              <w:left w:val="single" w:sz="4" w:space="0" w:color="000000"/>
              <w:bottom w:val="single" w:sz="4" w:space="0" w:color="000000"/>
              <w:right w:val="single" w:sz="4" w:space="0" w:color="000000"/>
            </w:tcBorders>
            <w:tcMar>
              <w:top w:w="55" w:type="dxa"/>
              <w:left w:w="55" w:type="dxa"/>
              <w:bottom w:w="55" w:type="dxa"/>
              <w:right w:w="55" w:type="dxa"/>
            </w:tcMar>
          </w:tcPr>
          <w:p w:rsidR="00CD2C6F" w:rsidRPr="001D7C29" w:rsidRDefault="00A53DD0" w:rsidP="001D7C29">
            <w:pPr>
              <w:pStyle w:val="TableContents"/>
              <w:spacing w:line="276" w:lineRule="auto"/>
              <w:jc w:val="both"/>
              <w:rPr>
                <w:rFonts w:ascii="Times New Roman" w:hAnsi="Times New Roman" w:cs="Times New Roman"/>
                <w:sz w:val="26"/>
                <w:szCs w:val="26"/>
              </w:rPr>
            </w:pPr>
            <w:r w:rsidRPr="001D7C29">
              <w:rPr>
                <w:rFonts w:ascii="Times New Roman" w:hAnsi="Times New Roman" w:cs="Times New Roman"/>
                <w:noProof/>
                <w:sz w:val="26"/>
                <w:szCs w:val="26"/>
                <w:lang w:eastAsia="ru-RU" w:bidi="ar-SA"/>
              </w:rPr>
              <mc:AlternateContent>
                <mc:Choice Requires="wps">
                  <w:drawing>
                    <wp:anchor distT="0" distB="0" distL="114300" distR="114300" simplePos="0" relativeHeight="251667456" behindDoc="0" locked="0" layoutInCell="1" allowOverlap="1" wp14:anchorId="334881DD" wp14:editId="7FAADC3D">
                      <wp:simplePos x="0" y="0"/>
                      <wp:positionH relativeFrom="column">
                        <wp:posOffset>1386840</wp:posOffset>
                      </wp:positionH>
                      <wp:positionV relativeFrom="paragraph">
                        <wp:posOffset>15240</wp:posOffset>
                      </wp:positionV>
                      <wp:extent cx="44450" cy="151765"/>
                      <wp:effectExtent l="0" t="0" r="12510" b="19530"/>
                      <wp:wrapNone/>
                      <wp:docPr id="12" name="Стрелка вверх 15"/>
                      <wp:cNvGraphicFramePr/>
                      <a:graphic xmlns:a="http://schemas.openxmlformats.org/drawingml/2006/main">
                        <a:graphicData uri="http://schemas.microsoft.com/office/word/2010/wordprocessingShape">
                          <wps:wsp>
                            <wps:cNvSpPr/>
                            <wps:spPr>
                              <a:xfrm>
                                <a:off x="0" y="0"/>
                                <a:ext cx="44640" cy="151920"/>
                              </a:xfrm>
                              <a:custGeom>
                                <a:avLst/>
                                <a:gdLst>
                                  <a:gd name="f0" fmla="val 3195"/>
                                  <a:gd name="f1" fmla="val 5400"/>
                                  <a:gd name="f2" fmla="val 10800000"/>
                                  <a:gd name="f3" fmla="val 5400000"/>
                                  <a:gd name="f4" fmla="val 180"/>
                                  <a:gd name="f5" fmla="val w"/>
                                  <a:gd name="f6" fmla="val h"/>
                                  <a:gd name="f7" fmla="val 0"/>
                                  <a:gd name="f8" fmla="val 21600"/>
                                  <a:gd name="f9" fmla="val 10800"/>
                                  <a:gd name="f10" fmla="+- 0 0 0"/>
                                  <a:gd name="f11" fmla="*/ f5 1 21600"/>
                                  <a:gd name="f12" fmla="*/ f6 1 21600"/>
                                  <a:gd name="f13" fmla="pin 0 f1 10800"/>
                                  <a:gd name="f14" fmla="pin 0 f0 21600"/>
                                  <a:gd name="f15" fmla="*/ f10 f2 1"/>
                                  <a:gd name="f16" fmla="val f13"/>
                                  <a:gd name="f17" fmla="val f14"/>
                                  <a:gd name="f18" fmla="+- 21600 0 f13"/>
                                  <a:gd name="f19" fmla="*/ f13 f11 1"/>
                                  <a:gd name="f20" fmla="*/ f14 f12 1"/>
                                  <a:gd name="f21" fmla="*/ 21600 f12 1"/>
                                  <a:gd name="f22" fmla="*/ 0 f11 1"/>
                                  <a:gd name="f23" fmla="*/ f15 1 f4"/>
                                  <a:gd name="f24" fmla="*/ 21600 f11 1"/>
                                  <a:gd name="f25" fmla="*/ f17 f16 1"/>
                                  <a:gd name="f26" fmla="*/ f16 f11 1"/>
                                  <a:gd name="f27" fmla="*/ f18 f11 1"/>
                                  <a:gd name="f28" fmla="*/ f17 f12 1"/>
                                  <a:gd name="f29" fmla="+- f23 0 f3"/>
                                  <a:gd name="f30" fmla="*/ f25 1 10800"/>
                                  <a:gd name="f31" fmla="+- f17 0 f30"/>
                                  <a:gd name="f32" fmla="*/ f31 f12 1"/>
                                </a:gdLst>
                                <a:ahLst>
                                  <a:ahXY gdRefX="f1" minX="f7" maxX="f9" gdRefY="f0" minY="f7" maxY="f8">
                                    <a:pos x="f19" y="f20"/>
                                  </a:ahXY>
                                </a:ahLst>
                                <a:cxnLst>
                                  <a:cxn ang="3cd4">
                                    <a:pos x="hc" y="t"/>
                                  </a:cxn>
                                  <a:cxn ang="0">
                                    <a:pos x="r" y="vc"/>
                                  </a:cxn>
                                  <a:cxn ang="cd4">
                                    <a:pos x="hc" y="b"/>
                                  </a:cxn>
                                  <a:cxn ang="cd2">
                                    <a:pos x="l" y="vc"/>
                                  </a:cxn>
                                  <a:cxn ang="f29">
                                    <a:pos x="f22" y="f28"/>
                                  </a:cxn>
                                  <a:cxn ang="f29">
                                    <a:pos x="f24" y="f28"/>
                                  </a:cxn>
                                </a:cxnLst>
                                <a:rect l="f26" t="f32" r="f27" b="f21"/>
                                <a:pathLst>
                                  <a:path w="21600" h="21600">
                                    <a:moveTo>
                                      <a:pt x="f16" y="f8"/>
                                    </a:moveTo>
                                    <a:lnTo>
                                      <a:pt x="f16" y="f17"/>
                                    </a:lnTo>
                                    <a:lnTo>
                                      <a:pt x="f7" y="f17"/>
                                    </a:lnTo>
                                    <a:lnTo>
                                      <a:pt x="f9" y="f7"/>
                                    </a:lnTo>
                                    <a:lnTo>
                                      <a:pt x="f8" y="f17"/>
                                    </a:lnTo>
                                    <a:lnTo>
                                      <a:pt x="f18" y="f17"/>
                                    </a:lnTo>
                                    <a:lnTo>
                                      <a:pt x="f18" y="f8"/>
                                    </a:lnTo>
                                    <a:close/>
                                  </a:path>
                                </a:pathLst>
                              </a:custGeom>
                              <a:solidFill>
                                <a:srgbClr val="4F81BD"/>
                              </a:solidFill>
                              <a:ln w="25560">
                                <a:solidFill>
                                  <a:srgbClr val="385D8A"/>
                                </a:solidFill>
                                <a:prstDash val="solid"/>
                              </a:ln>
                            </wps:spPr>
                            <wps:txbx>
                              <w:txbxContent>
                                <w:p w:rsidR="00CD2C6F" w:rsidRDefault="00CD2C6F"/>
                              </w:txbxContent>
                            </wps:txbx>
                            <wps:bodyPr vert="horz" wrap="square" lIns="0" tIns="0" rIns="0" bIns="0" compatLnSpc="0">
                              <a:noAutofit/>
                            </wps:bodyPr>
                          </wps:wsp>
                        </a:graphicData>
                      </a:graphic>
                    </wp:anchor>
                  </w:drawing>
                </mc:Choice>
                <mc:Fallback>
                  <w:pict>
                    <v:shape id="Стрелка вверх 15" o:spid="_x0000_s1034" style="position:absolute;left:0;text-align:left;margin-left:109.2pt;margin-top:1.2pt;width:3.5pt;height:11.95pt;z-index:251667456;visibility:visible;mso-wrap-style:square;mso-wrap-distance-left:9pt;mso-wrap-distance-top:0;mso-wrap-distance-right:9pt;mso-wrap-distance-bottom:0;mso-position-horizontal:absolute;mso-position-horizontal-relative:text;mso-position-vertical:absolute;mso-position-vertical-relative:text;v-text-anchor:top" coordsize="21600,216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" adj="-11796480,,5400" path="m5400,21600r,-18405l,3195,10800,,21600,3195r-5400,l16200,21600r-10800,xe" fillcolor="#4f81bd" strokecolor="#385d8a" strokeweight=".71mm">
                      <v:stroke joinstyle="miter"/>
                      <v:formulas/>
                      <v:path arrowok="t" o:connecttype="custom" o:connectlocs="22320,0;44640,75960;22320,151920;0,75960;0,22472;44640,22472" o:connectangles="270,0,90,180,270,270" textboxrect="5400,1598,16200,21600"/>
                      <v:textbox inset="0,0,0,0">
                        <w:txbxContent>
                          <w:p w:rsidR="00CD2C6F" w:rsidRDefault="00CD2C6F"/>
                        </w:txbxContent>
                      </v:textbox>
                    </v:shape>
                  </w:pict>
                </mc:Fallback>
              </mc:AlternateContent>
            </w:r>
            <w:r w:rsidRPr="001D7C29">
              <w:rPr>
                <w:rFonts w:ascii="Times New Roman" w:eastAsia="Times New Roman" w:hAnsi="Times New Roman" w:cs="Times New Roman"/>
                <w:sz w:val="26"/>
                <w:szCs w:val="26"/>
              </w:rPr>
              <w:t>20</w:t>
            </w:r>
          </w:p>
        </w:tc>
      </w:tr>
      <w:tr w:rsidR="00CD2C6F" w:rsidRPr="001D7C29">
        <w:tc>
          <w:tcPr>
            <w:tcW w:w="3120" w:type="dxa"/>
            <w:tcBorders>
              <w:left w:val="single" w:sz="4" w:space="0" w:color="000000"/>
              <w:bottom w:val="single" w:sz="4" w:space="0" w:color="000000"/>
            </w:tcBorders>
            <w:tcMar>
              <w:top w:w="55" w:type="dxa"/>
              <w:left w:w="55" w:type="dxa"/>
              <w:bottom w:w="55" w:type="dxa"/>
              <w:right w:w="55" w:type="dxa"/>
            </w:tcMar>
          </w:tcPr>
          <w:p w:rsidR="00CD2C6F" w:rsidRPr="001D7C29" w:rsidRDefault="00A53DD0" w:rsidP="001D7C29">
            <w:pPr>
              <w:pStyle w:val="Standard"/>
              <w:spacing w:line="276" w:lineRule="auto"/>
              <w:jc w:val="both"/>
              <w:rPr>
                <w:rFonts w:ascii="Times New Roman" w:eastAsia="Times New Roman" w:hAnsi="Times New Roman" w:cs="Times New Roman"/>
                <w:sz w:val="26"/>
                <w:szCs w:val="26"/>
              </w:rPr>
            </w:pPr>
            <w:r w:rsidRPr="001D7C29">
              <w:rPr>
                <w:rFonts w:ascii="Times New Roman" w:eastAsia="Times New Roman" w:hAnsi="Times New Roman" w:cs="Times New Roman"/>
                <w:sz w:val="26"/>
                <w:szCs w:val="26"/>
              </w:rPr>
              <w:t>География</w:t>
            </w:r>
          </w:p>
        </w:tc>
        <w:tc>
          <w:tcPr>
            <w:tcW w:w="2268" w:type="dxa"/>
            <w:tcBorders>
              <w:left w:val="single" w:sz="4" w:space="0" w:color="000000"/>
              <w:bottom w:val="single" w:sz="4" w:space="0" w:color="000000"/>
            </w:tcBorders>
            <w:tcMar>
              <w:top w:w="55" w:type="dxa"/>
              <w:left w:w="55" w:type="dxa"/>
              <w:bottom w:w="55" w:type="dxa"/>
              <w:right w:w="55" w:type="dxa"/>
            </w:tcMar>
          </w:tcPr>
          <w:p w:rsidR="00CD2C6F" w:rsidRPr="001D7C29" w:rsidRDefault="00A53DD0" w:rsidP="001D7C29">
            <w:pPr>
              <w:pStyle w:val="TableContents"/>
              <w:spacing w:line="276" w:lineRule="auto"/>
              <w:jc w:val="both"/>
              <w:rPr>
                <w:rFonts w:ascii="Times New Roman" w:eastAsia="Times New Roman" w:hAnsi="Times New Roman" w:cs="Times New Roman"/>
                <w:sz w:val="26"/>
                <w:szCs w:val="26"/>
              </w:rPr>
            </w:pPr>
            <w:r w:rsidRPr="001D7C29">
              <w:rPr>
                <w:rFonts w:ascii="Times New Roman" w:eastAsia="Times New Roman" w:hAnsi="Times New Roman" w:cs="Times New Roman"/>
                <w:sz w:val="26"/>
                <w:szCs w:val="26"/>
              </w:rPr>
              <w:t>66</w:t>
            </w:r>
          </w:p>
        </w:tc>
        <w:tc>
          <w:tcPr>
            <w:tcW w:w="2330" w:type="dxa"/>
            <w:tcBorders>
              <w:left w:val="single" w:sz="4" w:space="0" w:color="000000"/>
              <w:bottom w:val="single" w:sz="4" w:space="0" w:color="000000"/>
            </w:tcBorders>
            <w:tcMar>
              <w:top w:w="55" w:type="dxa"/>
              <w:left w:w="55" w:type="dxa"/>
              <w:bottom w:w="55" w:type="dxa"/>
              <w:right w:w="55" w:type="dxa"/>
            </w:tcMar>
          </w:tcPr>
          <w:p w:rsidR="00CD2C6F" w:rsidRPr="001D7C29" w:rsidRDefault="00A53DD0" w:rsidP="001D7C29">
            <w:pPr>
              <w:pStyle w:val="TableContents"/>
              <w:spacing w:line="276" w:lineRule="auto"/>
              <w:jc w:val="both"/>
              <w:rPr>
                <w:rFonts w:ascii="Times New Roman" w:eastAsia="Times New Roman" w:hAnsi="Times New Roman" w:cs="Times New Roman"/>
                <w:sz w:val="26"/>
                <w:szCs w:val="26"/>
              </w:rPr>
            </w:pPr>
            <w:r w:rsidRPr="001D7C29">
              <w:rPr>
                <w:rFonts w:ascii="Times New Roman" w:eastAsia="Times New Roman" w:hAnsi="Times New Roman" w:cs="Times New Roman"/>
                <w:sz w:val="26"/>
                <w:szCs w:val="26"/>
              </w:rPr>
              <w:t>54</w:t>
            </w:r>
          </w:p>
        </w:tc>
        <w:tc>
          <w:tcPr>
            <w:tcW w:w="2489" w:type="dxa"/>
            <w:tcBorders>
              <w:left w:val="single" w:sz="4" w:space="0" w:color="000000"/>
              <w:bottom w:val="single" w:sz="4" w:space="0" w:color="000000"/>
              <w:right w:val="single" w:sz="4" w:space="0" w:color="000000"/>
            </w:tcBorders>
            <w:tcMar>
              <w:top w:w="55" w:type="dxa"/>
              <w:left w:w="55" w:type="dxa"/>
              <w:bottom w:w="55" w:type="dxa"/>
              <w:right w:w="55" w:type="dxa"/>
            </w:tcMar>
          </w:tcPr>
          <w:p w:rsidR="00CD2C6F" w:rsidRPr="001D7C29" w:rsidRDefault="00A53DD0" w:rsidP="001D7C29">
            <w:pPr>
              <w:pStyle w:val="TableContents"/>
              <w:spacing w:line="276" w:lineRule="auto"/>
              <w:jc w:val="both"/>
              <w:rPr>
                <w:rFonts w:ascii="Times New Roman" w:hAnsi="Times New Roman" w:cs="Times New Roman"/>
                <w:sz w:val="26"/>
                <w:szCs w:val="26"/>
              </w:rPr>
            </w:pPr>
            <w:r w:rsidRPr="001D7C29">
              <w:rPr>
                <w:rFonts w:ascii="Times New Roman" w:hAnsi="Times New Roman" w:cs="Times New Roman"/>
                <w:noProof/>
                <w:sz w:val="26"/>
                <w:szCs w:val="26"/>
                <w:lang w:eastAsia="ru-RU" w:bidi="ar-SA"/>
              </w:rPr>
              <mc:AlternateContent>
                <mc:Choice Requires="wps">
                  <w:drawing>
                    <wp:anchor distT="0" distB="0" distL="114300" distR="114300" simplePos="0" relativeHeight="251668480" behindDoc="0" locked="0" layoutInCell="1" allowOverlap="1" wp14:anchorId="58D01202" wp14:editId="414FCEB0">
                      <wp:simplePos x="0" y="0"/>
                      <wp:positionH relativeFrom="column">
                        <wp:posOffset>1177290</wp:posOffset>
                      </wp:positionH>
                      <wp:positionV relativeFrom="paragraph">
                        <wp:posOffset>-9525</wp:posOffset>
                      </wp:positionV>
                      <wp:extent cx="44450" cy="151765"/>
                      <wp:effectExtent l="0" t="0" r="12510" b="19530"/>
                      <wp:wrapNone/>
                      <wp:docPr id="13" name="Стрелка вверх 16"/>
                      <wp:cNvGraphicFramePr/>
                      <a:graphic xmlns:a="http://schemas.openxmlformats.org/drawingml/2006/main">
                        <a:graphicData uri="http://schemas.microsoft.com/office/word/2010/wordprocessingShape">
                          <wps:wsp>
                            <wps:cNvSpPr/>
                            <wps:spPr>
                              <a:xfrm>
                                <a:off x="0" y="0"/>
                                <a:ext cx="44640" cy="151920"/>
                              </a:xfrm>
                              <a:custGeom>
                                <a:avLst/>
                                <a:gdLst>
                                  <a:gd name="f0" fmla="val 3195"/>
                                  <a:gd name="f1" fmla="val 5400"/>
                                  <a:gd name="f2" fmla="val 10800000"/>
                                  <a:gd name="f3" fmla="val 5400000"/>
                                  <a:gd name="f4" fmla="val 180"/>
                                  <a:gd name="f5" fmla="val w"/>
                                  <a:gd name="f6" fmla="val h"/>
                                  <a:gd name="f7" fmla="val 0"/>
                                  <a:gd name="f8" fmla="val 21600"/>
                                  <a:gd name="f9" fmla="val 10800"/>
                                  <a:gd name="f10" fmla="+- 0 0 0"/>
                                  <a:gd name="f11" fmla="*/ f5 1 21600"/>
                                  <a:gd name="f12" fmla="*/ f6 1 21600"/>
                                  <a:gd name="f13" fmla="pin 0 f1 10800"/>
                                  <a:gd name="f14" fmla="pin 0 f0 21600"/>
                                  <a:gd name="f15" fmla="*/ f10 f2 1"/>
                                  <a:gd name="f16" fmla="val f13"/>
                                  <a:gd name="f17" fmla="val f14"/>
                                  <a:gd name="f18" fmla="+- 21600 0 f13"/>
                                  <a:gd name="f19" fmla="*/ f13 f11 1"/>
                                  <a:gd name="f20" fmla="*/ f14 f12 1"/>
                                  <a:gd name="f21" fmla="*/ 21600 f12 1"/>
                                  <a:gd name="f22" fmla="*/ 0 f11 1"/>
                                  <a:gd name="f23" fmla="*/ f15 1 f4"/>
                                  <a:gd name="f24" fmla="*/ 21600 f11 1"/>
                                  <a:gd name="f25" fmla="*/ f17 f16 1"/>
                                  <a:gd name="f26" fmla="*/ f16 f11 1"/>
                                  <a:gd name="f27" fmla="*/ f18 f11 1"/>
                                  <a:gd name="f28" fmla="*/ f17 f12 1"/>
                                  <a:gd name="f29" fmla="+- f23 0 f3"/>
                                  <a:gd name="f30" fmla="*/ f25 1 10800"/>
                                  <a:gd name="f31" fmla="+- f17 0 f30"/>
                                  <a:gd name="f32" fmla="*/ f31 f12 1"/>
                                </a:gdLst>
                                <a:ahLst>
                                  <a:ahXY gdRefX="f1" minX="f7" maxX="f9" gdRefY="f0" minY="f7" maxY="f8">
                                    <a:pos x="f19" y="f20"/>
                                  </a:ahXY>
                                </a:ahLst>
                                <a:cxnLst>
                                  <a:cxn ang="3cd4">
                                    <a:pos x="hc" y="t"/>
                                  </a:cxn>
                                  <a:cxn ang="0">
                                    <a:pos x="r" y="vc"/>
                                  </a:cxn>
                                  <a:cxn ang="cd4">
                                    <a:pos x="hc" y="b"/>
                                  </a:cxn>
                                  <a:cxn ang="cd2">
                                    <a:pos x="l" y="vc"/>
                                  </a:cxn>
                                  <a:cxn ang="f29">
                                    <a:pos x="f22" y="f28"/>
                                  </a:cxn>
                                  <a:cxn ang="f29">
                                    <a:pos x="f24" y="f28"/>
                                  </a:cxn>
                                </a:cxnLst>
                                <a:rect l="f26" t="f32" r="f27" b="f21"/>
                                <a:pathLst>
                                  <a:path w="21600" h="21600">
                                    <a:moveTo>
                                      <a:pt x="f16" y="f8"/>
                                    </a:moveTo>
                                    <a:lnTo>
                                      <a:pt x="f16" y="f17"/>
                                    </a:lnTo>
                                    <a:lnTo>
                                      <a:pt x="f7" y="f17"/>
                                    </a:lnTo>
                                    <a:lnTo>
                                      <a:pt x="f9" y="f7"/>
                                    </a:lnTo>
                                    <a:lnTo>
                                      <a:pt x="f8" y="f17"/>
                                    </a:lnTo>
                                    <a:lnTo>
                                      <a:pt x="f18" y="f17"/>
                                    </a:lnTo>
                                    <a:lnTo>
                                      <a:pt x="f18" y="f8"/>
                                    </a:lnTo>
                                    <a:close/>
                                  </a:path>
                                </a:pathLst>
                              </a:custGeom>
                              <a:solidFill>
                                <a:srgbClr val="4F81BD"/>
                              </a:solidFill>
                              <a:ln w="25560">
                                <a:solidFill>
                                  <a:srgbClr val="385D8A"/>
                                </a:solidFill>
                                <a:prstDash val="solid"/>
                              </a:ln>
                            </wps:spPr>
                            <wps:txbx>
                              <w:txbxContent>
                                <w:p w:rsidR="00CD2C6F" w:rsidRDefault="00CD2C6F"/>
                              </w:txbxContent>
                            </wps:txbx>
                            <wps:bodyPr vert="horz" wrap="square" lIns="0" tIns="0" rIns="0" bIns="0" compatLnSpc="0">
                              <a:noAutofit/>
                            </wps:bodyPr>
                          </wps:wsp>
                        </a:graphicData>
                      </a:graphic>
                    </wp:anchor>
                  </w:drawing>
                </mc:Choice>
                <mc:Fallback>
                  <w:pict>
                    <v:shape id="Стрелка вверх 16" o:spid="_x0000_s1035" style="position:absolute;left:0;text-align:left;margin-left:92.7pt;margin-top:-.75pt;width:3.5pt;height:11.95pt;z-index:251668480;visibility:visible;mso-wrap-style:square;mso-wrap-distance-left:9pt;mso-wrap-distance-top:0;mso-wrap-distance-right:9pt;mso-wrap-distance-bottom:0;mso-position-horizontal:absolute;mso-position-horizontal-relative:text;mso-position-vertical:absolute;mso-position-vertical-relative:text;v-text-anchor:top" coordsize="21600,216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" adj="-11796480,,5400" path="m5400,21600r,-18405l,3195,10800,,21600,3195r-5400,l16200,21600r-10800,xe" fillcolor="#4f81bd" strokecolor="#385d8a" strokeweight=".71mm">
                      <v:stroke joinstyle="miter"/>
                      <v:formulas/>
                      <v:path arrowok="t" o:connecttype="custom" o:connectlocs="22320,0;44640,75960;22320,151920;0,75960;0,22472;44640,22472" o:connectangles="270,0,90,180,270,270" textboxrect="5400,1598,16200,21600"/>
                      <v:textbox inset="0,0,0,0">
                        <w:txbxContent>
                          <w:p w:rsidR="00CD2C6F" w:rsidRDefault="00CD2C6F"/>
                        </w:txbxContent>
                      </v:textbox>
                    </v:shape>
                  </w:pict>
                </mc:Fallback>
              </mc:AlternateContent>
            </w:r>
            <w:r w:rsidRPr="001D7C29">
              <w:rPr>
                <w:rFonts w:ascii="Times New Roman" w:eastAsia="Times New Roman" w:hAnsi="Times New Roman" w:cs="Times New Roman"/>
                <w:sz w:val="26"/>
                <w:szCs w:val="26"/>
              </w:rPr>
              <w:t>84</w:t>
            </w:r>
          </w:p>
        </w:tc>
      </w:tr>
      <w:tr w:rsidR="00CD2C6F" w:rsidRPr="001D7C29">
        <w:tc>
          <w:tcPr>
            <w:tcW w:w="3120" w:type="dxa"/>
            <w:tcBorders>
              <w:left w:val="single" w:sz="4" w:space="0" w:color="000000"/>
              <w:bottom w:val="single" w:sz="4" w:space="0" w:color="000000"/>
            </w:tcBorders>
            <w:tcMar>
              <w:top w:w="55" w:type="dxa"/>
              <w:left w:w="55" w:type="dxa"/>
              <w:bottom w:w="55" w:type="dxa"/>
              <w:right w:w="55" w:type="dxa"/>
            </w:tcMar>
          </w:tcPr>
          <w:p w:rsidR="00CD2C6F" w:rsidRPr="001D7C29" w:rsidRDefault="00A53DD0" w:rsidP="001D7C29">
            <w:pPr>
              <w:pStyle w:val="Standard"/>
              <w:spacing w:line="276" w:lineRule="auto"/>
              <w:jc w:val="both"/>
              <w:rPr>
                <w:rFonts w:ascii="Times New Roman" w:eastAsia="Times New Roman" w:hAnsi="Times New Roman" w:cs="Times New Roman"/>
                <w:sz w:val="26"/>
                <w:szCs w:val="26"/>
              </w:rPr>
            </w:pPr>
            <w:r w:rsidRPr="001D7C29">
              <w:rPr>
                <w:rFonts w:ascii="Times New Roman" w:eastAsia="Times New Roman" w:hAnsi="Times New Roman" w:cs="Times New Roman"/>
                <w:sz w:val="26"/>
                <w:szCs w:val="26"/>
              </w:rPr>
              <w:t>Иностранный язык</w:t>
            </w:r>
          </w:p>
        </w:tc>
        <w:tc>
          <w:tcPr>
            <w:tcW w:w="2268" w:type="dxa"/>
            <w:tcBorders>
              <w:left w:val="single" w:sz="4" w:space="0" w:color="000000"/>
              <w:bottom w:val="single" w:sz="4" w:space="0" w:color="000000"/>
            </w:tcBorders>
            <w:tcMar>
              <w:top w:w="55" w:type="dxa"/>
              <w:left w:w="55" w:type="dxa"/>
              <w:bottom w:w="55" w:type="dxa"/>
              <w:right w:w="55" w:type="dxa"/>
            </w:tcMar>
          </w:tcPr>
          <w:p w:rsidR="00CD2C6F" w:rsidRPr="001D7C29" w:rsidRDefault="00A53DD0" w:rsidP="001D7C29">
            <w:pPr>
              <w:pStyle w:val="TableContents"/>
              <w:spacing w:line="276" w:lineRule="auto"/>
              <w:jc w:val="both"/>
              <w:rPr>
                <w:rFonts w:ascii="Times New Roman" w:eastAsia="Times New Roman" w:hAnsi="Times New Roman" w:cs="Times New Roman"/>
                <w:sz w:val="26"/>
                <w:szCs w:val="26"/>
              </w:rPr>
            </w:pPr>
            <w:r w:rsidRPr="001D7C29">
              <w:rPr>
                <w:rFonts w:ascii="Times New Roman" w:eastAsia="Times New Roman" w:hAnsi="Times New Roman" w:cs="Times New Roman"/>
                <w:sz w:val="26"/>
                <w:szCs w:val="26"/>
              </w:rPr>
              <w:t>6</w:t>
            </w:r>
          </w:p>
        </w:tc>
        <w:tc>
          <w:tcPr>
            <w:tcW w:w="2330" w:type="dxa"/>
            <w:tcBorders>
              <w:left w:val="single" w:sz="4" w:space="0" w:color="000000"/>
              <w:bottom w:val="single" w:sz="4" w:space="0" w:color="000000"/>
            </w:tcBorders>
            <w:tcMar>
              <w:top w:w="55" w:type="dxa"/>
              <w:left w:w="55" w:type="dxa"/>
              <w:bottom w:w="55" w:type="dxa"/>
              <w:right w:w="55" w:type="dxa"/>
            </w:tcMar>
          </w:tcPr>
          <w:p w:rsidR="00CD2C6F" w:rsidRPr="001D7C29" w:rsidRDefault="00A53DD0" w:rsidP="001D7C29">
            <w:pPr>
              <w:pStyle w:val="TableContents"/>
              <w:spacing w:line="276" w:lineRule="auto"/>
              <w:jc w:val="both"/>
              <w:rPr>
                <w:rFonts w:ascii="Times New Roman" w:eastAsia="Times New Roman" w:hAnsi="Times New Roman" w:cs="Times New Roman"/>
                <w:sz w:val="26"/>
                <w:szCs w:val="26"/>
              </w:rPr>
            </w:pPr>
            <w:r w:rsidRPr="001D7C29">
              <w:rPr>
                <w:rFonts w:ascii="Times New Roman" w:eastAsia="Times New Roman" w:hAnsi="Times New Roman" w:cs="Times New Roman"/>
                <w:sz w:val="26"/>
                <w:szCs w:val="26"/>
              </w:rPr>
              <w:t>8</w:t>
            </w:r>
          </w:p>
        </w:tc>
        <w:tc>
          <w:tcPr>
            <w:tcW w:w="2489" w:type="dxa"/>
            <w:tcBorders>
              <w:left w:val="single" w:sz="4" w:space="0" w:color="000000"/>
              <w:bottom w:val="single" w:sz="4" w:space="0" w:color="000000"/>
              <w:right w:val="single" w:sz="4" w:space="0" w:color="000000"/>
            </w:tcBorders>
            <w:tcMar>
              <w:top w:w="55" w:type="dxa"/>
              <w:left w:w="55" w:type="dxa"/>
              <w:bottom w:w="55" w:type="dxa"/>
              <w:right w:w="55" w:type="dxa"/>
            </w:tcMar>
          </w:tcPr>
          <w:p w:rsidR="00CD2C6F" w:rsidRPr="001D7C29" w:rsidRDefault="00A53DD0" w:rsidP="001D7C29">
            <w:pPr>
              <w:pStyle w:val="TableContents"/>
              <w:spacing w:line="276" w:lineRule="auto"/>
              <w:jc w:val="both"/>
              <w:rPr>
                <w:rFonts w:ascii="Times New Roman" w:hAnsi="Times New Roman" w:cs="Times New Roman"/>
                <w:sz w:val="26"/>
                <w:szCs w:val="26"/>
              </w:rPr>
            </w:pPr>
            <w:r w:rsidRPr="001D7C29">
              <w:rPr>
                <w:rFonts w:ascii="Times New Roman" w:hAnsi="Times New Roman" w:cs="Times New Roman"/>
                <w:noProof/>
                <w:sz w:val="26"/>
                <w:szCs w:val="26"/>
                <w:lang w:eastAsia="ru-RU" w:bidi="ar-SA"/>
              </w:rPr>
              <mc:AlternateContent>
                <mc:Choice Requires="wps">
                  <w:drawing>
                    <wp:anchor distT="0" distB="0" distL="114300" distR="114300" simplePos="0" relativeHeight="251663360" behindDoc="0" locked="0" layoutInCell="1" allowOverlap="1" wp14:anchorId="2DB9085C" wp14:editId="2E8283C5">
                      <wp:simplePos x="0" y="0"/>
                      <wp:positionH relativeFrom="column">
                        <wp:posOffset>1166495</wp:posOffset>
                      </wp:positionH>
                      <wp:positionV relativeFrom="paragraph">
                        <wp:posOffset>30480</wp:posOffset>
                      </wp:positionV>
                      <wp:extent cx="44450" cy="180975"/>
                      <wp:effectExtent l="0" t="0" r="12510" b="9780"/>
                      <wp:wrapNone/>
                      <wp:docPr id="14" name="Стрелка вниз 11"/>
                      <wp:cNvGraphicFramePr/>
                      <a:graphic xmlns:a="http://schemas.openxmlformats.org/drawingml/2006/main">
                        <a:graphicData uri="http://schemas.microsoft.com/office/word/2010/wordprocessingShape">
                          <wps:wsp>
                            <wps:cNvSpPr/>
                            <wps:spPr>
                              <a:xfrm>
                                <a:off x="0" y="0"/>
                                <a:ext cx="44640" cy="180720"/>
                              </a:xfrm>
                              <a:custGeom>
                                <a:avLst/>
                                <a:gdLst>
                                  <a:gd name="f0" fmla="val 18900"/>
                                  <a:gd name="f1" fmla="val 5400"/>
                                  <a:gd name="f2" fmla="val 10800000"/>
                                  <a:gd name="f3" fmla="val 5400000"/>
                                  <a:gd name="f4" fmla="val 180"/>
                                  <a:gd name="f5" fmla="val w"/>
                                  <a:gd name="f6" fmla="val h"/>
                                  <a:gd name="f7" fmla="val 0"/>
                                  <a:gd name="f8" fmla="val 21600"/>
                                  <a:gd name="f9" fmla="val 10800"/>
                                  <a:gd name="f10" fmla="+- 0 0 0"/>
                                  <a:gd name="f11" fmla="*/ f5 1 21600"/>
                                  <a:gd name="f12" fmla="*/ f6 1 21600"/>
                                  <a:gd name="f13" fmla="pin 0 f1 10800"/>
                                  <a:gd name="f14" fmla="pin 0 f0 21600"/>
                                  <a:gd name="f15" fmla="*/ f10 f2 1"/>
                                  <a:gd name="f16" fmla="val f13"/>
                                  <a:gd name="f17" fmla="val f14"/>
                                  <a:gd name="f18" fmla="+- 21600 0 f13"/>
                                  <a:gd name="f19" fmla="*/ f13 f11 1"/>
                                  <a:gd name="f20" fmla="*/ f14 f12 1"/>
                                  <a:gd name="f21" fmla="*/ 0 f12 1"/>
                                  <a:gd name="f22" fmla="*/ 0 f11 1"/>
                                  <a:gd name="f23" fmla="*/ f15 1 f4"/>
                                  <a:gd name="f24" fmla="*/ 21600 f11 1"/>
                                  <a:gd name="f25" fmla="+- 21600 0 f17"/>
                                  <a:gd name="f26" fmla="*/ f16 f11 1"/>
                                  <a:gd name="f27" fmla="*/ f18 f11 1"/>
                                  <a:gd name="f28" fmla="*/ f17 f12 1"/>
                                  <a:gd name="f29" fmla="+- f23 0 f3"/>
                                  <a:gd name="f30" fmla="*/ f25 f16 1"/>
                                  <a:gd name="f31" fmla="*/ f30 1 10800"/>
                                  <a:gd name="f32" fmla="+- f17 f31 0"/>
                                  <a:gd name="f33" fmla="*/ f32 f12 1"/>
                                </a:gdLst>
                                <a:ahLst>
                                  <a:ahXY gdRefX="f1" minX="f7" maxX="f9" gdRefY="f0" minY="f7" maxY="f8">
                                    <a:pos x="f19" y="f20"/>
                                  </a:ahXY>
                                </a:ahLst>
                                <a:cxnLst>
                                  <a:cxn ang="3cd4">
                                    <a:pos x="hc" y="t"/>
                                  </a:cxn>
                                  <a:cxn ang="0">
                                    <a:pos x="r" y="vc"/>
                                  </a:cxn>
                                  <a:cxn ang="cd4">
                                    <a:pos x="hc" y="b"/>
                                  </a:cxn>
                                  <a:cxn ang="cd2">
                                    <a:pos x="l" y="vc"/>
                                  </a:cxn>
                                  <a:cxn ang="f29">
                                    <a:pos x="f22" y="f28"/>
                                  </a:cxn>
                                  <a:cxn ang="f29">
                                    <a:pos x="f24" y="f28"/>
                                  </a:cxn>
                                </a:cxnLst>
                                <a:rect l="f26" t="f21" r="f27" b="f33"/>
                                <a:pathLst>
                                  <a:path w="21600" h="21600">
                                    <a:moveTo>
                                      <a:pt x="f16" y="f7"/>
                                    </a:moveTo>
                                    <a:lnTo>
                                      <a:pt x="f16" y="f17"/>
                                    </a:lnTo>
                                    <a:lnTo>
                                      <a:pt x="f7" y="f17"/>
                                    </a:lnTo>
                                    <a:lnTo>
                                      <a:pt x="f9" y="f8"/>
                                    </a:lnTo>
                                    <a:lnTo>
                                      <a:pt x="f8" y="f17"/>
                                    </a:lnTo>
                                    <a:lnTo>
                                      <a:pt x="f18" y="f17"/>
                                    </a:lnTo>
                                    <a:lnTo>
                                      <a:pt x="f18" y="f7"/>
                                    </a:lnTo>
                                    <a:close/>
                                  </a:path>
                                </a:pathLst>
                              </a:custGeom>
                              <a:solidFill>
                                <a:srgbClr val="4F81BD"/>
                              </a:solidFill>
                              <a:ln w="25560">
                                <a:solidFill>
                                  <a:srgbClr val="FF0000"/>
                                </a:solidFill>
                                <a:prstDash val="solid"/>
                              </a:ln>
                            </wps:spPr>
                            <wps:txbx>
                              <w:txbxContent>
                                <w:p w:rsidR="00CD2C6F" w:rsidRDefault="00CD2C6F"/>
                              </w:txbxContent>
                            </wps:txbx>
                            <wps:bodyPr vert="horz" wrap="square" lIns="0" tIns="0" rIns="0" bIns="0" compatLnSpc="0">
                              <a:noAutofit/>
                            </wps:bodyPr>
                          </wps:wsp>
                        </a:graphicData>
                      </a:graphic>
                    </wp:anchor>
                  </w:drawing>
                </mc:Choice>
                <mc:Fallback>
                  <w:pict>
                    <v:shape id="Стрелка вниз 11" o:spid="_x0000_s1036" style="position:absolute;left:0;text-align:left;margin-left:91.85pt;margin-top:2.4pt;width:3.5pt;height:14.25pt;z-index:251663360;visibility:visible;mso-wrap-style:square;mso-wrap-distance-left:9pt;mso-wrap-distance-top:0;mso-wrap-distance-right:9pt;mso-wrap-distance-bottom:0;mso-position-horizontal:absolute;mso-position-horizontal-relative:text;mso-position-vertical:absolute;mso-position-vertical-relative:text;v-text-anchor:top" coordsize="21600,216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" adj="-11796480,,5400" path="m5400,r,18900l,18900r10800,2700l21600,18900r-5400,l16200,,5400,xe" fillcolor="#4f81bd" strokecolor="red" strokeweight=".71mm">
                      <v:stroke joinstyle="miter"/>
                      <v:formulas/>
                      <v:path arrowok="t" o:connecttype="custom" o:connectlocs="22320,0;44640,90360;22320,180720;0,90360;0,158130;44640,158130" o:connectangles="270,0,90,180,270,270" textboxrect="5400,0,16200,20250"/>
                      <v:textbox inset="0,0,0,0">
                        <w:txbxContent>
                          <w:p w:rsidR="00CD2C6F" w:rsidRDefault="00CD2C6F"/>
                        </w:txbxContent>
                      </v:textbox>
                    </v:shape>
                  </w:pict>
                </mc:Fallback>
              </mc:AlternateContent>
            </w:r>
            <w:r w:rsidRPr="001D7C29">
              <w:rPr>
                <w:rFonts w:ascii="Times New Roman" w:eastAsia="Times New Roman" w:hAnsi="Times New Roman" w:cs="Times New Roman"/>
                <w:sz w:val="26"/>
                <w:szCs w:val="26"/>
              </w:rPr>
              <w:t>4</w:t>
            </w:r>
          </w:p>
        </w:tc>
      </w:tr>
    </w:tbl>
    <w:p w:rsidR="00CD2C6F" w:rsidRPr="001D7C29" w:rsidRDefault="00CD2C6F" w:rsidP="001D7C29">
      <w:pPr>
        <w:shd w:val="clear" w:color="auto" w:fill="FFFFFF"/>
        <w:jc w:val="both"/>
        <w:rPr>
          <w:rFonts w:ascii="Times New Roman" w:hAnsi="Times New Roman" w:cs="Times New Roman"/>
          <w:color w:val="000000"/>
          <w:sz w:val="26"/>
          <w:szCs w:val="26"/>
        </w:rPr>
      </w:pPr>
    </w:p>
    <w:p w:rsidR="00CD2C6F" w:rsidRPr="001D7C29" w:rsidRDefault="00A53DD0" w:rsidP="001D7C29">
      <w:pPr>
        <w:pStyle w:val="Standard"/>
        <w:spacing w:line="276" w:lineRule="auto"/>
        <w:jc w:val="both"/>
        <w:rPr>
          <w:rFonts w:ascii="Times New Roman" w:hAnsi="Times New Roman" w:cs="Times New Roman"/>
          <w:b/>
          <w:bCs/>
          <w:sz w:val="26"/>
          <w:szCs w:val="26"/>
        </w:rPr>
      </w:pPr>
      <w:r w:rsidRPr="001D7C29">
        <w:rPr>
          <w:rFonts w:ascii="Times New Roman" w:hAnsi="Times New Roman" w:cs="Times New Roman"/>
          <w:b/>
          <w:bCs/>
          <w:sz w:val="26"/>
          <w:szCs w:val="26"/>
        </w:rPr>
        <w:t xml:space="preserve">Средний балл </w:t>
      </w:r>
      <w:r w:rsidRPr="001D7C29">
        <w:rPr>
          <w:rFonts w:ascii="Times New Roman" w:hAnsi="Times New Roman" w:cs="Times New Roman"/>
          <w:b/>
          <w:bCs/>
          <w:sz w:val="26"/>
          <w:szCs w:val="26"/>
        </w:rPr>
        <w:t>участников ОГЭ-2025 в муниципалитете</w:t>
      </w:r>
    </w:p>
    <w:p w:rsidR="00CD2C6F" w:rsidRPr="001D7C29" w:rsidRDefault="00CD2C6F" w:rsidP="001D7C29">
      <w:pPr>
        <w:pStyle w:val="Standard"/>
        <w:spacing w:line="276" w:lineRule="auto"/>
        <w:ind w:firstLine="708"/>
        <w:jc w:val="both"/>
        <w:rPr>
          <w:rFonts w:ascii="Times New Roman" w:hAnsi="Times New Roman" w:cs="Times New Roman"/>
          <w:b/>
          <w:bCs/>
          <w:color w:val="FF0000"/>
          <w:sz w:val="26"/>
          <w:szCs w:val="26"/>
        </w:rPr>
      </w:pPr>
    </w:p>
    <w:tbl>
      <w:tblPr>
        <w:tblW w:w="10517" w:type="dxa"/>
        <w:tblInd w:w="-1195" w:type="dxa"/>
        <w:tblLayout w:type="fixed"/>
        <w:tblCellMar>
          <w:left w:w="10" w:type="dxa"/>
          <w:right w:w="10" w:type="dxa"/>
        </w:tblCellMar>
        <w:tblLook w:val="04A0" w:firstRow="1" w:lastRow="0" w:firstColumn="1" w:lastColumn="0" w:noHBand="0" w:noVBand="1"/>
      </w:tblPr>
      <w:tblGrid>
        <w:gridCol w:w="1495"/>
        <w:gridCol w:w="1313"/>
        <w:gridCol w:w="1299"/>
        <w:gridCol w:w="1405"/>
        <w:gridCol w:w="1253"/>
        <w:gridCol w:w="1405"/>
        <w:gridCol w:w="1071"/>
        <w:gridCol w:w="1276"/>
      </w:tblGrid>
      <w:tr w:rsidR="00CD2C6F" w:rsidRPr="001D7C29">
        <w:tc>
          <w:tcPr>
            <w:tcW w:w="14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D2C6F" w:rsidRPr="001D7C29" w:rsidRDefault="00A53DD0" w:rsidP="001D7C29">
            <w:pPr>
              <w:pStyle w:val="Standard"/>
              <w:spacing w:line="276" w:lineRule="auto"/>
              <w:jc w:val="both"/>
              <w:rPr>
                <w:rFonts w:ascii="Times New Roman" w:eastAsia="Times New Roman" w:hAnsi="Times New Roman" w:cs="Times New Roman"/>
                <w:color w:val="111111"/>
                <w:sz w:val="26"/>
                <w:szCs w:val="26"/>
              </w:rPr>
            </w:pPr>
            <w:r w:rsidRPr="001D7C29">
              <w:rPr>
                <w:rFonts w:ascii="Times New Roman" w:eastAsia="Times New Roman" w:hAnsi="Times New Roman" w:cs="Times New Roman"/>
                <w:color w:val="111111"/>
                <w:sz w:val="26"/>
                <w:szCs w:val="26"/>
              </w:rPr>
              <w:t>Экзамен</w:t>
            </w:r>
          </w:p>
          <w:p w:rsidR="00CD2C6F" w:rsidRPr="001D7C29" w:rsidRDefault="00A53DD0" w:rsidP="001D7C29">
            <w:pPr>
              <w:pStyle w:val="Standard"/>
              <w:spacing w:line="276" w:lineRule="auto"/>
              <w:jc w:val="both"/>
              <w:rPr>
                <w:rFonts w:ascii="Times New Roman" w:hAnsi="Times New Roman" w:cs="Times New Roman"/>
                <w:sz w:val="26"/>
                <w:szCs w:val="26"/>
              </w:rPr>
            </w:pPr>
            <w:r w:rsidRPr="001D7C29">
              <w:rPr>
                <w:rFonts w:ascii="Times New Roman" w:eastAsia="Times New Roman" w:hAnsi="Times New Roman" w:cs="Times New Roman"/>
                <w:color w:val="111111"/>
                <w:sz w:val="26"/>
                <w:szCs w:val="26"/>
              </w:rPr>
              <w:t>(</w:t>
            </w:r>
            <w:r w:rsidRPr="001D7C29">
              <w:rPr>
                <w:rFonts w:ascii="Times New Roman" w:eastAsia="Times New Roman" w:hAnsi="Times New Roman" w:cs="Times New Roman"/>
                <w:i/>
                <w:color w:val="111111"/>
                <w:sz w:val="26"/>
                <w:szCs w:val="26"/>
              </w:rPr>
              <w:t xml:space="preserve">только </w:t>
            </w:r>
            <w:r w:rsidRPr="001D7C29">
              <w:rPr>
                <w:rFonts w:ascii="Times New Roman" w:eastAsia="Times New Roman" w:hAnsi="Times New Roman" w:cs="Times New Roman"/>
                <w:i/>
                <w:color w:val="111111"/>
                <w:sz w:val="26"/>
                <w:szCs w:val="26"/>
                <w:u w:val="single"/>
              </w:rPr>
              <w:t>ОГЭ</w:t>
            </w:r>
            <w:r w:rsidRPr="001D7C29">
              <w:rPr>
                <w:rFonts w:ascii="Times New Roman" w:eastAsia="Times New Roman" w:hAnsi="Times New Roman" w:cs="Times New Roman"/>
                <w:color w:val="111111"/>
                <w:sz w:val="26"/>
                <w:szCs w:val="26"/>
              </w:rPr>
              <w:t>)</w:t>
            </w:r>
          </w:p>
        </w:tc>
        <w:tc>
          <w:tcPr>
            <w:tcW w:w="13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D2C6F" w:rsidRPr="001D7C29" w:rsidRDefault="00A53DD0" w:rsidP="001D7C29">
            <w:pPr>
              <w:pStyle w:val="Standard"/>
              <w:spacing w:line="276" w:lineRule="auto"/>
              <w:jc w:val="both"/>
              <w:rPr>
                <w:rFonts w:ascii="Times New Roman" w:eastAsia="Times New Roman" w:hAnsi="Times New Roman" w:cs="Times New Roman"/>
                <w:color w:val="111111"/>
                <w:sz w:val="26"/>
                <w:szCs w:val="26"/>
              </w:rPr>
            </w:pPr>
            <w:r w:rsidRPr="001D7C29">
              <w:rPr>
                <w:rFonts w:ascii="Times New Roman" w:eastAsia="Times New Roman" w:hAnsi="Times New Roman" w:cs="Times New Roman"/>
                <w:color w:val="111111"/>
                <w:sz w:val="26"/>
                <w:szCs w:val="26"/>
              </w:rPr>
              <w:t xml:space="preserve">Количество </w:t>
            </w:r>
            <w:proofErr w:type="gramStart"/>
            <w:r w:rsidRPr="001D7C29">
              <w:rPr>
                <w:rFonts w:ascii="Times New Roman" w:eastAsia="Times New Roman" w:hAnsi="Times New Roman" w:cs="Times New Roman"/>
                <w:color w:val="111111"/>
                <w:sz w:val="26"/>
                <w:szCs w:val="26"/>
              </w:rPr>
              <w:t>обучающихся</w:t>
            </w:r>
            <w:proofErr w:type="gramEnd"/>
            <w:r w:rsidRPr="001D7C29">
              <w:rPr>
                <w:rFonts w:ascii="Times New Roman" w:eastAsia="Times New Roman" w:hAnsi="Times New Roman" w:cs="Times New Roman"/>
                <w:color w:val="111111"/>
                <w:sz w:val="26"/>
                <w:szCs w:val="26"/>
              </w:rPr>
              <w:t>, принявших участие в ОГЭ</w:t>
            </w:r>
          </w:p>
          <w:p w:rsidR="00CD2C6F" w:rsidRPr="001D7C29" w:rsidRDefault="00CD2C6F" w:rsidP="001D7C29">
            <w:pPr>
              <w:pStyle w:val="Standard"/>
              <w:spacing w:line="276" w:lineRule="auto"/>
              <w:jc w:val="both"/>
              <w:rPr>
                <w:rFonts w:ascii="Times New Roman" w:eastAsia="Times New Roman" w:hAnsi="Times New Roman" w:cs="Times New Roman"/>
                <w:i/>
                <w:color w:val="111111"/>
                <w:sz w:val="26"/>
                <w:szCs w:val="26"/>
              </w:rPr>
            </w:pPr>
          </w:p>
        </w:tc>
        <w:tc>
          <w:tcPr>
            <w:tcW w:w="129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D2C6F" w:rsidRPr="001D7C29" w:rsidRDefault="00A53DD0" w:rsidP="001D7C29">
            <w:pPr>
              <w:pStyle w:val="Standard"/>
              <w:spacing w:line="276" w:lineRule="auto"/>
              <w:jc w:val="both"/>
              <w:rPr>
                <w:rFonts w:ascii="Times New Roman" w:eastAsia="Times New Roman" w:hAnsi="Times New Roman" w:cs="Times New Roman"/>
                <w:color w:val="111111"/>
                <w:sz w:val="26"/>
                <w:szCs w:val="26"/>
              </w:rPr>
            </w:pPr>
            <w:r w:rsidRPr="001D7C29">
              <w:rPr>
                <w:rFonts w:ascii="Times New Roman" w:eastAsia="Times New Roman" w:hAnsi="Times New Roman" w:cs="Times New Roman"/>
                <w:color w:val="111111"/>
                <w:sz w:val="26"/>
                <w:szCs w:val="26"/>
              </w:rPr>
              <w:t xml:space="preserve">Количество </w:t>
            </w:r>
            <w:proofErr w:type="gramStart"/>
            <w:r w:rsidRPr="001D7C29">
              <w:rPr>
                <w:rFonts w:ascii="Times New Roman" w:eastAsia="Times New Roman" w:hAnsi="Times New Roman" w:cs="Times New Roman"/>
                <w:color w:val="111111"/>
                <w:sz w:val="26"/>
                <w:szCs w:val="26"/>
              </w:rPr>
              <w:t>обучающихся</w:t>
            </w:r>
            <w:proofErr w:type="gramEnd"/>
            <w:r w:rsidRPr="001D7C29">
              <w:rPr>
                <w:rFonts w:ascii="Times New Roman" w:eastAsia="Times New Roman" w:hAnsi="Times New Roman" w:cs="Times New Roman"/>
                <w:color w:val="111111"/>
                <w:sz w:val="26"/>
                <w:szCs w:val="26"/>
              </w:rPr>
              <w:t xml:space="preserve">, сдавших экзамен на «2» </w:t>
            </w:r>
            <w:r w:rsidRPr="001D7C29">
              <w:rPr>
                <w:rFonts w:ascii="Times New Roman" w:eastAsia="Times New Roman" w:hAnsi="Times New Roman" w:cs="Times New Roman"/>
                <w:color w:val="111111"/>
                <w:sz w:val="26"/>
                <w:szCs w:val="26"/>
              </w:rPr>
              <w:br/>
            </w:r>
          </w:p>
        </w:tc>
        <w:tc>
          <w:tcPr>
            <w:tcW w:w="14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D2C6F" w:rsidRPr="001D7C29" w:rsidRDefault="00A53DD0" w:rsidP="001D7C29">
            <w:pPr>
              <w:pStyle w:val="Standard"/>
              <w:spacing w:line="276" w:lineRule="auto"/>
              <w:jc w:val="both"/>
              <w:rPr>
                <w:rFonts w:ascii="Times New Roman" w:eastAsia="Times New Roman" w:hAnsi="Times New Roman" w:cs="Times New Roman"/>
                <w:color w:val="111111"/>
                <w:sz w:val="26"/>
                <w:szCs w:val="26"/>
              </w:rPr>
            </w:pPr>
            <w:r w:rsidRPr="001D7C29">
              <w:rPr>
                <w:rFonts w:ascii="Times New Roman" w:eastAsia="Times New Roman" w:hAnsi="Times New Roman" w:cs="Times New Roman"/>
                <w:color w:val="111111"/>
                <w:sz w:val="26"/>
                <w:szCs w:val="26"/>
              </w:rPr>
              <w:t xml:space="preserve">Количество </w:t>
            </w:r>
            <w:proofErr w:type="gramStart"/>
            <w:r w:rsidRPr="001D7C29">
              <w:rPr>
                <w:rFonts w:ascii="Times New Roman" w:eastAsia="Times New Roman" w:hAnsi="Times New Roman" w:cs="Times New Roman"/>
                <w:color w:val="111111"/>
                <w:sz w:val="26"/>
                <w:szCs w:val="26"/>
              </w:rPr>
              <w:t>обучающихся</w:t>
            </w:r>
            <w:proofErr w:type="gramEnd"/>
            <w:r w:rsidRPr="001D7C29">
              <w:rPr>
                <w:rFonts w:ascii="Times New Roman" w:eastAsia="Times New Roman" w:hAnsi="Times New Roman" w:cs="Times New Roman"/>
                <w:color w:val="111111"/>
                <w:sz w:val="26"/>
                <w:szCs w:val="26"/>
              </w:rPr>
              <w:t>, сдавших экзамен на «3»</w:t>
            </w:r>
          </w:p>
          <w:p w:rsidR="00CD2C6F" w:rsidRPr="001D7C29" w:rsidRDefault="00CD2C6F" w:rsidP="001D7C29">
            <w:pPr>
              <w:pStyle w:val="Standard"/>
              <w:spacing w:line="276" w:lineRule="auto"/>
              <w:jc w:val="both"/>
              <w:rPr>
                <w:rFonts w:ascii="Times New Roman" w:eastAsia="Times New Roman" w:hAnsi="Times New Roman" w:cs="Times New Roman"/>
                <w:i/>
                <w:color w:val="111111"/>
                <w:sz w:val="26"/>
                <w:szCs w:val="26"/>
              </w:rPr>
            </w:pPr>
          </w:p>
        </w:tc>
        <w:tc>
          <w:tcPr>
            <w:tcW w:w="125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D2C6F" w:rsidRPr="001D7C29" w:rsidRDefault="00A53DD0" w:rsidP="001D7C29">
            <w:pPr>
              <w:pStyle w:val="Standard"/>
              <w:spacing w:line="276" w:lineRule="auto"/>
              <w:jc w:val="both"/>
              <w:rPr>
                <w:rFonts w:ascii="Times New Roman" w:eastAsia="Times New Roman" w:hAnsi="Times New Roman" w:cs="Times New Roman"/>
                <w:color w:val="111111"/>
                <w:sz w:val="26"/>
                <w:szCs w:val="26"/>
              </w:rPr>
            </w:pPr>
            <w:r w:rsidRPr="001D7C29">
              <w:rPr>
                <w:rFonts w:ascii="Times New Roman" w:eastAsia="Times New Roman" w:hAnsi="Times New Roman" w:cs="Times New Roman"/>
                <w:color w:val="111111"/>
                <w:sz w:val="26"/>
                <w:szCs w:val="26"/>
              </w:rPr>
              <w:t xml:space="preserve">Количество </w:t>
            </w:r>
            <w:proofErr w:type="gramStart"/>
            <w:r w:rsidRPr="001D7C29">
              <w:rPr>
                <w:rFonts w:ascii="Times New Roman" w:eastAsia="Times New Roman" w:hAnsi="Times New Roman" w:cs="Times New Roman"/>
                <w:color w:val="111111"/>
                <w:sz w:val="26"/>
                <w:szCs w:val="26"/>
              </w:rPr>
              <w:t>обучающихся</w:t>
            </w:r>
            <w:proofErr w:type="gramEnd"/>
            <w:r w:rsidRPr="001D7C29">
              <w:rPr>
                <w:rFonts w:ascii="Times New Roman" w:eastAsia="Times New Roman" w:hAnsi="Times New Roman" w:cs="Times New Roman"/>
                <w:color w:val="111111"/>
                <w:sz w:val="26"/>
                <w:szCs w:val="26"/>
              </w:rPr>
              <w:t>, сдавших экзамен на «4»</w:t>
            </w:r>
          </w:p>
          <w:p w:rsidR="00CD2C6F" w:rsidRPr="001D7C29" w:rsidRDefault="00CD2C6F" w:rsidP="001D7C29">
            <w:pPr>
              <w:pStyle w:val="Standard"/>
              <w:spacing w:line="276" w:lineRule="auto"/>
              <w:jc w:val="both"/>
              <w:rPr>
                <w:rFonts w:ascii="Times New Roman" w:eastAsia="Times New Roman" w:hAnsi="Times New Roman" w:cs="Times New Roman"/>
                <w:i/>
                <w:color w:val="111111"/>
                <w:sz w:val="26"/>
                <w:szCs w:val="26"/>
              </w:rPr>
            </w:pPr>
          </w:p>
        </w:tc>
        <w:tc>
          <w:tcPr>
            <w:tcW w:w="14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D2C6F" w:rsidRPr="001D7C29" w:rsidRDefault="00A53DD0" w:rsidP="001D7C29">
            <w:pPr>
              <w:pStyle w:val="Standard"/>
              <w:spacing w:line="276" w:lineRule="auto"/>
              <w:jc w:val="both"/>
              <w:rPr>
                <w:rFonts w:ascii="Times New Roman" w:eastAsia="Times New Roman" w:hAnsi="Times New Roman" w:cs="Times New Roman"/>
                <w:color w:val="111111"/>
                <w:sz w:val="26"/>
                <w:szCs w:val="26"/>
              </w:rPr>
            </w:pPr>
            <w:r w:rsidRPr="001D7C29">
              <w:rPr>
                <w:rFonts w:ascii="Times New Roman" w:eastAsia="Times New Roman" w:hAnsi="Times New Roman" w:cs="Times New Roman"/>
                <w:color w:val="111111"/>
                <w:sz w:val="26"/>
                <w:szCs w:val="26"/>
              </w:rPr>
              <w:t xml:space="preserve">Количество </w:t>
            </w:r>
            <w:proofErr w:type="gramStart"/>
            <w:r w:rsidRPr="001D7C29">
              <w:rPr>
                <w:rFonts w:ascii="Times New Roman" w:eastAsia="Times New Roman" w:hAnsi="Times New Roman" w:cs="Times New Roman"/>
                <w:color w:val="111111"/>
                <w:sz w:val="26"/>
                <w:szCs w:val="26"/>
              </w:rPr>
              <w:t>обучающихся</w:t>
            </w:r>
            <w:proofErr w:type="gramEnd"/>
            <w:r w:rsidRPr="001D7C29">
              <w:rPr>
                <w:rFonts w:ascii="Times New Roman" w:eastAsia="Times New Roman" w:hAnsi="Times New Roman" w:cs="Times New Roman"/>
                <w:color w:val="111111"/>
                <w:sz w:val="26"/>
                <w:szCs w:val="26"/>
              </w:rPr>
              <w:t xml:space="preserve">, сдавших экзамен </w:t>
            </w:r>
            <w:r w:rsidRPr="001D7C29">
              <w:rPr>
                <w:rFonts w:ascii="Times New Roman" w:eastAsia="Times New Roman" w:hAnsi="Times New Roman" w:cs="Times New Roman"/>
                <w:color w:val="111111"/>
                <w:sz w:val="26"/>
                <w:szCs w:val="26"/>
              </w:rPr>
              <w:br/>
              <w:t>на «5»</w:t>
            </w:r>
          </w:p>
          <w:p w:rsidR="00CD2C6F" w:rsidRPr="001D7C29" w:rsidRDefault="00CD2C6F" w:rsidP="001D7C29">
            <w:pPr>
              <w:pStyle w:val="Standard"/>
              <w:spacing w:line="276" w:lineRule="auto"/>
              <w:jc w:val="both"/>
              <w:rPr>
                <w:rFonts w:ascii="Times New Roman" w:eastAsia="Times New Roman" w:hAnsi="Times New Roman" w:cs="Times New Roman"/>
                <w:i/>
                <w:color w:val="111111"/>
                <w:sz w:val="26"/>
                <w:szCs w:val="26"/>
              </w:rPr>
            </w:pPr>
          </w:p>
        </w:tc>
        <w:tc>
          <w:tcPr>
            <w:tcW w:w="1071" w:type="dxa"/>
            <w:tcBorders>
              <w:top w:val="single" w:sz="4" w:space="0" w:color="000000"/>
              <w:left w:val="single" w:sz="4" w:space="0" w:color="000000"/>
              <w:bottom w:val="single" w:sz="4" w:space="0" w:color="000000"/>
            </w:tcBorders>
            <w:tcMar>
              <w:top w:w="0" w:type="dxa"/>
              <w:left w:w="108" w:type="dxa"/>
              <w:bottom w:w="0" w:type="dxa"/>
              <w:right w:w="108" w:type="dxa"/>
            </w:tcMar>
          </w:tcPr>
          <w:p w:rsidR="00CD2C6F" w:rsidRPr="001D7C29" w:rsidRDefault="00A53DD0" w:rsidP="001D7C29">
            <w:pPr>
              <w:pStyle w:val="Standard"/>
              <w:spacing w:line="276" w:lineRule="auto"/>
              <w:jc w:val="both"/>
              <w:rPr>
                <w:rFonts w:ascii="Times New Roman" w:eastAsia="Times New Roman" w:hAnsi="Times New Roman" w:cs="Times New Roman"/>
                <w:color w:val="111111"/>
                <w:sz w:val="26"/>
                <w:szCs w:val="26"/>
              </w:rPr>
            </w:pPr>
            <w:r w:rsidRPr="001D7C29">
              <w:rPr>
                <w:rFonts w:ascii="Times New Roman" w:eastAsia="Times New Roman" w:hAnsi="Times New Roman" w:cs="Times New Roman"/>
                <w:color w:val="111111"/>
                <w:sz w:val="26"/>
                <w:szCs w:val="26"/>
              </w:rPr>
              <w:t>Средний балл ЛМО</w:t>
            </w: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D2C6F" w:rsidRPr="001D7C29" w:rsidRDefault="00A53DD0" w:rsidP="001D7C29">
            <w:pPr>
              <w:pStyle w:val="Standard"/>
              <w:spacing w:line="276" w:lineRule="auto"/>
              <w:jc w:val="both"/>
              <w:rPr>
                <w:rFonts w:ascii="Times New Roman" w:eastAsia="Times New Roman" w:hAnsi="Times New Roman" w:cs="Times New Roman"/>
                <w:color w:val="111111"/>
                <w:sz w:val="26"/>
                <w:szCs w:val="26"/>
              </w:rPr>
            </w:pPr>
            <w:r w:rsidRPr="001D7C29">
              <w:rPr>
                <w:rFonts w:ascii="Times New Roman" w:eastAsia="Times New Roman" w:hAnsi="Times New Roman" w:cs="Times New Roman"/>
                <w:color w:val="111111"/>
                <w:sz w:val="26"/>
                <w:szCs w:val="26"/>
              </w:rPr>
              <w:t>Средний балл ПК</w:t>
            </w:r>
          </w:p>
        </w:tc>
      </w:tr>
      <w:tr w:rsidR="00CD2C6F" w:rsidRPr="001D7C29">
        <w:tc>
          <w:tcPr>
            <w:tcW w:w="14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D2C6F" w:rsidRPr="001D7C29" w:rsidRDefault="00A53DD0" w:rsidP="001D7C29">
            <w:pPr>
              <w:pStyle w:val="Standard"/>
              <w:spacing w:line="276" w:lineRule="auto"/>
              <w:jc w:val="both"/>
              <w:rPr>
                <w:rFonts w:ascii="Times New Roman" w:eastAsia="Times New Roman" w:hAnsi="Times New Roman" w:cs="Times New Roman"/>
                <w:sz w:val="26"/>
                <w:szCs w:val="26"/>
              </w:rPr>
            </w:pPr>
            <w:r w:rsidRPr="001D7C29">
              <w:rPr>
                <w:rFonts w:ascii="Times New Roman" w:eastAsia="Times New Roman" w:hAnsi="Times New Roman" w:cs="Times New Roman"/>
                <w:sz w:val="26"/>
                <w:szCs w:val="26"/>
              </w:rPr>
              <w:t>Русский язык</w:t>
            </w:r>
          </w:p>
        </w:tc>
        <w:tc>
          <w:tcPr>
            <w:tcW w:w="13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D2C6F" w:rsidRPr="001D7C29" w:rsidRDefault="00A53DD0" w:rsidP="001D7C29">
            <w:pPr>
              <w:pStyle w:val="Standard"/>
              <w:spacing w:line="276" w:lineRule="auto"/>
              <w:jc w:val="both"/>
              <w:rPr>
                <w:rFonts w:ascii="Times New Roman" w:eastAsia="Times New Roman" w:hAnsi="Times New Roman" w:cs="Times New Roman"/>
                <w:sz w:val="26"/>
                <w:szCs w:val="26"/>
              </w:rPr>
            </w:pPr>
            <w:r w:rsidRPr="001D7C29">
              <w:rPr>
                <w:rFonts w:ascii="Times New Roman" w:eastAsia="Times New Roman" w:hAnsi="Times New Roman" w:cs="Times New Roman"/>
                <w:sz w:val="26"/>
                <w:szCs w:val="26"/>
              </w:rPr>
              <w:t>117</w:t>
            </w:r>
          </w:p>
        </w:tc>
        <w:tc>
          <w:tcPr>
            <w:tcW w:w="129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D2C6F" w:rsidRPr="001D7C29" w:rsidRDefault="00A53DD0" w:rsidP="001D7C29">
            <w:pPr>
              <w:pStyle w:val="Standard"/>
              <w:widowControl/>
              <w:spacing w:line="276" w:lineRule="auto"/>
              <w:jc w:val="both"/>
              <w:rPr>
                <w:rFonts w:ascii="Times New Roman" w:eastAsia="Calibri" w:hAnsi="Times New Roman" w:cs="Times New Roman"/>
                <w:color w:val="FF0000"/>
                <w:sz w:val="26"/>
                <w:szCs w:val="26"/>
                <w:lang w:eastAsia="en-US"/>
              </w:rPr>
            </w:pPr>
            <w:r w:rsidRPr="001D7C29">
              <w:rPr>
                <w:rFonts w:ascii="Times New Roman" w:eastAsia="Calibri" w:hAnsi="Times New Roman" w:cs="Times New Roman"/>
                <w:color w:val="FF0000"/>
                <w:sz w:val="26"/>
                <w:szCs w:val="26"/>
                <w:lang w:eastAsia="en-US"/>
              </w:rPr>
              <w:t>7</w:t>
            </w:r>
          </w:p>
        </w:tc>
        <w:tc>
          <w:tcPr>
            <w:tcW w:w="14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D2C6F" w:rsidRPr="001D7C29" w:rsidRDefault="00A53DD0" w:rsidP="001D7C29">
            <w:pPr>
              <w:pStyle w:val="Standard"/>
              <w:widowControl/>
              <w:spacing w:line="276" w:lineRule="auto"/>
              <w:jc w:val="both"/>
              <w:rPr>
                <w:rFonts w:ascii="Times New Roman" w:eastAsia="Calibri" w:hAnsi="Times New Roman" w:cs="Times New Roman"/>
                <w:sz w:val="26"/>
                <w:szCs w:val="26"/>
                <w:lang w:eastAsia="en-US"/>
              </w:rPr>
            </w:pPr>
            <w:r w:rsidRPr="001D7C29">
              <w:rPr>
                <w:rFonts w:ascii="Times New Roman" w:eastAsia="Calibri" w:hAnsi="Times New Roman" w:cs="Times New Roman"/>
                <w:sz w:val="26"/>
                <w:szCs w:val="26"/>
                <w:lang w:eastAsia="en-US"/>
              </w:rPr>
              <w:t>58</w:t>
            </w:r>
          </w:p>
        </w:tc>
        <w:tc>
          <w:tcPr>
            <w:tcW w:w="125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D2C6F" w:rsidRPr="001D7C29" w:rsidRDefault="00A53DD0" w:rsidP="001D7C29">
            <w:pPr>
              <w:pStyle w:val="Standard"/>
              <w:widowControl/>
              <w:spacing w:line="276" w:lineRule="auto"/>
              <w:jc w:val="both"/>
              <w:rPr>
                <w:rFonts w:ascii="Times New Roman" w:eastAsia="Calibri" w:hAnsi="Times New Roman" w:cs="Times New Roman"/>
                <w:sz w:val="26"/>
                <w:szCs w:val="26"/>
                <w:lang w:eastAsia="en-US"/>
              </w:rPr>
            </w:pPr>
            <w:r w:rsidRPr="001D7C29">
              <w:rPr>
                <w:rFonts w:ascii="Times New Roman" w:eastAsia="Calibri" w:hAnsi="Times New Roman" w:cs="Times New Roman"/>
                <w:sz w:val="26"/>
                <w:szCs w:val="26"/>
                <w:lang w:eastAsia="en-US"/>
              </w:rPr>
              <w:t>39</w:t>
            </w:r>
          </w:p>
        </w:tc>
        <w:tc>
          <w:tcPr>
            <w:tcW w:w="14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D2C6F" w:rsidRPr="001D7C29" w:rsidRDefault="00A53DD0" w:rsidP="001D7C29">
            <w:pPr>
              <w:pStyle w:val="Standard"/>
              <w:widowControl/>
              <w:spacing w:line="276" w:lineRule="auto"/>
              <w:jc w:val="both"/>
              <w:rPr>
                <w:rFonts w:ascii="Times New Roman" w:eastAsia="Calibri" w:hAnsi="Times New Roman" w:cs="Times New Roman"/>
                <w:sz w:val="26"/>
                <w:szCs w:val="26"/>
                <w:lang w:eastAsia="en-US"/>
              </w:rPr>
            </w:pPr>
            <w:r w:rsidRPr="001D7C29">
              <w:rPr>
                <w:rFonts w:ascii="Times New Roman" w:eastAsia="Calibri" w:hAnsi="Times New Roman" w:cs="Times New Roman"/>
                <w:sz w:val="26"/>
                <w:szCs w:val="26"/>
                <w:lang w:eastAsia="en-US"/>
              </w:rPr>
              <w:t>13</w:t>
            </w:r>
          </w:p>
        </w:tc>
        <w:tc>
          <w:tcPr>
            <w:tcW w:w="1071" w:type="dxa"/>
            <w:tcBorders>
              <w:top w:val="single" w:sz="4" w:space="0" w:color="000000"/>
              <w:left w:val="single" w:sz="4" w:space="0" w:color="000000"/>
              <w:bottom w:val="single" w:sz="4" w:space="0" w:color="000000"/>
            </w:tcBorders>
            <w:tcMar>
              <w:top w:w="0" w:type="dxa"/>
              <w:left w:w="108" w:type="dxa"/>
              <w:bottom w:w="0" w:type="dxa"/>
              <w:right w:w="108" w:type="dxa"/>
            </w:tcMar>
          </w:tcPr>
          <w:p w:rsidR="00CD2C6F" w:rsidRPr="001D7C29" w:rsidRDefault="00A53DD0" w:rsidP="001D7C29">
            <w:pPr>
              <w:pStyle w:val="Standard"/>
              <w:widowControl/>
              <w:spacing w:line="276" w:lineRule="auto"/>
              <w:jc w:val="both"/>
              <w:rPr>
                <w:rFonts w:ascii="Times New Roman" w:eastAsia="Calibri" w:hAnsi="Times New Roman" w:cs="Times New Roman"/>
                <w:sz w:val="26"/>
                <w:szCs w:val="26"/>
                <w:lang w:eastAsia="en-US"/>
              </w:rPr>
            </w:pPr>
            <w:r w:rsidRPr="001D7C29">
              <w:rPr>
                <w:rFonts w:ascii="Times New Roman" w:eastAsia="Calibri" w:hAnsi="Times New Roman" w:cs="Times New Roman"/>
                <w:sz w:val="26"/>
                <w:szCs w:val="26"/>
                <w:lang w:eastAsia="en-US"/>
              </w:rPr>
              <w:t>3,495</w:t>
            </w: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D2C6F" w:rsidRPr="001D7C29" w:rsidRDefault="00A53DD0" w:rsidP="001D7C29">
            <w:pPr>
              <w:pStyle w:val="Standard"/>
              <w:widowControl/>
              <w:spacing w:line="276" w:lineRule="auto"/>
              <w:jc w:val="both"/>
              <w:rPr>
                <w:rFonts w:ascii="Times New Roman" w:eastAsia="Calibri" w:hAnsi="Times New Roman" w:cs="Times New Roman"/>
                <w:sz w:val="26"/>
                <w:szCs w:val="26"/>
                <w:lang w:eastAsia="en-US"/>
              </w:rPr>
            </w:pPr>
            <w:r w:rsidRPr="001D7C29">
              <w:rPr>
                <w:rFonts w:ascii="Times New Roman" w:eastAsia="Calibri" w:hAnsi="Times New Roman" w:cs="Times New Roman"/>
                <w:sz w:val="26"/>
                <w:szCs w:val="26"/>
                <w:lang w:eastAsia="en-US"/>
              </w:rPr>
              <w:t>3,46</w:t>
            </w:r>
          </w:p>
        </w:tc>
      </w:tr>
      <w:tr w:rsidR="00CD2C6F" w:rsidRPr="001D7C29">
        <w:tc>
          <w:tcPr>
            <w:tcW w:w="14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D2C6F" w:rsidRPr="001D7C29" w:rsidRDefault="00A53DD0" w:rsidP="001D7C29">
            <w:pPr>
              <w:pStyle w:val="Standard"/>
              <w:spacing w:line="276" w:lineRule="auto"/>
              <w:jc w:val="both"/>
              <w:rPr>
                <w:rFonts w:ascii="Times New Roman" w:eastAsia="Times New Roman" w:hAnsi="Times New Roman" w:cs="Times New Roman"/>
                <w:sz w:val="26"/>
                <w:szCs w:val="26"/>
              </w:rPr>
            </w:pPr>
            <w:r w:rsidRPr="001D7C29">
              <w:rPr>
                <w:rFonts w:ascii="Times New Roman" w:eastAsia="Times New Roman" w:hAnsi="Times New Roman" w:cs="Times New Roman"/>
                <w:sz w:val="26"/>
                <w:szCs w:val="26"/>
              </w:rPr>
              <w:t>Математика</w:t>
            </w:r>
          </w:p>
        </w:tc>
        <w:tc>
          <w:tcPr>
            <w:tcW w:w="13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D2C6F" w:rsidRPr="001D7C29" w:rsidRDefault="00A53DD0" w:rsidP="001D7C29">
            <w:pPr>
              <w:pStyle w:val="Standard"/>
              <w:widowControl/>
              <w:spacing w:line="276" w:lineRule="auto"/>
              <w:jc w:val="both"/>
              <w:rPr>
                <w:rFonts w:ascii="Times New Roman" w:eastAsia="Calibri" w:hAnsi="Times New Roman" w:cs="Times New Roman"/>
                <w:sz w:val="26"/>
                <w:szCs w:val="26"/>
                <w:lang w:eastAsia="en-US"/>
              </w:rPr>
            </w:pPr>
            <w:r w:rsidRPr="001D7C29">
              <w:rPr>
                <w:rFonts w:ascii="Times New Roman" w:eastAsia="Calibri" w:hAnsi="Times New Roman" w:cs="Times New Roman"/>
                <w:sz w:val="26"/>
                <w:szCs w:val="26"/>
                <w:lang w:eastAsia="en-US"/>
              </w:rPr>
              <w:t>117</w:t>
            </w:r>
          </w:p>
        </w:tc>
        <w:tc>
          <w:tcPr>
            <w:tcW w:w="129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D2C6F" w:rsidRPr="001D7C29" w:rsidRDefault="00A53DD0" w:rsidP="001D7C29">
            <w:pPr>
              <w:pStyle w:val="Standard"/>
              <w:widowControl/>
              <w:spacing w:line="276" w:lineRule="auto"/>
              <w:jc w:val="both"/>
              <w:rPr>
                <w:rFonts w:ascii="Times New Roman" w:eastAsia="Calibri" w:hAnsi="Times New Roman" w:cs="Times New Roman"/>
                <w:color w:val="FF4000"/>
                <w:sz w:val="26"/>
                <w:szCs w:val="26"/>
                <w:lang w:eastAsia="en-US"/>
              </w:rPr>
            </w:pPr>
            <w:r w:rsidRPr="001D7C29">
              <w:rPr>
                <w:rFonts w:ascii="Times New Roman" w:eastAsia="Calibri" w:hAnsi="Times New Roman" w:cs="Times New Roman"/>
                <w:color w:val="FF4000"/>
                <w:sz w:val="26"/>
                <w:szCs w:val="26"/>
                <w:lang w:eastAsia="en-US"/>
              </w:rPr>
              <w:t>11</w:t>
            </w:r>
          </w:p>
        </w:tc>
        <w:tc>
          <w:tcPr>
            <w:tcW w:w="14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D2C6F" w:rsidRPr="001D7C29" w:rsidRDefault="00A53DD0" w:rsidP="001D7C29">
            <w:pPr>
              <w:pStyle w:val="Standard"/>
              <w:widowControl/>
              <w:spacing w:line="276" w:lineRule="auto"/>
              <w:jc w:val="both"/>
              <w:rPr>
                <w:rFonts w:ascii="Times New Roman" w:eastAsia="Calibri" w:hAnsi="Times New Roman" w:cs="Times New Roman"/>
                <w:sz w:val="26"/>
                <w:szCs w:val="26"/>
                <w:lang w:eastAsia="en-US"/>
              </w:rPr>
            </w:pPr>
            <w:r w:rsidRPr="001D7C29">
              <w:rPr>
                <w:rFonts w:ascii="Times New Roman" w:eastAsia="Calibri" w:hAnsi="Times New Roman" w:cs="Times New Roman"/>
                <w:sz w:val="26"/>
                <w:szCs w:val="26"/>
                <w:lang w:eastAsia="en-US"/>
              </w:rPr>
              <w:t>57</w:t>
            </w:r>
          </w:p>
        </w:tc>
        <w:tc>
          <w:tcPr>
            <w:tcW w:w="125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D2C6F" w:rsidRPr="001D7C29" w:rsidRDefault="00A53DD0" w:rsidP="001D7C29">
            <w:pPr>
              <w:pStyle w:val="Standard"/>
              <w:widowControl/>
              <w:spacing w:line="276" w:lineRule="auto"/>
              <w:jc w:val="both"/>
              <w:rPr>
                <w:rFonts w:ascii="Times New Roman" w:eastAsia="Calibri" w:hAnsi="Times New Roman" w:cs="Times New Roman"/>
                <w:sz w:val="26"/>
                <w:szCs w:val="26"/>
                <w:lang w:eastAsia="en-US"/>
              </w:rPr>
            </w:pPr>
            <w:r w:rsidRPr="001D7C29">
              <w:rPr>
                <w:rFonts w:ascii="Times New Roman" w:eastAsia="Calibri" w:hAnsi="Times New Roman" w:cs="Times New Roman"/>
                <w:sz w:val="26"/>
                <w:szCs w:val="26"/>
                <w:lang w:eastAsia="en-US"/>
              </w:rPr>
              <w:t>44</w:t>
            </w:r>
          </w:p>
        </w:tc>
        <w:tc>
          <w:tcPr>
            <w:tcW w:w="14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D2C6F" w:rsidRPr="001D7C29" w:rsidRDefault="00A53DD0" w:rsidP="001D7C29">
            <w:pPr>
              <w:pStyle w:val="Standard"/>
              <w:widowControl/>
              <w:spacing w:line="276" w:lineRule="auto"/>
              <w:jc w:val="both"/>
              <w:rPr>
                <w:rFonts w:ascii="Times New Roman" w:eastAsia="Calibri" w:hAnsi="Times New Roman" w:cs="Times New Roman"/>
                <w:sz w:val="26"/>
                <w:szCs w:val="26"/>
                <w:lang w:eastAsia="en-US"/>
              </w:rPr>
            </w:pPr>
            <w:r w:rsidRPr="001D7C29">
              <w:rPr>
                <w:rFonts w:ascii="Times New Roman" w:eastAsia="Calibri" w:hAnsi="Times New Roman" w:cs="Times New Roman"/>
                <w:sz w:val="26"/>
                <w:szCs w:val="26"/>
                <w:lang w:eastAsia="en-US"/>
              </w:rPr>
              <w:t>5</w:t>
            </w:r>
          </w:p>
        </w:tc>
        <w:tc>
          <w:tcPr>
            <w:tcW w:w="1071" w:type="dxa"/>
            <w:tcBorders>
              <w:top w:val="single" w:sz="4" w:space="0" w:color="000000"/>
              <w:left w:val="single" w:sz="4" w:space="0" w:color="000000"/>
              <w:bottom w:val="single" w:sz="4" w:space="0" w:color="000000"/>
            </w:tcBorders>
            <w:tcMar>
              <w:top w:w="0" w:type="dxa"/>
              <w:left w:w="108" w:type="dxa"/>
              <w:bottom w:w="0" w:type="dxa"/>
              <w:right w:w="108" w:type="dxa"/>
            </w:tcMar>
          </w:tcPr>
          <w:p w:rsidR="00CD2C6F" w:rsidRPr="001D7C29" w:rsidRDefault="00A53DD0" w:rsidP="001D7C29">
            <w:pPr>
              <w:pStyle w:val="Standard"/>
              <w:widowControl/>
              <w:spacing w:line="276" w:lineRule="auto"/>
              <w:jc w:val="both"/>
              <w:rPr>
                <w:rFonts w:ascii="Times New Roman" w:eastAsia="Calibri" w:hAnsi="Times New Roman" w:cs="Times New Roman"/>
                <w:sz w:val="26"/>
                <w:szCs w:val="26"/>
                <w:lang w:eastAsia="en-US"/>
              </w:rPr>
            </w:pPr>
            <w:r w:rsidRPr="001D7C29">
              <w:rPr>
                <w:rFonts w:ascii="Times New Roman" w:eastAsia="Calibri" w:hAnsi="Times New Roman" w:cs="Times New Roman"/>
                <w:sz w:val="26"/>
                <w:szCs w:val="26"/>
                <w:lang w:eastAsia="en-US"/>
              </w:rPr>
              <w:t>3,367</w:t>
            </w: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D2C6F" w:rsidRPr="001D7C29" w:rsidRDefault="00A53DD0" w:rsidP="001D7C29">
            <w:pPr>
              <w:pStyle w:val="Standard"/>
              <w:widowControl/>
              <w:spacing w:line="276" w:lineRule="auto"/>
              <w:jc w:val="both"/>
              <w:rPr>
                <w:rFonts w:ascii="Times New Roman" w:eastAsia="Calibri" w:hAnsi="Times New Roman" w:cs="Times New Roman"/>
                <w:sz w:val="26"/>
                <w:szCs w:val="26"/>
                <w:lang w:eastAsia="en-US"/>
              </w:rPr>
            </w:pPr>
            <w:r w:rsidRPr="001D7C29">
              <w:rPr>
                <w:rFonts w:ascii="Times New Roman" w:eastAsia="Calibri" w:hAnsi="Times New Roman" w:cs="Times New Roman"/>
                <w:sz w:val="26"/>
                <w:szCs w:val="26"/>
                <w:lang w:eastAsia="en-US"/>
              </w:rPr>
              <w:t>3,49</w:t>
            </w:r>
          </w:p>
        </w:tc>
      </w:tr>
      <w:tr w:rsidR="00CD2C6F" w:rsidRPr="001D7C29">
        <w:tc>
          <w:tcPr>
            <w:tcW w:w="14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D2C6F" w:rsidRPr="001D7C29" w:rsidRDefault="00A53DD0" w:rsidP="001D7C29">
            <w:pPr>
              <w:pStyle w:val="Standard"/>
              <w:spacing w:line="276" w:lineRule="auto"/>
              <w:jc w:val="both"/>
              <w:rPr>
                <w:rFonts w:ascii="Times New Roman" w:eastAsia="Times New Roman" w:hAnsi="Times New Roman" w:cs="Times New Roman"/>
                <w:sz w:val="26"/>
                <w:szCs w:val="26"/>
              </w:rPr>
            </w:pPr>
            <w:r w:rsidRPr="001D7C29">
              <w:rPr>
                <w:rFonts w:ascii="Times New Roman" w:eastAsia="Times New Roman" w:hAnsi="Times New Roman" w:cs="Times New Roman"/>
                <w:sz w:val="26"/>
                <w:szCs w:val="26"/>
              </w:rPr>
              <w:t>История</w:t>
            </w:r>
          </w:p>
        </w:tc>
        <w:tc>
          <w:tcPr>
            <w:tcW w:w="13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D2C6F" w:rsidRPr="001D7C29" w:rsidRDefault="00A53DD0" w:rsidP="001D7C29">
            <w:pPr>
              <w:pStyle w:val="Standard"/>
              <w:widowControl/>
              <w:spacing w:line="276" w:lineRule="auto"/>
              <w:jc w:val="both"/>
              <w:rPr>
                <w:rFonts w:ascii="Times New Roman" w:eastAsia="Calibri" w:hAnsi="Times New Roman" w:cs="Times New Roman"/>
                <w:sz w:val="26"/>
                <w:szCs w:val="26"/>
                <w:lang w:eastAsia="en-US"/>
              </w:rPr>
            </w:pPr>
            <w:r w:rsidRPr="001D7C29">
              <w:rPr>
                <w:rFonts w:ascii="Times New Roman" w:eastAsia="Calibri" w:hAnsi="Times New Roman" w:cs="Times New Roman"/>
                <w:sz w:val="26"/>
                <w:szCs w:val="26"/>
                <w:lang w:eastAsia="en-US"/>
              </w:rPr>
              <w:t>6</w:t>
            </w:r>
          </w:p>
        </w:tc>
        <w:tc>
          <w:tcPr>
            <w:tcW w:w="129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D2C6F" w:rsidRPr="001D7C29" w:rsidRDefault="00A53DD0" w:rsidP="001D7C29">
            <w:pPr>
              <w:pStyle w:val="Standard"/>
              <w:widowControl/>
              <w:spacing w:line="276" w:lineRule="auto"/>
              <w:jc w:val="both"/>
              <w:rPr>
                <w:rFonts w:ascii="Times New Roman" w:eastAsia="Calibri" w:hAnsi="Times New Roman" w:cs="Times New Roman"/>
                <w:sz w:val="26"/>
                <w:szCs w:val="26"/>
                <w:lang w:eastAsia="en-US"/>
              </w:rPr>
            </w:pPr>
            <w:r w:rsidRPr="001D7C29">
              <w:rPr>
                <w:rFonts w:ascii="Times New Roman" w:eastAsia="Calibri" w:hAnsi="Times New Roman" w:cs="Times New Roman"/>
                <w:sz w:val="26"/>
                <w:szCs w:val="26"/>
                <w:lang w:eastAsia="en-US"/>
              </w:rPr>
              <w:t>0</w:t>
            </w:r>
          </w:p>
        </w:tc>
        <w:tc>
          <w:tcPr>
            <w:tcW w:w="14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D2C6F" w:rsidRPr="001D7C29" w:rsidRDefault="00A53DD0" w:rsidP="001D7C29">
            <w:pPr>
              <w:pStyle w:val="Standard"/>
              <w:widowControl/>
              <w:spacing w:line="276" w:lineRule="auto"/>
              <w:jc w:val="both"/>
              <w:rPr>
                <w:rFonts w:ascii="Times New Roman" w:eastAsia="Calibri" w:hAnsi="Times New Roman" w:cs="Times New Roman"/>
                <w:sz w:val="26"/>
                <w:szCs w:val="26"/>
                <w:lang w:eastAsia="en-US"/>
              </w:rPr>
            </w:pPr>
            <w:r w:rsidRPr="001D7C29">
              <w:rPr>
                <w:rFonts w:ascii="Times New Roman" w:eastAsia="Calibri" w:hAnsi="Times New Roman" w:cs="Times New Roman"/>
                <w:sz w:val="26"/>
                <w:szCs w:val="26"/>
                <w:lang w:eastAsia="en-US"/>
              </w:rPr>
              <w:t>0</w:t>
            </w:r>
          </w:p>
        </w:tc>
        <w:tc>
          <w:tcPr>
            <w:tcW w:w="125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D2C6F" w:rsidRPr="001D7C29" w:rsidRDefault="00A53DD0" w:rsidP="001D7C29">
            <w:pPr>
              <w:pStyle w:val="Standard"/>
              <w:widowControl/>
              <w:spacing w:line="276" w:lineRule="auto"/>
              <w:jc w:val="both"/>
              <w:rPr>
                <w:rFonts w:ascii="Times New Roman" w:eastAsia="Calibri" w:hAnsi="Times New Roman" w:cs="Times New Roman"/>
                <w:sz w:val="26"/>
                <w:szCs w:val="26"/>
                <w:lang w:eastAsia="en-US"/>
              </w:rPr>
            </w:pPr>
            <w:r w:rsidRPr="001D7C29">
              <w:rPr>
                <w:rFonts w:ascii="Times New Roman" w:eastAsia="Calibri" w:hAnsi="Times New Roman" w:cs="Times New Roman"/>
                <w:sz w:val="26"/>
                <w:szCs w:val="26"/>
                <w:lang w:eastAsia="en-US"/>
              </w:rPr>
              <w:t>5</w:t>
            </w:r>
          </w:p>
        </w:tc>
        <w:tc>
          <w:tcPr>
            <w:tcW w:w="14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D2C6F" w:rsidRPr="001D7C29" w:rsidRDefault="00A53DD0" w:rsidP="001D7C29">
            <w:pPr>
              <w:pStyle w:val="Standard"/>
              <w:widowControl/>
              <w:spacing w:line="276" w:lineRule="auto"/>
              <w:jc w:val="both"/>
              <w:rPr>
                <w:rFonts w:ascii="Times New Roman" w:eastAsia="Calibri" w:hAnsi="Times New Roman" w:cs="Times New Roman"/>
                <w:sz w:val="26"/>
                <w:szCs w:val="26"/>
                <w:lang w:eastAsia="en-US"/>
              </w:rPr>
            </w:pPr>
            <w:r w:rsidRPr="001D7C29">
              <w:rPr>
                <w:rFonts w:ascii="Times New Roman" w:eastAsia="Calibri" w:hAnsi="Times New Roman" w:cs="Times New Roman"/>
                <w:sz w:val="26"/>
                <w:szCs w:val="26"/>
                <w:lang w:eastAsia="en-US"/>
              </w:rPr>
              <w:t>1</w:t>
            </w:r>
          </w:p>
        </w:tc>
        <w:tc>
          <w:tcPr>
            <w:tcW w:w="1071" w:type="dxa"/>
            <w:tcBorders>
              <w:top w:val="single" w:sz="4" w:space="0" w:color="000000"/>
              <w:left w:val="single" w:sz="4" w:space="0" w:color="000000"/>
              <w:bottom w:val="single" w:sz="4" w:space="0" w:color="000000"/>
            </w:tcBorders>
            <w:tcMar>
              <w:top w:w="0" w:type="dxa"/>
              <w:left w:w="108" w:type="dxa"/>
              <w:bottom w:w="0" w:type="dxa"/>
              <w:right w:w="108" w:type="dxa"/>
            </w:tcMar>
          </w:tcPr>
          <w:p w:rsidR="00CD2C6F" w:rsidRPr="001D7C29" w:rsidRDefault="00A53DD0" w:rsidP="001D7C29">
            <w:pPr>
              <w:pStyle w:val="Standard"/>
              <w:widowControl/>
              <w:spacing w:line="276" w:lineRule="auto"/>
              <w:jc w:val="both"/>
              <w:rPr>
                <w:rFonts w:ascii="Times New Roman" w:eastAsia="Calibri" w:hAnsi="Times New Roman" w:cs="Times New Roman"/>
                <w:sz w:val="26"/>
                <w:szCs w:val="26"/>
                <w:lang w:eastAsia="en-US"/>
              </w:rPr>
            </w:pPr>
            <w:r w:rsidRPr="001D7C29">
              <w:rPr>
                <w:rFonts w:ascii="Times New Roman" w:eastAsia="Calibri" w:hAnsi="Times New Roman" w:cs="Times New Roman"/>
                <w:sz w:val="26"/>
                <w:szCs w:val="26"/>
                <w:lang w:eastAsia="en-US"/>
              </w:rPr>
              <w:t>4,166</w:t>
            </w: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D2C6F" w:rsidRPr="001D7C29" w:rsidRDefault="00A53DD0" w:rsidP="001D7C29">
            <w:pPr>
              <w:pStyle w:val="Standard"/>
              <w:widowControl/>
              <w:spacing w:line="276" w:lineRule="auto"/>
              <w:jc w:val="both"/>
              <w:rPr>
                <w:rFonts w:ascii="Times New Roman" w:eastAsia="Calibri" w:hAnsi="Times New Roman" w:cs="Times New Roman"/>
                <w:sz w:val="26"/>
                <w:szCs w:val="26"/>
                <w:lang w:eastAsia="en-US"/>
              </w:rPr>
            </w:pPr>
            <w:r w:rsidRPr="001D7C29">
              <w:rPr>
                <w:rFonts w:ascii="Times New Roman" w:eastAsia="Calibri" w:hAnsi="Times New Roman" w:cs="Times New Roman"/>
                <w:sz w:val="26"/>
                <w:szCs w:val="26"/>
                <w:lang w:eastAsia="en-US"/>
              </w:rPr>
              <w:t>3,65</w:t>
            </w:r>
          </w:p>
        </w:tc>
      </w:tr>
      <w:tr w:rsidR="00CD2C6F" w:rsidRPr="001D7C29">
        <w:tc>
          <w:tcPr>
            <w:tcW w:w="14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D2C6F" w:rsidRPr="001D7C29" w:rsidRDefault="00A53DD0" w:rsidP="001D7C29">
            <w:pPr>
              <w:pStyle w:val="Standard"/>
              <w:spacing w:line="276" w:lineRule="auto"/>
              <w:jc w:val="both"/>
              <w:rPr>
                <w:rFonts w:ascii="Times New Roman" w:eastAsia="Times New Roman" w:hAnsi="Times New Roman" w:cs="Times New Roman"/>
                <w:sz w:val="26"/>
                <w:szCs w:val="26"/>
              </w:rPr>
            </w:pPr>
            <w:r w:rsidRPr="001D7C29">
              <w:rPr>
                <w:rFonts w:ascii="Times New Roman" w:eastAsia="Times New Roman" w:hAnsi="Times New Roman" w:cs="Times New Roman"/>
                <w:sz w:val="26"/>
                <w:szCs w:val="26"/>
              </w:rPr>
              <w:t>Обществознание</w:t>
            </w:r>
          </w:p>
        </w:tc>
        <w:tc>
          <w:tcPr>
            <w:tcW w:w="13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D2C6F" w:rsidRPr="001D7C29" w:rsidRDefault="00A53DD0" w:rsidP="001D7C29">
            <w:pPr>
              <w:pStyle w:val="Standard"/>
              <w:widowControl/>
              <w:spacing w:line="276" w:lineRule="auto"/>
              <w:jc w:val="both"/>
              <w:rPr>
                <w:rFonts w:ascii="Times New Roman" w:eastAsia="Calibri" w:hAnsi="Times New Roman" w:cs="Times New Roman"/>
                <w:sz w:val="26"/>
                <w:szCs w:val="26"/>
                <w:lang w:eastAsia="en-US"/>
              </w:rPr>
            </w:pPr>
            <w:r w:rsidRPr="001D7C29">
              <w:rPr>
                <w:rFonts w:ascii="Times New Roman" w:eastAsia="Calibri" w:hAnsi="Times New Roman" w:cs="Times New Roman"/>
                <w:sz w:val="26"/>
                <w:szCs w:val="26"/>
                <w:lang w:eastAsia="en-US"/>
              </w:rPr>
              <w:t>45</w:t>
            </w:r>
          </w:p>
        </w:tc>
        <w:tc>
          <w:tcPr>
            <w:tcW w:w="129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D2C6F" w:rsidRPr="001D7C29" w:rsidRDefault="00A53DD0" w:rsidP="001D7C29">
            <w:pPr>
              <w:pStyle w:val="Standard"/>
              <w:widowControl/>
              <w:spacing w:line="276" w:lineRule="auto"/>
              <w:jc w:val="both"/>
              <w:rPr>
                <w:rFonts w:ascii="Times New Roman" w:eastAsia="Calibri" w:hAnsi="Times New Roman" w:cs="Times New Roman"/>
                <w:color w:val="FF0000"/>
                <w:sz w:val="26"/>
                <w:szCs w:val="26"/>
                <w:lang w:eastAsia="en-US"/>
              </w:rPr>
            </w:pPr>
            <w:r w:rsidRPr="001D7C29">
              <w:rPr>
                <w:rFonts w:ascii="Times New Roman" w:eastAsia="Calibri" w:hAnsi="Times New Roman" w:cs="Times New Roman"/>
                <w:color w:val="FF0000"/>
                <w:sz w:val="26"/>
                <w:szCs w:val="26"/>
                <w:lang w:eastAsia="en-US"/>
              </w:rPr>
              <w:t>5</w:t>
            </w:r>
          </w:p>
        </w:tc>
        <w:tc>
          <w:tcPr>
            <w:tcW w:w="14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D2C6F" w:rsidRPr="001D7C29" w:rsidRDefault="00A53DD0" w:rsidP="001D7C29">
            <w:pPr>
              <w:pStyle w:val="Standard"/>
              <w:widowControl/>
              <w:spacing w:line="276" w:lineRule="auto"/>
              <w:jc w:val="both"/>
              <w:rPr>
                <w:rFonts w:ascii="Times New Roman" w:eastAsia="Calibri" w:hAnsi="Times New Roman" w:cs="Times New Roman"/>
                <w:sz w:val="26"/>
                <w:szCs w:val="26"/>
                <w:lang w:eastAsia="en-US"/>
              </w:rPr>
            </w:pPr>
            <w:r w:rsidRPr="001D7C29">
              <w:rPr>
                <w:rFonts w:ascii="Times New Roman" w:eastAsia="Calibri" w:hAnsi="Times New Roman" w:cs="Times New Roman"/>
                <w:sz w:val="26"/>
                <w:szCs w:val="26"/>
                <w:lang w:eastAsia="en-US"/>
              </w:rPr>
              <w:t>30</w:t>
            </w:r>
          </w:p>
        </w:tc>
        <w:tc>
          <w:tcPr>
            <w:tcW w:w="125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D2C6F" w:rsidRPr="001D7C29" w:rsidRDefault="00A53DD0" w:rsidP="001D7C29">
            <w:pPr>
              <w:pStyle w:val="Standard"/>
              <w:widowControl/>
              <w:spacing w:line="276" w:lineRule="auto"/>
              <w:jc w:val="both"/>
              <w:rPr>
                <w:rFonts w:ascii="Times New Roman" w:eastAsia="Calibri" w:hAnsi="Times New Roman" w:cs="Times New Roman"/>
                <w:sz w:val="26"/>
                <w:szCs w:val="26"/>
                <w:lang w:eastAsia="en-US"/>
              </w:rPr>
            </w:pPr>
            <w:r w:rsidRPr="001D7C29">
              <w:rPr>
                <w:rFonts w:ascii="Times New Roman" w:eastAsia="Calibri" w:hAnsi="Times New Roman" w:cs="Times New Roman"/>
                <w:sz w:val="26"/>
                <w:szCs w:val="26"/>
                <w:lang w:eastAsia="en-US"/>
              </w:rPr>
              <w:t>9</w:t>
            </w:r>
          </w:p>
        </w:tc>
        <w:tc>
          <w:tcPr>
            <w:tcW w:w="14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D2C6F" w:rsidRPr="001D7C29" w:rsidRDefault="00A53DD0" w:rsidP="001D7C29">
            <w:pPr>
              <w:pStyle w:val="Standard"/>
              <w:widowControl/>
              <w:spacing w:line="276" w:lineRule="auto"/>
              <w:jc w:val="both"/>
              <w:rPr>
                <w:rFonts w:ascii="Times New Roman" w:eastAsia="Calibri" w:hAnsi="Times New Roman" w:cs="Times New Roman"/>
                <w:sz w:val="26"/>
                <w:szCs w:val="26"/>
                <w:lang w:eastAsia="en-US"/>
              </w:rPr>
            </w:pPr>
            <w:r w:rsidRPr="001D7C29">
              <w:rPr>
                <w:rFonts w:ascii="Times New Roman" w:eastAsia="Calibri" w:hAnsi="Times New Roman" w:cs="Times New Roman"/>
                <w:sz w:val="26"/>
                <w:szCs w:val="26"/>
                <w:lang w:eastAsia="en-US"/>
              </w:rPr>
              <w:t>1</w:t>
            </w:r>
          </w:p>
        </w:tc>
        <w:tc>
          <w:tcPr>
            <w:tcW w:w="1071" w:type="dxa"/>
            <w:tcBorders>
              <w:top w:val="single" w:sz="4" w:space="0" w:color="000000"/>
              <w:left w:val="single" w:sz="4" w:space="0" w:color="000000"/>
              <w:bottom w:val="single" w:sz="4" w:space="0" w:color="000000"/>
            </w:tcBorders>
            <w:tcMar>
              <w:top w:w="0" w:type="dxa"/>
              <w:left w:w="108" w:type="dxa"/>
              <w:bottom w:w="0" w:type="dxa"/>
              <w:right w:w="108" w:type="dxa"/>
            </w:tcMar>
          </w:tcPr>
          <w:p w:rsidR="00CD2C6F" w:rsidRPr="001D7C29" w:rsidRDefault="00A53DD0" w:rsidP="001D7C29">
            <w:pPr>
              <w:pStyle w:val="Standard"/>
              <w:widowControl/>
              <w:spacing w:line="276" w:lineRule="auto"/>
              <w:jc w:val="both"/>
              <w:rPr>
                <w:rFonts w:ascii="Times New Roman" w:eastAsia="Calibri" w:hAnsi="Times New Roman" w:cs="Times New Roman"/>
                <w:sz w:val="26"/>
                <w:szCs w:val="26"/>
                <w:lang w:eastAsia="en-US"/>
              </w:rPr>
            </w:pPr>
            <w:r w:rsidRPr="001D7C29">
              <w:rPr>
                <w:rFonts w:ascii="Times New Roman" w:eastAsia="Calibri" w:hAnsi="Times New Roman" w:cs="Times New Roman"/>
                <w:sz w:val="26"/>
                <w:szCs w:val="26"/>
                <w:lang w:eastAsia="en-US"/>
              </w:rPr>
              <w:t>3,133</w:t>
            </w: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D2C6F" w:rsidRPr="001D7C29" w:rsidRDefault="00A53DD0" w:rsidP="001D7C29">
            <w:pPr>
              <w:pStyle w:val="Standard"/>
              <w:widowControl/>
              <w:spacing w:line="276" w:lineRule="auto"/>
              <w:jc w:val="both"/>
              <w:rPr>
                <w:rFonts w:ascii="Times New Roman" w:eastAsia="Calibri" w:hAnsi="Times New Roman" w:cs="Times New Roman"/>
                <w:sz w:val="26"/>
                <w:szCs w:val="26"/>
                <w:lang w:eastAsia="en-US"/>
              </w:rPr>
            </w:pPr>
            <w:r w:rsidRPr="001D7C29">
              <w:rPr>
                <w:rFonts w:ascii="Times New Roman" w:eastAsia="Calibri" w:hAnsi="Times New Roman" w:cs="Times New Roman"/>
                <w:sz w:val="26"/>
                <w:szCs w:val="26"/>
                <w:lang w:eastAsia="en-US"/>
              </w:rPr>
              <w:t>3,20</w:t>
            </w:r>
          </w:p>
        </w:tc>
      </w:tr>
      <w:tr w:rsidR="00CD2C6F" w:rsidRPr="001D7C29">
        <w:tc>
          <w:tcPr>
            <w:tcW w:w="14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D2C6F" w:rsidRPr="001D7C29" w:rsidRDefault="00A53DD0" w:rsidP="001D7C29">
            <w:pPr>
              <w:pStyle w:val="Standard"/>
              <w:spacing w:line="276" w:lineRule="auto"/>
              <w:jc w:val="both"/>
              <w:rPr>
                <w:rFonts w:ascii="Times New Roman" w:eastAsia="Times New Roman" w:hAnsi="Times New Roman" w:cs="Times New Roman"/>
                <w:sz w:val="26"/>
                <w:szCs w:val="26"/>
              </w:rPr>
            </w:pPr>
            <w:r w:rsidRPr="001D7C29">
              <w:rPr>
                <w:rFonts w:ascii="Times New Roman" w:eastAsia="Times New Roman" w:hAnsi="Times New Roman" w:cs="Times New Roman"/>
                <w:sz w:val="26"/>
                <w:szCs w:val="26"/>
              </w:rPr>
              <w:t>Литература</w:t>
            </w:r>
          </w:p>
        </w:tc>
        <w:tc>
          <w:tcPr>
            <w:tcW w:w="13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D2C6F" w:rsidRPr="001D7C29" w:rsidRDefault="00A53DD0" w:rsidP="001D7C29">
            <w:pPr>
              <w:pStyle w:val="Standard"/>
              <w:widowControl/>
              <w:spacing w:line="276" w:lineRule="auto"/>
              <w:jc w:val="both"/>
              <w:rPr>
                <w:rFonts w:ascii="Times New Roman" w:eastAsia="Calibri" w:hAnsi="Times New Roman" w:cs="Times New Roman"/>
                <w:sz w:val="26"/>
                <w:szCs w:val="26"/>
                <w:lang w:eastAsia="en-US"/>
              </w:rPr>
            </w:pPr>
            <w:r w:rsidRPr="001D7C29">
              <w:rPr>
                <w:rFonts w:ascii="Times New Roman" w:eastAsia="Calibri" w:hAnsi="Times New Roman" w:cs="Times New Roman"/>
                <w:sz w:val="26"/>
                <w:szCs w:val="26"/>
                <w:lang w:eastAsia="en-US"/>
              </w:rPr>
              <w:t>1</w:t>
            </w:r>
          </w:p>
        </w:tc>
        <w:tc>
          <w:tcPr>
            <w:tcW w:w="129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D2C6F" w:rsidRPr="001D7C29" w:rsidRDefault="00A53DD0" w:rsidP="001D7C29">
            <w:pPr>
              <w:pStyle w:val="Standard"/>
              <w:widowControl/>
              <w:spacing w:line="276" w:lineRule="auto"/>
              <w:jc w:val="both"/>
              <w:rPr>
                <w:rFonts w:ascii="Times New Roman" w:eastAsia="Calibri" w:hAnsi="Times New Roman" w:cs="Times New Roman"/>
                <w:sz w:val="26"/>
                <w:szCs w:val="26"/>
                <w:lang w:eastAsia="en-US"/>
              </w:rPr>
            </w:pPr>
            <w:r w:rsidRPr="001D7C29">
              <w:rPr>
                <w:rFonts w:ascii="Times New Roman" w:eastAsia="Calibri" w:hAnsi="Times New Roman" w:cs="Times New Roman"/>
                <w:sz w:val="26"/>
                <w:szCs w:val="26"/>
                <w:lang w:eastAsia="en-US"/>
              </w:rPr>
              <w:t>0</w:t>
            </w:r>
          </w:p>
        </w:tc>
        <w:tc>
          <w:tcPr>
            <w:tcW w:w="14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D2C6F" w:rsidRPr="001D7C29" w:rsidRDefault="00A53DD0" w:rsidP="001D7C29">
            <w:pPr>
              <w:pStyle w:val="Standard"/>
              <w:widowControl/>
              <w:spacing w:line="276" w:lineRule="auto"/>
              <w:jc w:val="both"/>
              <w:rPr>
                <w:rFonts w:ascii="Times New Roman" w:eastAsia="Calibri" w:hAnsi="Times New Roman" w:cs="Times New Roman"/>
                <w:sz w:val="26"/>
                <w:szCs w:val="26"/>
                <w:lang w:eastAsia="en-US"/>
              </w:rPr>
            </w:pPr>
            <w:r w:rsidRPr="001D7C29">
              <w:rPr>
                <w:rFonts w:ascii="Times New Roman" w:eastAsia="Calibri" w:hAnsi="Times New Roman" w:cs="Times New Roman"/>
                <w:sz w:val="26"/>
                <w:szCs w:val="26"/>
                <w:lang w:eastAsia="en-US"/>
              </w:rPr>
              <w:t>0</w:t>
            </w:r>
          </w:p>
        </w:tc>
        <w:tc>
          <w:tcPr>
            <w:tcW w:w="125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D2C6F" w:rsidRPr="001D7C29" w:rsidRDefault="00A53DD0" w:rsidP="001D7C29">
            <w:pPr>
              <w:pStyle w:val="Standard"/>
              <w:widowControl/>
              <w:spacing w:line="276" w:lineRule="auto"/>
              <w:jc w:val="both"/>
              <w:rPr>
                <w:rFonts w:ascii="Times New Roman" w:eastAsia="Calibri" w:hAnsi="Times New Roman" w:cs="Times New Roman"/>
                <w:sz w:val="26"/>
                <w:szCs w:val="26"/>
                <w:lang w:eastAsia="en-US"/>
              </w:rPr>
            </w:pPr>
            <w:r w:rsidRPr="001D7C29">
              <w:rPr>
                <w:rFonts w:ascii="Times New Roman" w:eastAsia="Calibri" w:hAnsi="Times New Roman" w:cs="Times New Roman"/>
                <w:sz w:val="26"/>
                <w:szCs w:val="26"/>
                <w:lang w:eastAsia="en-US"/>
              </w:rPr>
              <w:t>1</w:t>
            </w:r>
          </w:p>
        </w:tc>
        <w:tc>
          <w:tcPr>
            <w:tcW w:w="14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D2C6F" w:rsidRPr="001D7C29" w:rsidRDefault="00A53DD0" w:rsidP="001D7C29">
            <w:pPr>
              <w:pStyle w:val="Standard"/>
              <w:widowControl/>
              <w:spacing w:line="276" w:lineRule="auto"/>
              <w:jc w:val="both"/>
              <w:rPr>
                <w:rFonts w:ascii="Times New Roman" w:eastAsia="Calibri" w:hAnsi="Times New Roman" w:cs="Times New Roman"/>
                <w:sz w:val="26"/>
                <w:szCs w:val="26"/>
                <w:lang w:eastAsia="en-US"/>
              </w:rPr>
            </w:pPr>
            <w:r w:rsidRPr="001D7C29">
              <w:rPr>
                <w:rFonts w:ascii="Times New Roman" w:eastAsia="Calibri" w:hAnsi="Times New Roman" w:cs="Times New Roman"/>
                <w:sz w:val="26"/>
                <w:szCs w:val="26"/>
                <w:lang w:eastAsia="en-US"/>
              </w:rPr>
              <w:t>0</w:t>
            </w:r>
          </w:p>
        </w:tc>
        <w:tc>
          <w:tcPr>
            <w:tcW w:w="1071" w:type="dxa"/>
            <w:tcBorders>
              <w:top w:val="single" w:sz="4" w:space="0" w:color="000000"/>
              <w:left w:val="single" w:sz="4" w:space="0" w:color="000000"/>
              <w:bottom w:val="single" w:sz="4" w:space="0" w:color="000000"/>
            </w:tcBorders>
            <w:tcMar>
              <w:top w:w="0" w:type="dxa"/>
              <w:left w:w="108" w:type="dxa"/>
              <w:bottom w:w="0" w:type="dxa"/>
              <w:right w:w="108" w:type="dxa"/>
            </w:tcMar>
          </w:tcPr>
          <w:p w:rsidR="00CD2C6F" w:rsidRPr="001D7C29" w:rsidRDefault="00A53DD0" w:rsidP="001D7C29">
            <w:pPr>
              <w:pStyle w:val="Standard"/>
              <w:widowControl/>
              <w:spacing w:line="276" w:lineRule="auto"/>
              <w:jc w:val="both"/>
              <w:rPr>
                <w:rFonts w:ascii="Times New Roman" w:eastAsia="Calibri" w:hAnsi="Times New Roman" w:cs="Times New Roman"/>
                <w:sz w:val="26"/>
                <w:szCs w:val="26"/>
                <w:lang w:eastAsia="en-US"/>
              </w:rPr>
            </w:pPr>
            <w:r w:rsidRPr="001D7C29">
              <w:rPr>
                <w:rFonts w:ascii="Times New Roman" w:eastAsia="Calibri" w:hAnsi="Times New Roman" w:cs="Times New Roman"/>
                <w:sz w:val="26"/>
                <w:szCs w:val="26"/>
                <w:lang w:eastAsia="en-US"/>
              </w:rPr>
              <w:t>4,0</w:t>
            </w: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D2C6F" w:rsidRPr="001D7C29" w:rsidRDefault="00A53DD0" w:rsidP="001D7C29">
            <w:pPr>
              <w:pStyle w:val="Standard"/>
              <w:widowControl/>
              <w:spacing w:line="276" w:lineRule="auto"/>
              <w:jc w:val="both"/>
              <w:rPr>
                <w:rFonts w:ascii="Times New Roman" w:eastAsia="Calibri" w:hAnsi="Times New Roman" w:cs="Times New Roman"/>
                <w:sz w:val="26"/>
                <w:szCs w:val="26"/>
                <w:lang w:eastAsia="en-US"/>
              </w:rPr>
            </w:pPr>
            <w:r w:rsidRPr="001D7C29">
              <w:rPr>
                <w:rFonts w:ascii="Times New Roman" w:eastAsia="Calibri" w:hAnsi="Times New Roman" w:cs="Times New Roman"/>
                <w:sz w:val="26"/>
                <w:szCs w:val="26"/>
                <w:lang w:eastAsia="en-US"/>
              </w:rPr>
              <w:t>3,90</w:t>
            </w:r>
          </w:p>
        </w:tc>
      </w:tr>
      <w:tr w:rsidR="00CD2C6F" w:rsidRPr="001D7C29">
        <w:tc>
          <w:tcPr>
            <w:tcW w:w="14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D2C6F" w:rsidRPr="001D7C29" w:rsidRDefault="00A53DD0" w:rsidP="001D7C29">
            <w:pPr>
              <w:pStyle w:val="Standard"/>
              <w:spacing w:line="276" w:lineRule="auto"/>
              <w:jc w:val="both"/>
              <w:rPr>
                <w:rFonts w:ascii="Times New Roman" w:eastAsia="Times New Roman" w:hAnsi="Times New Roman" w:cs="Times New Roman"/>
                <w:sz w:val="26"/>
                <w:szCs w:val="26"/>
              </w:rPr>
            </w:pPr>
            <w:r w:rsidRPr="001D7C29">
              <w:rPr>
                <w:rFonts w:ascii="Times New Roman" w:eastAsia="Times New Roman" w:hAnsi="Times New Roman" w:cs="Times New Roman"/>
                <w:sz w:val="26"/>
                <w:szCs w:val="26"/>
              </w:rPr>
              <w:t>Биология</w:t>
            </w:r>
          </w:p>
        </w:tc>
        <w:tc>
          <w:tcPr>
            <w:tcW w:w="13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D2C6F" w:rsidRPr="001D7C29" w:rsidRDefault="00A53DD0" w:rsidP="001D7C29">
            <w:pPr>
              <w:pStyle w:val="Standard"/>
              <w:widowControl/>
              <w:spacing w:line="276" w:lineRule="auto"/>
              <w:jc w:val="both"/>
              <w:rPr>
                <w:rFonts w:ascii="Times New Roman" w:eastAsia="Calibri" w:hAnsi="Times New Roman" w:cs="Times New Roman"/>
                <w:sz w:val="26"/>
                <w:szCs w:val="26"/>
                <w:lang w:eastAsia="en-US"/>
              </w:rPr>
            </w:pPr>
            <w:r w:rsidRPr="001D7C29">
              <w:rPr>
                <w:rFonts w:ascii="Times New Roman" w:eastAsia="Calibri" w:hAnsi="Times New Roman" w:cs="Times New Roman"/>
                <w:sz w:val="26"/>
                <w:szCs w:val="26"/>
                <w:lang w:eastAsia="en-US"/>
              </w:rPr>
              <w:t>59</w:t>
            </w:r>
          </w:p>
        </w:tc>
        <w:tc>
          <w:tcPr>
            <w:tcW w:w="129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D2C6F" w:rsidRPr="001D7C29" w:rsidRDefault="00A53DD0" w:rsidP="001D7C29">
            <w:pPr>
              <w:pStyle w:val="Standard"/>
              <w:widowControl/>
              <w:spacing w:line="276" w:lineRule="auto"/>
              <w:jc w:val="both"/>
              <w:rPr>
                <w:rFonts w:ascii="Times New Roman" w:eastAsia="Calibri" w:hAnsi="Times New Roman" w:cs="Times New Roman"/>
                <w:color w:val="FF0000"/>
                <w:sz w:val="26"/>
                <w:szCs w:val="26"/>
                <w:lang w:eastAsia="en-US"/>
              </w:rPr>
            </w:pPr>
            <w:r w:rsidRPr="001D7C29">
              <w:rPr>
                <w:rFonts w:ascii="Times New Roman" w:eastAsia="Calibri" w:hAnsi="Times New Roman" w:cs="Times New Roman"/>
                <w:color w:val="FF0000"/>
                <w:sz w:val="26"/>
                <w:szCs w:val="26"/>
                <w:lang w:eastAsia="en-US"/>
              </w:rPr>
              <w:t>4</w:t>
            </w:r>
          </w:p>
        </w:tc>
        <w:tc>
          <w:tcPr>
            <w:tcW w:w="14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D2C6F" w:rsidRPr="001D7C29" w:rsidRDefault="00A53DD0" w:rsidP="001D7C29">
            <w:pPr>
              <w:pStyle w:val="Standard"/>
              <w:widowControl/>
              <w:spacing w:line="276" w:lineRule="auto"/>
              <w:jc w:val="both"/>
              <w:rPr>
                <w:rFonts w:ascii="Times New Roman" w:eastAsia="Calibri" w:hAnsi="Times New Roman" w:cs="Times New Roman"/>
                <w:sz w:val="26"/>
                <w:szCs w:val="26"/>
                <w:lang w:eastAsia="en-US"/>
              </w:rPr>
            </w:pPr>
            <w:r w:rsidRPr="001D7C29">
              <w:rPr>
                <w:rFonts w:ascii="Times New Roman" w:eastAsia="Calibri" w:hAnsi="Times New Roman" w:cs="Times New Roman"/>
                <w:sz w:val="26"/>
                <w:szCs w:val="26"/>
                <w:lang w:eastAsia="en-US"/>
              </w:rPr>
              <w:t>25</w:t>
            </w:r>
          </w:p>
        </w:tc>
        <w:tc>
          <w:tcPr>
            <w:tcW w:w="125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D2C6F" w:rsidRPr="001D7C29" w:rsidRDefault="00A53DD0" w:rsidP="001D7C29">
            <w:pPr>
              <w:pStyle w:val="Standard"/>
              <w:widowControl/>
              <w:spacing w:line="276" w:lineRule="auto"/>
              <w:jc w:val="both"/>
              <w:rPr>
                <w:rFonts w:ascii="Times New Roman" w:eastAsia="Calibri" w:hAnsi="Times New Roman" w:cs="Times New Roman"/>
                <w:sz w:val="26"/>
                <w:szCs w:val="26"/>
                <w:lang w:eastAsia="en-US"/>
              </w:rPr>
            </w:pPr>
            <w:r w:rsidRPr="001D7C29">
              <w:rPr>
                <w:rFonts w:ascii="Times New Roman" w:eastAsia="Calibri" w:hAnsi="Times New Roman" w:cs="Times New Roman"/>
                <w:sz w:val="26"/>
                <w:szCs w:val="26"/>
                <w:lang w:eastAsia="en-US"/>
              </w:rPr>
              <w:t>27</w:t>
            </w:r>
          </w:p>
        </w:tc>
        <w:tc>
          <w:tcPr>
            <w:tcW w:w="14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D2C6F" w:rsidRPr="001D7C29" w:rsidRDefault="00A53DD0" w:rsidP="001D7C29">
            <w:pPr>
              <w:pStyle w:val="Standard"/>
              <w:widowControl/>
              <w:spacing w:line="276" w:lineRule="auto"/>
              <w:jc w:val="both"/>
              <w:rPr>
                <w:rFonts w:ascii="Times New Roman" w:eastAsia="Calibri" w:hAnsi="Times New Roman" w:cs="Times New Roman"/>
                <w:sz w:val="26"/>
                <w:szCs w:val="26"/>
                <w:lang w:eastAsia="en-US"/>
              </w:rPr>
            </w:pPr>
            <w:r w:rsidRPr="001D7C29">
              <w:rPr>
                <w:rFonts w:ascii="Times New Roman" w:eastAsia="Calibri" w:hAnsi="Times New Roman" w:cs="Times New Roman"/>
                <w:sz w:val="26"/>
                <w:szCs w:val="26"/>
                <w:lang w:eastAsia="en-US"/>
              </w:rPr>
              <w:t>3</w:t>
            </w:r>
          </w:p>
        </w:tc>
        <w:tc>
          <w:tcPr>
            <w:tcW w:w="1071" w:type="dxa"/>
            <w:tcBorders>
              <w:top w:val="single" w:sz="4" w:space="0" w:color="000000"/>
              <w:left w:val="single" w:sz="4" w:space="0" w:color="000000"/>
              <w:bottom w:val="single" w:sz="4" w:space="0" w:color="000000"/>
            </w:tcBorders>
            <w:tcMar>
              <w:top w:w="0" w:type="dxa"/>
              <w:left w:w="108" w:type="dxa"/>
              <w:bottom w:w="0" w:type="dxa"/>
              <w:right w:w="108" w:type="dxa"/>
            </w:tcMar>
          </w:tcPr>
          <w:p w:rsidR="00CD2C6F" w:rsidRPr="001D7C29" w:rsidRDefault="00A53DD0" w:rsidP="001D7C29">
            <w:pPr>
              <w:pStyle w:val="Standard"/>
              <w:widowControl/>
              <w:spacing w:line="276" w:lineRule="auto"/>
              <w:jc w:val="both"/>
              <w:rPr>
                <w:rFonts w:ascii="Times New Roman" w:eastAsia="Calibri" w:hAnsi="Times New Roman" w:cs="Times New Roman"/>
                <w:color w:val="111111"/>
                <w:sz w:val="26"/>
                <w:szCs w:val="26"/>
                <w:lang w:eastAsia="en-US"/>
              </w:rPr>
            </w:pPr>
            <w:r w:rsidRPr="001D7C29">
              <w:rPr>
                <w:rFonts w:ascii="Times New Roman" w:eastAsia="Calibri" w:hAnsi="Times New Roman" w:cs="Times New Roman"/>
                <w:color w:val="111111"/>
                <w:sz w:val="26"/>
                <w:szCs w:val="26"/>
                <w:lang w:eastAsia="en-US"/>
              </w:rPr>
              <w:t>3,491</w:t>
            </w: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D2C6F" w:rsidRPr="001D7C29" w:rsidRDefault="00A53DD0" w:rsidP="001D7C29">
            <w:pPr>
              <w:pStyle w:val="Standard"/>
              <w:widowControl/>
              <w:spacing w:line="276" w:lineRule="auto"/>
              <w:jc w:val="both"/>
              <w:rPr>
                <w:rFonts w:ascii="Times New Roman" w:eastAsia="Calibri" w:hAnsi="Times New Roman" w:cs="Times New Roman"/>
                <w:color w:val="111111"/>
                <w:sz w:val="26"/>
                <w:szCs w:val="26"/>
                <w:lang w:eastAsia="en-US"/>
              </w:rPr>
            </w:pPr>
            <w:r w:rsidRPr="001D7C29">
              <w:rPr>
                <w:rFonts w:ascii="Times New Roman" w:eastAsia="Calibri" w:hAnsi="Times New Roman" w:cs="Times New Roman"/>
                <w:color w:val="111111"/>
                <w:sz w:val="26"/>
                <w:szCs w:val="26"/>
                <w:lang w:eastAsia="en-US"/>
              </w:rPr>
              <w:t>3,57</w:t>
            </w:r>
          </w:p>
        </w:tc>
      </w:tr>
      <w:tr w:rsidR="00CD2C6F" w:rsidRPr="001D7C29">
        <w:tc>
          <w:tcPr>
            <w:tcW w:w="14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D2C6F" w:rsidRPr="001D7C29" w:rsidRDefault="00A53DD0" w:rsidP="001D7C29">
            <w:pPr>
              <w:pStyle w:val="Standard"/>
              <w:spacing w:line="276" w:lineRule="auto"/>
              <w:jc w:val="both"/>
              <w:rPr>
                <w:rFonts w:ascii="Times New Roman" w:eastAsia="Times New Roman" w:hAnsi="Times New Roman" w:cs="Times New Roman"/>
                <w:sz w:val="26"/>
                <w:szCs w:val="26"/>
              </w:rPr>
            </w:pPr>
            <w:r w:rsidRPr="001D7C29">
              <w:rPr>
                <w:rFonts w:ascii="Times New Roman" w:eastAsia="Times New Roman" w:hAnsi="Times New Roman" w:cs="Times New Roman"/>
                <w:sz w:val="26"/>
                <w:szCs w:val="26"/>
              </w:rPr>
              <w:t>Химия</w:t>
            </w:r>
          </w:p>
        </w:tc>
        <w:tc>
          <w:tcPr>
            <w:tcW w:w="13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D2C6F" w:rsidRPr="001D7C29" w:rsidRDefault="00A53DD0" w:rsidP="001D7C29">
            <w:pPr>
              <w:pStyle w:val="Standard"/>
              <w:widowControl/>
              <w:spacing w:line="276" w:lineRule="auto"/>
              <w:jc w:val="both"/>
              <w:rPr>
                <w:rFonts w:ascii="Times New Roman" w:eastAsia="Calibri" w:hAnsi="Times New Roman" w:cs="Times New Roman"/>
                <w:sz w:val="26"/>
                <w:szCs w:val="26"/>
                <w:lang w:eastAsia="en-US"/>
              </w:rPr>
            </w:pPr>
            <w:r w:rsidRPr="001D7C29">
              <w:rPr>
                <w:rFonts w:ascii="Times New Roman" w:eastAsia="Calibri" w:hAnsi="Times New Roman" w:cs="Times New Roman"/>
                <w:sz w:val="26"/>
                <w:szCs w:val="26"/>
                <w:lang w:eastAsia="en-US"/>
              </w:rPr>
              <w:t>9</w:t>
            </w:r>
          </w:p>
        </w:tc>
        <w:tc>
          <w:tcPr>
            <w:tcW w:w="129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D2C6F" w:rsidRPr="001D7C29" w:rsidRDefault="00A53DD0" w:rsidP="001D7C29">
            <w:pPr>
              <w:pStyle w:val="Standard"/>
              <w:widowControl/>
              <w:spacing w:line="276" w:lineRule="auto"/>
              <w:jc w:val="both"/>
              <w:rPr>
                <w:rFonts w:ascii="Times New Roman" w:eastAsia="Calibri" w:hAnsi="Times New Roman" w:cs="Times New Roman"/>
                <w:sz w:val="26"/>
                <w:szCs w:val="26"/>
                <w:lang w:eastAsia="en-US"/>
              </w:rPr>
            </w:pPr>
            <w:r w:rsidRPr="001D7C29">
              <w:rPr>
                <w:rFonts w:ascii="Times New Roman" w:eastAsia="Calibri" w:hAnsi="Times New Roman" w:cs="Times New Roman"/>
                <w:sz w:val="26"/>
                <w:szCs w:val="26"/>
                <w:lang w:eastAsia="en-US"/>
              </w:rPr>
              <w:t>0</w:t>
            </w:r>
          </w:p>
        </w:tc>
        <w:tc>
          <w:tcPr>
            <w:tcW w:w="14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D2C6F" w:rsidRPr="001D7C29" w:rsidRDefault="00A53DD0" w:rsidP="001D7C29">
            <w:pPr>
              <w:pStyle w:val="Standard"/>
              <w:widowControl/>
              <w:spacing w:line="276" w:lineRule="auto"/>
              <w:jc w:val="both"/>
              <w:rPr>
                <w:rFonts w:ascii="Times New Roman" w:eastAsia="Calibri" w:hAnsi="Times New Roman" w:cs="Times New Roman"/>
                <w:sz w:val="26"/>
                <w:szCs w:val="26"/>
                <w:lang w:eastAsia="en-US"/>
              </w:rPr>
            </w:pPr>
            <w:r w:rsidRPr="001D7C29">
              <w:rPr>
                <w:rFonts w:ascii="Times New Roman" w:eastAsia="Calibri" w:hAnsi="Times New Roman" w:cs="Times New Roman"/>
                <w:sz w:val="26"/>
                <w:szCs w:val="26"/>
                <w:lang w:eastAsia="en-US"/>
              </w:rPr>
              <w:t>2</w:t>
            </w:r>
          </w:p>
        </w:tc>
        <w:tc>
          <w:tcPr>
            <w:tcW w:w="125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D2C6F" w:rsidRPr="001D7C29" w:rsidRDefault="00A53DD0" w:rsidP="001D7C29">
            <w:pPr>
              <w:pStyle w:val="Standard"/>
              <w:widowControl/>
              <w:spacing w:line="276" w:lineRule="auto"/>
              <w:jc w:val="both"/>
              <w:rPr>
                <w:rFonts w:ascii="Times New Roman" w:eastAsia="Calibri" w:hAnsi="Times New Roman" w:cs="Times New Roman"/>
                <w:sz w:val="26"/>
                <w:szCs w:val="26"/>
                <w:lang w:eastAsia="en-US"/>
              </w:rPr>
            </w:pPr>
            <w:r w:rsidRPr="001D7C29">
              <w:rPr>
                <w:rFonts w:ascii="Times New Roman" w:eastAsia="Calibri" w:hAnsi="Times New Roman" w:cs="Times New Roman"/>
                <w:sz w:val="26"/>
                <w:szCs w:val="26"/>
                <w:lang w:eastAsia="en-US"/>
              </w:rPr>
              <w:t>6</w:t>
            </w:r>
          </w:p>
        </w:tc>
        <w:tc>
          <w:tcPr>
            <w:tcW w:w="14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D2C6F" w:rsidRPr="001D7C29" w:rsidRDefault="00A53DD0" w:rsidP="001D7C29">
            <w:pPr>
              <w:pStyle w:val="Standard"/>
              <w:widowControl/>
              <w:spacing w:line="276" w:lineRule="auto"/>
              <w:jc w:val="both"/>
              <w:rPr>
                <w:rFonts w:ascii="Times New Roman" w:eastAsia="Calibri" w:hAnsi="Times New Roman" w:cs="Times New Roman"/>
                <w:sz w:val="26"/>
                <w:szCs w:val="26"/>
                <w:lang w:eastAsia="en-US"/>
              </w:rPr>
            </w:pPr>
            <w:r w:rsidRPr="001D7C29">
              <w:rPr>
                <w:rFonts w:ascii="Times New Roman" w:eastAsia="Calibri" w:hAnsi="Times New Roman" w:cs="Times New Roman"/>
                <w:sz w:val="26"/>
                <w:szCs w:val="26"/>
                <w:lang w:eastAsia="en-US"/>
              </w:rPr>
              <w:t>1</w:t>
            </w:r>
          </w:p>
        </w:tc>
        <w:tc>
          <w:tcPr>
            <w:tcW w:w="1071" w:type="dxa"/>
            <w:tcBorders>
              <w:top w:val="single" w:sz="4" w:space="0" w:color="000000"/>
              <w:left w:val="single" w:sz="4" w:space="0" w:color="000000"/>
              <w:bottom w:val="single" w:sz="4" w:space="0" w:color="000000"/>
            </w:tcBorders>
            <w:tcMar>
              <w:top w:w="0" w:type="dxa"/>
              <w:left w:w="108" w:type="dxa"/>
              <w:bottom w:w="0" w:type="dxa"/>
              <w:right w:w="108" w:type="dxa"/>
            </w:tcMar>
          </w:tcPr>
          <w:p w:rsidR="00CD2C6F" w:rsidRPr="001D7C29" w:rsidRDefault="00A53DD0" w:rsidP="001D7C29">
            <w:pPr>
              <w:pStyle w:val="Standard"/>
              <w:widowControl/>
              <w:spacing w:line="276" w:lineRule="auto"/>
              <w:jc w:val="both"/>
              <w:rPr>
                <w:rFonts w:ascii="Times New Roman" w:eastAsia="Calibri" w:hAnsi="Times New Roman" w:cs="Times New Roman"/>
                <w:sz w:val="26"/>
                <w:szCs w:val="26"/>
                <w:lang w:eastAsia="en-US"/>
              </w:rPr>
            </w:pPr>
            <w:r w:rsidRPr="001D7C29">
              <w:rPr>
                <w:rFonts w:ascii="Times New Roman" w:eastAsia="Calibri" w:hAnsi="Times New Roman" w:cs="Times New Roman"/>
                <w:sz w:val="26"/>
                <w:szCs w:val="26"/>
                <w:lang w:eastAsia="en-US"/>
              </w:rPr>
              <w:t>3,888</w:t>
            </w: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D2C6F" w:rsidRPr="001D7C29" w:rsidRDefault="00A53DD0" w:rsidP="001D7C29">
            <w:pPr>
              <w:pStyle w:val="Standard"/>
              <w:widowControl/>
              <w:spacing w:line="276" w:lineRule="auto"/>
              <w:jc w:val="both"/>
              <w:rPr>
                <w:rFonts w:ascii="Times New Roman" w:eastAsia="Calibri" w:hAnsi="Times New Roman" w:cs="Times New Roman"/>
                <w:sz w:val="26"/>
                <w:szCs w:val="26"/>
                <w:lang w:eastAsia="en-US"/>
              </w:rPr>
            </w:pPr>
            <w:r w:rsidRPr="001D7C29">
              <w:rPr>
                <w:rFonts w:ascii="Times New Roman" w:eastAsia="Calibri" w:hAnsi="Times New Roman" w:cs="Times New Roman"/>
                <w:sz w:val="26"/>
                <w:szCs w:val="26"/>
                <w:lang w:eastAsia="en-US"/>
              </w:rPr>
              <w:t>3,86</w:t>
            </w:r>
          </w:p>
        </w:tc>
      </w:tr>
      <w:tr w:rsidR="00CD2C6F" w:rsidRPr="001D7C29">
        <w:tc>
          <w:tcPr>
            <w:tcW w:w="14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D2C6F" w:rsidRPr="001D7C29" w:rsidRDefault="00A53DD0" w:rsidP="001D7C29">
            <w:pPr>
              <w:pStyle w:val="Standard"/>
              <w:spacing w:line="276" w:lineRule="auto"/>
              <w:jc w:val="both"/>
              <w:rPr>
                <w:rFonts w:ascii="Times New Roman" w:eastAsia="Times New Roman" w:hAnsi="Times New Roman" w:cs="Times New Roman"/>
                <w:sz w:val="26"/>
                <w:szCs w:val="26"/>
              </w:rPr>
            </w:pPr>
            <w:r w:rsidRPr="001D7C29">
              <w:rPr>
                <w:rFonts w:ascii="Times New Roman" w:eastAsia="Times New Roman" w:hAnsi="Times New Roman" w:cs="Times New Roman"/>
                <w:sz w:val="26"/>
                <w:szCs w:val="26"/>
              </w:rPr>
              <w:t>Физика</w:t>
            </w:r>
          </w:p>
        </w:tc>
        <w:tc>
          <w:tcPr>
            <w:tcW w:w="13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D2C6F" w:rsidRPr="001D7C29" w:rsidRDefault="00A53DD0" w:rsidP="001D7C29">
            <w:pPr>
              <w:pStyle w:val="Standard"/>
              <w:widowControl/>
              <w:spacing w:line="276" w:lineRule="auto"/>
              <w:jc w:val="both"/>
              <w:rPr>
                <w:rFonts w:ascii="Times New Roman" w:eastAsia="Calibri" w:hAnsi="Times New Roman" w:cs="Times New Roman"/>
                <w:sz w:val="26"/>
                <w:szCs w:val="26"/>
                <w:lang w:eastAsia="en-US"/>
              </w:rPr>
            </w:pPr>
            <w:r w:rsidRPr="001D7C29">
              <w:rPr>
                <w:rFonts w:ascii="Times New Roman" w:eastAsia="Calibri" w:hAnsi="Times New Roman" w:cs="Times New Roman"/>
                <w:sz w:val="26"/>
                <w:szCs w:val="26"/>
                <w:lang w:eastAsia="en-US"/>
              </w:rPr>
              <w:t>5</w:t>
            </w:r>
          </w:p>
        </w:tc>
        <w:tc>
          <w:tcPr>
            <w:tcW w:w="129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D2C6F" w:rsidRPr="001D7C29" w:rsidRDefault="00A53DD0" w:rsidP="001D7C29">
            <w:pPr>
              <w:pStyle w:val="Standard"/>
              <w:widowControl/>
              <w:spacing w:line="276" w:lineRule="auto"/>
              <w:jc w:val="both"/>
              <w:rPr>
                <w:rFonts w:ascii="Times New Roman" w:eastAsia="Calibri" w:hAnsi="Times New Roman" w:cs="Times New Roman"/>
                <w:sz w:val="26"/>
                <w:szCs w:val="26"/>
                <w:lang w:eastAsia="en-US"/>
              </w:rPr>
            </w:pPr>
            <w:r w:rsidRPr="001D7C29">
              <w:rPr>
                <w:rFonts w:ascii="Times New Roman" w:eastAsia="Calibri" w:hAnsi="Times New Roman" w:cs="Times New Roman"/>
                <w:sz w:val="26"/>
                <w:szCs w:val="26"/>
                <w:lang w:eastAsia="en-US"/>
              </w:rPr>
              <w:t>0</w:t>
            </w:r>
          </w:p>
        </w:tc>
        <w:tc>
          <w:tcPr>
            <w:tcW w:w="14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D2C6F" w:rsidRPr="001D7C29" w:rsidRDefault="00A53DD0" w:rsidP="001D7C29">
            <w:pPr>
              <w:pStyle w:val="Standard"/>
              <w:widowControl/>
              <w:spacing w:line="276" w:lineRule="auto"/>
              <w:jc w:val="both"/>
              <w:rPr>
                <w:rFonts w:ascii="Times New Roman" w:eastAsia="Calibri" w:hAnsi="Times New Roman" w:cs="Times New Roman"/>
                <w:sz w:val="26"/>
                <w:szCs w:val="26"/>
                <w:lang w:eastAsia="en-US"/>
              </w:rPr>
            </w:pPr>
            <w:r w:rsidRPr="001D7C29">
              <w:rPr>
                <w:rFonts w:ascii="Times New Roman" w:eastAsia="Calibri" w:hAnsi="Times New Roman" w:cs="Times New Roman"/>
                <w:sz w:val="26"/>
                <w:szCs w:val="26"/>
                <w:lang w:eastAsia="en-US"/>
              </w:rPr>
              <w:t>4</w:t>
            </w:r>
          </w:p>
        </w:tc>
        <w:tc>
          <w:tcPr>
            <w:tcW w:w="125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D2C6F" w:rsidRPr="001D7C29" w:rsidRDefault="00A53DD0" w:rsidP="001D7C29">
            <w:pPr>
              <w:pStyle w:val="Standard"/>
              <w:widowControl/>
              <w:spacing w:line="276" w:lineRule="auto"/>
              <w:jc w:val="both"/>
              <w:rPr>
                <w:rFonts w:ascii="Times New Roman" w:eastAsia="Calibri" w:hAnsi="Times New Roman" w:cs="Times New Roman"/>
                <w:sz w:val="26"/>
                <w:szCs w:val="26"/>
                <w:lang w:eastAsia="en-US"/>
              </w:rPr>
            </w:pPr>
            <w:r w:rsidRPr="001D7C29">
              <w:rPr>
                <w:rFonts w:ascii="Times New Roman" w:eastAsia="Calibri" w:hAnsi="Times New Roman" w:cs="Times New Roman"/>
                <w:sz w:val="26"/>
                <w:szCs w:val="26"/>
                <w:lang w:eastAsia="en-US"/>
              </w:rPr>
              <w:t>1</w:t>
            </w:r>
          </w:p>
        </w:tc>
        <w:tc>
          <w:tcPr>
            <w:tcW w:w="14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D2C6F" w:rsidRPr="001D7C29" w:rsidRDefault="00A53DD0" w:rsidP="001D7C29">
            <w:pPr>
              <w:pStyle w:val="Standard"/>
              <w:widowControl/>
              <w:spacing w:line="276" w:lineRule="auto"/>
              <w:jc w:val="both"/>
              <w:rPr>
                <w:rFonts w:ascii="Times New Roman" w:eastAsia="Calibri" w:hAnsi="Times New Roman" w:cs="Times New Roman"/>
                <w:sz w:val="26"/>
                <w:szCs w:val="26"/>
                <w:lang w:eastAsia="en-US"/>
              </w:rPr>
            </w:pPr>
            <w:r w:rsidRPr="001D7C29">
              <w:rPr>
                <w:rFonts w:ascii="Times New Roman" w:eastAsia="Calibri" w:hAnsi="Times New Roman" w:cs="Times New Roman"/>
                <w:sz w:val="26"/>
                <w:szCs w:val="26"/>
                <w:lang w:eastAsia="en-US"/>
              </w:rPr>
              <w:t>0</w:t>
            </w:r>
          </w:p>
        </w:tc>
        <w:tc>
          <w:tcPr>
            <w:tcW w:w="1071" w:type="dxa"/>
            <w:tcBorders>
              <w:top w:val="single" w:sz="4" w:space="0" w:color="000000"/>
              <w:left w:val="single" w:sz="4" w:space="0" w:color="000000"/>
              <w:bottom w:val="single" w:sz="4" w:space="0" w:color="000000"/>
            </w:tcBorders>
            <w:tcMar>
              <w:top w:w="0" w:type="dxa"/>
              <w:left w:w="108" w:type="dxa"/>
              <w:bottom w:w="0" w:type="dxa"/>
              <w:right w:w="108" w:type="dxa"/>
            </w:tcMar>
          </w:tcPr>
          <w:p w:rsidR="00CD2C6F" w:rsidRPr="001D7C29" w:rsidRDefault="00A53DD0" w:rsidP="001D7C29">
            <w:pPr>
              <w:pStyle w:val="Standard"/>
              <w:widowControl/>
              <w:spacing w:line="276" w:lineRule="auto"/>
              <w:jc w:val="both"/>
              <w:rPr>
                <w:rFonts w:ascii="Times New Roman" w:eastAsia="Calibri" w:hAnsi="Times New Roman" w:cs="Times New Roman"/>
                <w:sz w:val="26"/>
                <w:szCs w:val="26"/>
                <w:lang w:eastAsia="en-US"/>
              </w:rPr>
            </w:pPr>
            <w:r w:rsidRPr="001D7C29">
              <w:rPr>
                <w:rFonts w:ascii="Times New Roman" w:eastAsia="Calibri" w:hAnsi="Times New Roman" w:cs="Times New Roman"/>
                <w:sz w:val="26"/>
                <w:szCs w:val="26"/>
                <w:lang w:eastAsia="en-US"/>
              </w:rPr>
              <w:t>3,2</w:t>
            </w: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D2C6F" w:rsidRPr="001D7C29" w:rsidRDefault="00A53DD0" w:rsidP="001D7C29">
            <w:pPr>
              <w:pStyle w:val="Standard"/>
              <w:widowControl/>
              <w:spacing w:line="276" w:lineRule="auto"/>
              <w:jc w:val="both"/>
              <w:rPr>
                <w:rFonts w:ascii="Times New Roman" w:eastAsia="Calibri" w:hAnsi="Times New Roman" w:cs="Times New Roman"/>
                <w:sz w:val="26"/>
                <w:szCs w:val="26"/>
                <w:lang w:eastAsia="en-US"/>
              </w:rPr>
            </w:pPr>
            <w:r w:rsidRPr="001D7C29">
              <w:rPr>
                <w:rFonts w:ascii="Times New Roman" w:eastAsia="Calibri" w:hAnsi="Times New Roman" w:cs="Times New Roman"/>
                <w:sz w:val="26"/>
                <w:szCs w:val="26"/>
                <w:lang w:eastAsia="en-US"/>
              </w:rPr>
              <w:t>3,58</w:t>
            </w:r>
          </w:p>
        </w:tc>
      </w:tr>
      <w:tr w:rsidR="00CD2C6F" w:rsidRPr="001D7C29">
        <w:tc>
          <w:tcPr>
            <w:tcW w:w="14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D2C6F" w:rsidRPr="001D7C29" w:rsidRDefault="00A53DD0" w:rsidP="001D7C29">
            <w:pPr>
              <w:pStyle w:val="Standard"/>
              <w:spacing w:line="276" w:lineRule="auto"/>
              <w:jc w:val="both"/>
              <w:rPr>
                <w:rFonts w:ascii="Times New Roman" w:eastAsia="Times New Roman" w:hAnsi="Times New Roman" w:cs="Times New Roman"/>
                <w:sz w:val="26"/>
                <w:szCs w:val="26"/>
              </w:rPr>
            </w:pPr>
            <w:r w:rsidRPr="001D7C29">
              <w:rPr>
                <w:rFonts w:ascii="Times New Roman" w:eastAsia="Times New Roman" w:hAnsi="Times New Roman" w:cs="Times New Roman"/>
                <w:sz w:val="26"/>
                <w:szCs w:val="26"/>
              </w:rPr>
              <w:t>Информатика</w:t>
            </w:r>
          </w:p>
        </w:tc>
        <w:tc>
          <w:tcPr>
            <w:tcW w:w="13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D2C6F" w:rsidRPr="001D7C29" w:rsidRDefault="00A53DD0" w:rsidP="001D7C29">
            <w:pPr>
              <w:pStyle w:val="Standard"/>
              <w:widowControl/>
              <w:spacing w:line="276" w:lineRule="auto"/>
              <w:jc w:val="both"/>
              <w:rPr>
                <w:rFonts w:ascii="Times New Roman" w:eastAsia="Calibri" w:hAnsi="Times New Roman" w:cs="Times New Roman"/>
                <w:sz w:val="26"/>
                <w:szCs w:val="26"/>
                <w:lang w:eastAsia="en-US"/>
              </w:rPr>
            </w:pPr>
            <w:r w:rsidRPr="001D7C29">
              <w:rPr>
                <w:rFonts w:ascii="Times New Roman" w:eastAsia="Calibri" w:hAnsi="Times New Roman" w:cs="Times New Roman"/>
                <w:sz w:val="26"/>
                <w:szCs w:val="26"/>
                <w:lang w:eastAsia="en-US"/>
              </w:rPr>
              <w:t>20</w:t>
            </w:r>
          </w:p>
        </w:tc>
        <w:tc>
          <w:tcPr>
            <w:tcW w:w="129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D2C6F" w:rsidRPr="001D7C29" w:rsidRDefault="00A53DD0" w:rsidP="001D7C29">
            <w:pPr>
              <w:pStyle w:val="Standard"/>
              <w:widowControl/>
              <w:spacing w:line="276" w:lineRule="auto"/>
              <w:jc w:val="both"/>
              <w:rPr>
                <w:rFonts w:ascii="Times New Roman" w:eastAsia="Calibri" w:hAnsi="Times New Roman" w:cs="Times New Roman"/>
                <w:color w:val="FF4000"/>
                <w:sz w:val="26"/>
                <w:szCs w:val="26"/>
                <w:lang w:eastAsia="en-US"/>
              </w:rPr>
            </w:pPr>
            <w:r w:rsidRPr="001D7C29">
              <w:rPr>
                <w:rFonts w:ascii="Times New Roman" w:eastAsia="Calibri" w:hAnsi="Times New Roman" w:cs="Times New Roman"/>
                <w:color w:val="FF4000"/>
                <w:sz w:val="26"/>
                <w:szCs w:val="26"/>
                <w:lang w:eastAsia="en-US"/>
              </w:rPr>
              <w:t>2</w:t>
            </w:r>
          </w:p>
        </w:tc>
        <w:tc>
          <w:tcPr>
            <w:tcW w:w="14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D2C6F" w:rsidRPr="001D7C29" w:rsidRDefault="00A53DD0" w:rsidP="001D7C29">
            <w:pPr>
              <w:pStyle w:val="Standard"/>
              <w:widowControl/>
              <w:spacing w:line="276" w:lineRule="auto"/>
              <w:jc w:val="both"/>
              <w:rPr>
                <w:rFonts w:ascii="Times New Roman" w:eastAsia="Calibri" w:hAnsi="Times New Roman" w:cs="Times New Roman"/>
                <w:sz w:val="26"/>
                <w:szCs w:val="26"/>
                <w:lang w:eastAsia="en-US"/>
              </w:rPr>
            </w:pPr>
            <w:r w:rsidRPr="001D7C29">
              <w:rPr>
                <w:rFonts w:ascii="Times New Roman" w:eastAsia="Calibri" w:hAnsi="Times New Roman" w:cs="Times New Roman"/>
                <w:sz w:val="26"/>
                <w:szCs w:val="26"/>
                <w:lang w:eastAsia="en-US"/>
              </w:rPr>
              <w:t>7</w:t>
            </w:r>
          </w:p>
        </w:tc>
        <w:tc>
          <w:tcPr>
            <w:tcW w:w="125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D2C6F" w:rsidRPr="001D7C29" w:rsidRDefault="00A53DD0" w:rsidP="001D7C29">
            <w:pPr>
              <w:pStyle w:val="Standard"/>
              <w:widowControl/>
              <w:spacing w:line="276" w:lineRule="auto"/>
              <w:jc w:val="both"/>
              <w:rPr>
                <w:rFonts w:ascii="Times New Roman" w:eastAsia="Calibri" w:hAnsi="Times New Roman" w:cs="Times New Roman"/>
                <w:sz w:val="26"/>
                <w:szCs w:val="26"/>
                <w:lang w:eastAsia="en-US"/>
              </w:rPr>
            </w:pPr>
            <w:r w:rsidRPr="001D7C29">
              <w:rPr>
                <w:rFonts w:ascii="Times New Roman" w:eastAsia="Calibri" w:hAnsi="Times New Roman" w:cs="Times New Roman"/>
                <w:sz w:val="26"/>
                <w:szCs w:val="26"/>
                <w:lang w:eastAsia="en-US"/>
              </w:rPr>
              <w:t>11</w:t>
            </w:r>
          </w:p>
        </w:tc>
        <w:tc>
          <w:tcPr>
            <w:tcW w:w="14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D2C6F" w:rsidRPr="001D7C29" w:rsidRDefault="00A53DD0" w:rsidP="001D7C29">
            <w:pPr>
              <w:pStyle w:val="Standard"/>
              <w:widowControl/>
              <w:spacing w:line="276" w:lineRule="auto"/>
              <w:jc w:val="both"/>
              <w:rPr>
                <w:rFonts w:ascii="Times New Roman" w:eastAsia="Calibri" w:hAnsi="Times New Roman" w:cs="Times New Roman"/>
                <w:sz w:val="26"/>
                <w:szCs w:val="26"/>
                <w:lang w:eastAsia="en-US"/>
              </w:rPr>
            </w:pPr>
            <w:r w:rsidRPr="001D7C29">
              <w:rPr>
                <w:rFonts w:ascii="Times New Roman" w:eastAsia="Calibri" w:hAnsi="Times New Roman" w:cs="Times New Roman"/>
                <w:sz w:val="26"/>
                <w:szCs w:val="26"/>
                <w:lang w:eastAsia="en-US"/>
              </w:rPr>
              <w:t>0</w:t>
            </w:r>
          </w:p>
        </w:tc>
        <w:tc>
          <w:tcPr>
            <w:tcW w:w="1071" w:type="dxa"/>
            <w:tcBorders>
              <w:top w:val="single" w:sz="4" w:space="0" w:color="000000"/>
              <w:left w:val="single" w:sz="4" w:space="0" w:color="000000"/>
              <w:bottom w:val="single" w:sz="4" w:space="0" w:color="000000"/>
            </w:tcBorders>
            <w:tcMar>
              <w:top w:w="0" w:type="dxa"/>
              <w:left w:w="108" w:type="dxa"/>
              <w:bottom w:w="0" w:type="dxa"/>
              <w:right w:w="108" w:type="dxa"/>
            </w:tcMar>
          </w:tcPr>
          <w:p w:rsidR="00CD2C6F" w:rsidRPr="001D7C29" w:rsidRDefault="00A53DD0" w:rsidP="001D7C29">
            <w:pPr>
              <w:pStyle w:val="Standard"/>
              <w:widowControl/>
              <w:spacing w:line="276" w:lineRule="auto"/>
              <w:jc w:val="both"/>
              <w:rPr>
                <w:rFonts w:ascii="Times New Roman" w:eastAsia="Calibri" w:hAnsi="Times New Roman" w:cs="Times New Roman"/>
                <w:sz w:val="26"/>
                <w:szCs w:val="26"/>
                <w:lang w:eastAsia="en-US"/>
              </w:rPr>
            </w:pPr>
            <w:r w:rsidRPr="001D7C29">
              <w:rPr>
                <w:rFonts w:ascii="Times New Roman" w:eastAsia="Calibri" w:hAnsi="Times New Roman" w:cs="Times New Roman"/>
                <w:sz w:val="26"/>
                <w:szCs w:val="26"/>
                <w:lang w:eastAsia="en-US"/>
              </w:rPr>
              <w:t>3,45</w:t>
            </w: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D2C6F" w:rsidRPr="001D7C29" w:rsidRDefault="00A53DD0" w:rsidP="001D7C29">
            <w:pPr>
              <w:pStyle w:val="Standard"/>
              <w:widowControl/>
              <w:spacing w:line="276" w:lineRule="auto"/>
              <w:jc w:val="both"/>
              <w:rPr>
                <w:rFonts w:ascii="Times New Roman" w:eastAsia="Calibri" w:hAnsi="Times New Roman" w:cs="Times New Roman"/>
                <w:sz w:val="26"/>
                <w:szCs w:val="26"/>
                <w:lang w:eastAsia="en-US"/>
              </w:rPr>
            </w:pPr>
            <w:r w:rsidRPr="001D7C29">
              <w:rPr>
                <w:rFonts w:ascii="Times New Roman" w:eastAsia="Calibri" w:hAnsi="Times New Roman" w:cs="Times New Roman"/>
                <w:sz w:val="26"/>
                <w:szCs w:val="26"/>
                <w:lang w:eastAsia="en-US"/>
              </w:rPr>
              <w:t>3,56</w:t>
            </w:r>
          </w:p>
        </w:tc>
      </w:tr>
      <w:tr w:rsidR="00CD2C6F" w:rsidRPr="001D7C29">
        <w:tc>
          <w:tcPr>
            <w:tcW w:w="14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D2C6F" w:rsidRPr="001D7C29" w:rsidRDefault="00A53DD0" w:rsidP="001D7C29">
            <w:pPr>
              <w:pStyle w:val="Standard"/>
              <w:spacing w:line="276" w:lineRule="auto"/>
              <w:jc w:val="both"/>
              <w:rPr>
                <w:rFonts w:ascii="Times New Roman" w:eastAsia="Times New Roman" w:hAnsi="Times New Roman" w:cs="Times New Roman"/>
                <w:sz w:val="26"/>
                <w:szCs w:val="26"/>
              </w:rPr>
            </w:pPr>
            <w:r w:rsidRPr="001D7C29">
              <w:rPr>
                <w:rFonts w:ascii="Times New Roman" w:eastAsia="Times New Roman" w:hAnsi="Times New Roman" w:cs="Times New Roman"/>
                <w:sz w:val="26"/>
                <w:szCs w:val="26"/>
              </w:rPr>
              <w:t>География</w:t>
            </w:r>
          </w:p>
        </w:tc>
        <w:tc>
          <w:tcPr>
            <w:tcW w:w="13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D2C6F" w:rsidRPr="001D7C29" w:rsidRDefault="00A53DD0" w:rsidP="001D7C29">
            <w:pPr>
              <w:pStyle w:val="Standard"/>
              <w:widowControl/>
              <w:spacing w:line="276" w:lineRule="auto"/>
              <w:jc w:val="both"/>
              <w:rPr>
                <w:rFonts w:ascii="Times New Roman" w:eastAsia="Calibri" w:hAnsi="Times New Roman" w:cs="Times New Roman"/>
                <w:sz w:val="26"/>
                <w:szCs w:val="26"/>
                <w:lang w:eastAsia="en-US"/>
              </w:rPr>
            </w:pPr>
            <w:r w:rsidRPr="001D7C29">
              <w:rPr>
                <w:rFonts w:ascii="Times New Roman" w:eastAsia="Calibri" w:hAnsi="Times New Roman" w:cs="Times New Roman"/>
                <w:sz w:val="26"/>
                <w:szCs w:val="26"/>
                <w:lang w:eastAsia="en-US"/>
              </w:rPr>
              <w:t>84</w:t>
            </w:r>
          </w:p>
        </w:tc>
        <w:tc>
          <w:tcPr>
            <w:tcW w:w="129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D2C6F" w:rsidRPr="001D7C29" w:rsidRDefault="00A53DD0" w:rsidP="001D7C29">
            <w:pPr>
              <w:pStyle w:val="Standard"/>
              <w:widowControl/>
              <w:spacing w:line="276" w:lineRule="auto"/>
              <w:jc w:val="both"/>
              <w:rPr>
                <w:rFonts w:ascii="Times New Roman" w:eastAsia="Calibri" w:hAnsi="Times New Roman" w:cs="Times New Roman"/>
                <w:sz w:val="26"/>
                <w:szCs w:val="26"/>
                <w:lang w:eastAsia="en-US"/>
              </w:rPr>
            </w:pPr>
            <w:r w:rsidRPr="001D7C29">
              <w:rPr>
                <w:rFonts w:ascii="Times New Roman" w:eastAsia="Calibri" w:hAnsi="Times New Roman" w:cs="Times New Roman"/>
                <w:sz w:val="26"/>
                <w:szCs w:val="26"/>
                <w:lang w:eastAsia="en-US"/>
              </w:rPr>
              <w:t>10</w:t>
            </w:r>
          </w:p>
        </w:tc>
        <w:tc>
          <w:tcPr>
            <w:tcW w:w="14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D2C6F" w:rsidRPr="001D7C29" w:rsidRDefault="00A53DD0" w:rsidP="001D7C29">
            <w:pPr>
              <w:pStyle w:val="Standard"/>
              <w:widowControl/>
              <w:spacing w:line="276" w:lineRule="auto"/>
              <w:jc w:val="both"/>
              <w:rPr>
                <w:rFonts w:ascii="Times New Roman" w:eastAsia="Calibri" w:hAnsi="Times New Roman" w:cs="Times New Roman"/>
                <w:sz w:val="26"/>
                <w:szCs w:val="26"/>
                <w:lang w:eastAsia="en-US"/>
              </w:rPr>
            </w:pPr>
            <w:r w:rsidRPr="001D7C29">
              <w:rPr>
                <w:rFonts w:ascii="Times New Roman" w:eastAsia="Calibri" w:hAnsi="Times New Roman" w:cs="Times New Roman"/>
                <w:sz w:val="26"/>
                <w:szCs w:val="26"/>
                <w:lang w:eastAsia="en-US"/>
              </w:rPr>
              <w:t>34</w:t>
            </w:r>
          </w:p>
        </w:tc>
        <w:tc>
          <w:tcPr>
            <w:tcW w:w="125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D2C6F" w:rsidRPr="001D7C29" w:rsidRDefault="00A53DD0" w:rsidP="001D7C29">
            <w:pPr>
              <w:pStyle w:val="Standard"/>
              <w:widowControl/>
              <w:spacing w:line="276" w:lineRule="auto"/>
              <w:jc w:val="both"/>
              <w:rPr>
                <w:rFonts w:ascii="Times New Roman" w:eastAsia="Calibri" w:hAnsi="Times New Roman" w:cs="Times New Roman"/>
                <w:sz w:val="26"/>
                <w:szCs w:val="26"/>
                <w:lang w:eastAsia="en-US"/>
              </w:rPr>
            </w:pPr>
            <w:r w:rsidRPr="001D7C29">
              <w:rPr>
                <w:rFonts w:ascii="Times New Roman" w:eastAsia="Calibri" w:hAnsi="Times New Roman" w:cs="Times New Roman"/>
                <w:sz w:val="26"/>
                <w:szCs w:val="26"/>
                <w:lang w:eastAsia="en-US"/>
              </w:rPr>
              <w:t>27</w:t>
            </w:r>
          </w:p>
        </w:tc>
        <w:tc>
          <w:tcPr>
            <w:tcW w:w="14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D2C6F" w:rsidRPr="001D7C29" w:rsidRDefault="00A53DD0" w:rsidP="001D7C29">
            <w:pPr>
              <w:pStyle w:val="Standard"/>
              <w:widowControl/>
              <w:spacing w:line="276" w:lineRule="auto"/>
              <w:jc w:val="both"/>
              <w:rPr>
                <w:rFonts w:ascii="Times New Roman" w:eastAsia="Calibri" w:hAnsi="Times New Roman" w:cs="Times New Roman"/>
                <w:sz w:val="26"/>
                <w:szCs w:val="26"/>
                <w:lang w:eastAsia="en-US"/>
              </w:rPr>
            </w:pPr>
            <w:r w:rsidRPr="001D7C29">
              <w:rPr>
                <w:rFonts w:ascii="Times New Roman" w:eastAsia="Calibri" w:hAnsi="Times New Roman" w:cs="Times New Roman"/>
                <w:sz w:val="26"/>
                <w:szCs w:val="26"/>
                <w:lang w:eastAsia="en-US"/>
              </w:rPr>
              <w:t>13</w:t>
            </w:r>
          </w:p>
        </w:tc>
        <w:tc>
          <w:tcPr>
            <w:tcW w:w="1071" w:type="dxa"/>
            <w:tcBorders>
              <w:top w:val="single" w:sz="4" w:space="0" w:color="000000"/>
              <w:left w:val="single" w:sz="4" w:space="0" w:color="000000"/>
              <w:bottom w:val="single" w:sz="4" w:space="0" w:color="000000"/>
            </w:tcBorders>
            <w:tcMar>
              <w:top w:w="0" w:type="dxa"/>
              <w:left w:w="108" w:type="dxa"/>
              <w:bottom w:w="0" w:type="dxa"/>
              <w:right w:w="108" w:type="dxa"/>
            </w:tcMar>
          </w:tcPr>
          <w:p w:rsidR="00CD2C6F" w:rsidRPr="001D7C29" w:rsidRDefault="00A53DD0" w:rsidP="001D7C29">
            <w:pPr>
              <w:pStyle w:val="Standard"/>
              <w:widowControl/>
              <w:spacing w:line="276" w:lineRule="auto"/>
              <w:jc w:val="both"/>
              <w:rPr>
                <w:rFonts w:ascii="Times New Roman" w:eastAsia="Calibri" w:hAnsi="Times New Roman" w:cs="Times New Roman"/>
                <w:sz w:val="26"/>
                <w:szCs w:val="26"/>
                <w:lang w:eastAsia="en-US"/>
              </w:rPr>
            </w:pPr>
            <w:r w:rsidRPr="001D7C29">
              <w:rPr>
                <w:rFonts w:ascii="Times New Roman" w:eastAsia="Calibri" w:hAnsi="Times New Roman" w:cs="Times New Roman"/>
                <w:sz w:val="26"/>
                <w:szCs w:val="26"/>
                <w:lang w:eastAsia="en-US"/>
              </w:rPr>
              <w:t>3,511</w:t>
            </w: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D2C6F" w:rsidRPr="001D7C29" w:rsidRDefault="00A53DD0" w:rsidP="001D7C29">
            <w:pPr>
              <w:pStyle w:val="Standard"/>
              <w:widowControl/>
              <w:spacing w:line="276" w:lineRule="auto"/>
              <w:jc w:val="both"/>
              <w:rPr>
                <w:rFonts w:ascii="Times New Roman" w:eastAsia="Calibri" w:hAnsi="Times New Roman" w:cs="Times New Roman"/>
                <w:sz w:val="26"/>
                <w:szCs w:val="26"/>
                <w:lang w:eastAsia="en-US"/>
              </w:rPr>
            </w:pPr>
            <w:r w:rsidRPr="001D7C29">
              <w:rPr>
                <w:rFonts w:ascii="Times New Roman" w:eastAsia="Calibri" w:hAnsi="Times New Roman" w:cs="Times New Roman"/>
                <w:sz w:val="26"/>
                <w:szCs w:val="26"/>
                <w:lang w:eastAsia="en-US"/>
              </w:rPr>
              <w:t>3,67</w:t>
            </w:r>
          </w:p>
        </w:tc>
      </w:tr>
      <w:tr w:rsidR="00CD2C6F" w:rsidRPr="001D7C29">
        <w:tc>
          <w:tcPr>
            <w:tcW w:w="14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D2C6F" w:rsidRPr="001D7C29" w:rsidRDefault="00A53DD0" w:rsidP="001D7C29">
            <w:pPr>
              <w:pStyle w:val="Standard"/>
              <w:spacing w:line="276" w:lineRule="auto"/>
              <w:jc w:val="both"/>
              <w:rPr>
                <w:rFonts w:ascii="Times New Roman" w:eastAsia="Times New Roman" w:hAnsi="Times New Roman" w:cs="Times New Roman"/>
                <w:sz w:val="26"/>
                <w:szCs w:val="26"/>
              </w:rPr>
            </w:pPr>
            <w:r w:rsidRPr="001D7C29">
              <w:rPr>
                <w:rFonts w:ascii="Times New Roman" w:eastAsia="Times New Roman" w:hAnsi="Times New Roman" w:cs="Times New Roman"/>
                <w:sz w:val="26"/>
                <w:szCs w:val="26"/>
              </w:rPr>
              <w:t>Иностранн</w:t>
            </w:r>
            <w:r w:rsidRPr="001D7C29">
              <w:rPr>
                <w:rFonts w:ascii="Times New Roman" w:eastAsia="Times New Roman" w:hAnsi="Times New Roman" w:cs="Times New Roman"/>
                <w:sz w:val="26"/>
                <w:szCs w:val="26"/>
              </w:rPr>
              <w:lastRenderedPageBreak/>
              <w:t>ый язык</w:t>
            </w:r>
          </w:p>
        </w:tc>
        <w:tc>
          <w:tcPr>
            <w:tcW w:w="13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D2C6F" w:rsidRPr="001D7C29" w:rsidRDefault="00A53DD0" w:rsidP="001D7C29">
            <w:pPr>
              <w:pStyle w:val="Standard"/>
              <w:spacing w:line="276" w:lineRule="auto"/>
              <w:jc w:val="both"/>
              <w:rPr>
                <w:rFonts w:ascii="Times New Roman" w:eastAsia="Times New Roman" w:hAnsi="Times New Roman" w:cs="Times New Roman"/>
                <w:sz w:val="26"/>
                <w:szCs w:val="26"/>
              </w:rPr>
            </w:pPr>
            <w:r w:rsidRPr="001D7C29">
              <w:rPr>
                <w:rFonts w:ascii="Times New Roman" w:eastAsia="Times New Roman" w:hAnsi="Times New Roman" w:cs="Times New Roman"/>
                <w:sz w:val="26"/>
                <w:szCs w:val="26"/>
              </w:rPr>
              <w:lastRenderedPageBreak/>
              <w:t>4</w:t>
            </w:r>
          </w:p>
        </w:tc>
        <w:tc>
          <w:tcPr>
            <w:tcW w:w="129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D2C6F" w:rsidRPr="001D7C29" w:rsidRDefault="00A53DD0" w:rsidP="001D7C29">
            <w:pPr>
              <w:pStyle w:val="Standard"/>
              <w:widowControl/>
              <w:spacing w:line="276" w:lineRule="auto"/>
              <w:jc w:val="both"/>
              <w:rPr>
                <w:rFonts w:ascii="Times New Roman" w:eastAsia="Calibri" w:hAnsi="Times New Roman" w:cs="Times New Roman"/>
                <w:sz w:val="26"/>
                <w:szCs w:val="26"/>
                <w:lang w:eastAsia="en-US"/>
              </w:rPr>
            </w:pPr>
            <w:r w:rsidRPr="001D7C29">
              <w:rPr>
                <w:rFonts w:ascii="Times New Roman" w:eastAsia="Calibri" w:hAnsi="Times New Roman" w:cs="Times New Roman"/>
                <w:sz w:val="26"/>
                <w:szCs w:val="26"/>
                <w:lang w:eastAsia="en-US"/>
              </w:rPr>
              <w:t>0</w:t>
            </w:r>
          </w:p>
        </w:tc>
        <w:tc>
          <w:tcPr>
            <w:tcW w:w="14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D2C6F" w:rsidRPr="001D7C29" w:rsidRDefault="00A53DD0" w:rsidP="001D7C29">
            <w:pPr>
              <w:pStyle w:val="Standard"/>
              <w:widowControl/>
              <w:spacing w:line="276" w:lineRule="auto"/>
              <w:jc w:val="both"/>
              <w:rPr>
                <w:rFonts w:ascii="Times New Roman" w:eastAsia="Calibri" w:hAnsi="Times New Roman" w:cs="Times New Roman"/>
                <w:sz w:val="26"/>
                <w:szCs w:val="26"/>
                <w:lang w:eastAsia="en-US"/>
              </w:rPr>
            </w:pPr>
            <w:r w:rsidRPr="001D7C29">
              <w:rPr>
                <w:rFonts w:ascii="Times New Roman" w:eastAsia="Calibri" w:hAnsi="Times New Roman" w:cs="Times New Roman"/>
                <w:sz w:val="26"/>
                <w:szCs w:val="26"/>
                <w:lang w:eastAsia="en-US"/>
              </w:rPr>
              <w:t>0</w:t>
            </w:r>
          </w:p>
        </w:tc>
        <w:tc>
          <w:tcPr>
            <w:tcW w:w="125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D2C6F" w:rsidRPr="001D7C29" w:rsidRDefault="00A53DD0" w:rsidP="001D7C29">
            <w:pPr>
              <w:pStyle w:val="Standard"/>
              <w:widowControl/>
              <w:spacing w:line="276" w:lineRule="auto"/>
              <w:jc w:val="both"/>
              <w:rPr>
                <w:rFonts w:ascii="Times New Roman" w:eastAsia="Calibri" w:hAnsi="Times New Roman" w:cs="Times New Roman"/>
                <w:sz w:val="26"/>
                <w:szCs w:val="26"/>
                <w:lang w:eastAsia="en-US"/>
              </w:rPr>
            </w:pPr>
            <w:r w:rsidRPr="001D7C29">
              <w:rPr>
                <w:rFonts w:ascii="Times New Roman" w:eastAsia="Calibri" w:hAnsi="Times New Roman" w:cs="Times New Roman"/>
                <w:sz w:val="26"/>
                <w:szCs w:val="26"/>
                <w:lang w:eastAsia="en-US"/>
              </w:rPr>
              <w:t>3</w:t>
            </w:r>
          </w:p>
        </w:tc>
        <w:tc>
          <w:tcPr>
            <w:tcW w:w="14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D2C6F" w:rsidRPr="001D7C29" w:rsidRDefault="00A53DD0" w:rsidP="001D7C29">
            <w:pPr>
              <w:pStyle w:val="Standard"/>
              <w:widowControl/>
              <w:spacing w:line="276" w:lineRule="auto"/>
              <w:jc w:val="both"/>
              <w:rPr>
                <w:rFonts w:ascii="Times New Roman" w:eastAsia="Calibri" w:hAnsi="Times New Roman" w:cs="Times New Roman"/>
                <w:sz w:val="26"/>
                <w:szCs w:val="26"/>
                <w:lang w:eastAsia="en-US"/>
              </w:rPr>
            </w:pPr>
            <w:r w:rsidRPr="001D7C29">
              <w:rPr>
                <w:rFonts w:ascii="Times New Roman" w:eastAsia="Calibri" w:hAnsi="Times New Roman" w:cs="Times New Roman"/>
                <w:sz w:val="26"/>
                <w:szCs w:val="26"/>
                <w:lang w:eastAsia="en-US"/>
              </w:rPr>
              <w:t>1</w:t>
            </w:r>
          </w:p>
        </w:tc>
        <w:tc>
          <w:tcPr>
            <w:tcW w:w="1071" w:type="dxa"/>
            <w:tcBorders>
              <w:top w:val="single" w:sz="4" w:space="0" w:color="000000"/>
              <w:left w:val="single" w:sz="4" w:space="0" w:color="000000"/>
              <w:bottom w:val="single" w:sz="4" w:space="0" w:color="000000"/>
            </w:tcBorders>
            <w:tcMar>
              <w:top w:w="0" w:type="dxa"/>
              <w:left w:w="108" w:type="dxa"/>
              <w:bottom w:w="0" w:type="dxa"/>
              <w:right w:w="108" w:type="dxa"/>
            </w:tcMar>
          </w:tcPr>
          <w:p w:rsidR="00CD2C6F" w:rsidRPr="001D7C29" w:rsidRDefault="00A53DD0" w:rsidP="001D7C29">
            <w:pPr>
              <w:pStyle w:val="Standard"/>
              <w:widowControl/>
              <w:spacing w:line="276" w:lineRule="auto"/>
              <w:jc w:val="both"/>
              <w:rPr>
                <w:rFonts w:ascii="Times New Roman" w:eastAsia="Calibri" w:hAnsi="Times New Roman" w:cs="Times New Roman"/>
                <w:sz w:val="26"/>
                <w:szCs w:val="26"/>
                <w:lang w:eastAsia="en-US"/>
              </w:rPr>
            </w:pPr>
            <w:r w:rsidRPr="001D7C29">
              <w:rPr>
                <w:rFonts w:ascii="Times New Roman" w:eastAsia="Calibri" w:hAnsi="Times New Roman" w:cs="Times New Roman"/>
                <w:sz w:val="26"/>
                <w:szCs w:val="26"/>
                <w:lang w:eastAsia="en-US"/>
              </w:rPr>
              <w:t>4,25</w:t>
            </w: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D2C6F" w:rsidRPr="001D7C29" w:rsidRDefault="00A53DD0" w:rsidP="001D7C29">
            <w:pPr>
              <w:pStyle w:val="Standard"/>
              <w:widowControl/>
              <w:spacing w:line="276" w:lineRule="auto"/>
              <w:jc w:val="both"/>
              <w:rPr>
                <w:rFonts w:ascii="Times New Roman" w:eastAsia="Calibri" w:hAnsi="Times New Roman" w:cs="Times New Roman"/>
                <w:sz w:val="26"/>
                <w:szCs w:val="26"/>
                <w:lang w:eastAsia="en-US"/>
              </w:rPr>
            </w:pPr>
            <w:r w:rsidRPr="001D7C29">
              <w:rPr>
                <w:rFonts w:ascii="Times New Roman" w:eastAsia="Calibri" w:hAnsi="Times New Roman" w:cs="Times New Roman"/>
                <w:sz w:val="26"/>
                <w:szCs w:val="26"/>
                <w:lang w:eastAsia="en-US"/>
              </w:rPr>
              <w:t>4,02</w:t>
            </w:r>
          </w:p>
        </w:tc>
      </w:tr>
    </w:tbl>
    <w:p w:rsidR="00CD2C6F" w:rsidRPr="001D7C29" w:rsidRDefault="00CD2C6F" w:rsidP="001D7C29">
      <w:pPr>
        <w:pStyle w:val="Default"/>
        <w:spacing w:after="36" w:line="276" w:lineRule="auto"/>
        <w:jc w:val="both"/>
        <w:rPr>
          <w:bCs/>
          <w:color w:val="FF0000"/>
          <w:sz w:val="26"/>
          <w:szCs w:val="26"/>
        </w:rPr>
      </w:pPr>
    </w:p>
    <w:tbl>
      <w:tblPr>
        <w:tblW w:w="10429" w:type="dxa"/>
        <w:tblInd w:w="-1160" w:type="dxa"/>
        <w:tblLayout w:type="fixed"/>
        <w:tblCellMar>
          <w:left w:w="10" w:type="dxa"/>
          <w:right w:w="10" w:type="dxa"/>
        </w:tblCellMar>
        <w:tblLook w:val="04A0" w:firstRow="1" w:lastRow="0" w:firstColumn="1" w:lastColumn="0" w:noHBand="0" w:noVBand="1"/>
      </w:tblPr>
      <w:tblGrid>
        <w:gridCol w:w="1782"/>
        <w:gridCol w:w="993"/>
        <w:gridCol w:w="975"/>
        <w:gridCol w:w="960"/>
        <w:gridCol w:w="1080"/>
        <w:gridCol w:w="812"/>
        <w:gridCol w:w="850"/>
        <w:gridCol w:w="993"/>
        <w:gridCol w:w="992"/>
        <w:gridCol w:w="992"/>
      </w:tblGrid>
      <w:tr w:rsidR="00CD2C6F" w:rsidRPr="001D7C29">
        <w:tc>
          <w:tcPr>
            <w:tcW w:w="1782" w:type="dxa"/>
            <w:tcBorders>
              <w:top w:val="single" w:sz="4" w:space="0" w:color="000000"/>
              <w:left w:val="single" w:sz="4" w:space="0" w:color="000000"/>
              <w:bottom w:val="single" w:sz="4" w:space="0" w:color="000000"/>
            </w:tcBorders>
            <w:tcMar>
              <w:top w:w="55" w:type="dxa"/>
              <w:left w:w="55" w:type="dxa"/>
              <w:bottom w:w="55" w:type="dxa"/>
              <w:right w:w="55" w:type="dxa"/>
            </w:tcMar>
          </w:tcPr>
          <w:p w:rsidR="00CD2C6F" w:rsidRPr="001D7C29" w:rsidRDefault="00A53DD0" w:rsidP="001D7C29">
            <w:pPr>
              <w:pStyle w:val="TableContents"/>
              <w:spacing w:line="276" w:lineRule="auto"/>
              <w:jc w:val="both"/>
              <w:rPr>
                <w:rFonts w:ascii="Times New Roman" w:hAnsi="Times New Roman" w:cs="Times New Roman"/>
                <w:sz w:val="26"/>
                <w:szCs w:val="26"/>
              </w:rPr>
            </w:pPr>
            <w:r w:rsidRPr="001D7C29">
              <w:rPr>
                <w:rFonts w:ascii="Times New Roman" w:hAnsi="Times New Roman" w:cs="Times New Roman"/>
                <w:sz w:val="26"/>
                <w:szCs w:val="26"/>
              </w:rPr>
              <w:t>Предмет</w:t>
            </w:r>
          </w:p>
        </w:tc>
        <w:tc>
          <w:tcPr>
            <w:tcW w:w="2928" w:type="dxa"/>
            <w:gridSpan w:val="3"/>
            <w:tcBorders>
              <w:top w:val="single" w:sz="4" w:space="0" w:color="000000"/>
              <w:left w:val="single" w:sz="4" w:space="0" w:color="000000"/>
              <w:bottom w:val="single" w:sz="4" w:space="0" w:color="000000"/>
            </w:tcBorders>
            <w:tcMar>
              <w:top w:w="55" w:type="dxa"/>
              <w:left w:w="55" w:type="dxa"/>
              <w:bottom w:w="55" w:type="dxa"/>
              <w:right w:w="55" w:type="dxa"/>
            </w:tcMar>
          </w:tcPr>
          <w:p w:rsidR="00CD2C6F" w:rsidRPr="001D7C29" w:rsidRDefault="00A53DD0" w:rsidP="001D7C29">
            <w:pPr>
              <w:pStyle w:val="TableContents"/>
              <w:spacing w:line="276" w:lineRule="auto"/>
              <w:jc w:val="both"/>
              <w:rPr>
                <w:rFonts w:ascii="Times New Roman" w:hAnsi="Times New Roman" w:cs="Times New Roman"/>
                <w:b/>
                <w:bCs/>
                <w:sz w:val="26"/>
                <w:szCs w:val="26"/>
              </w:rPr>
            </w:pPr>
            <w:r w:rsidRPr="001D7C29">
              <w:rPr>
                <w:rFonts w:ascii="Times New Roman" w:hAnsi="Times New Roman" w:cs="Times New Roman"/>
                <w:b/>
                <w:bCs/>
                <w:sz w:val="26"/>
                <w:szCs w:val="26"/>
              </w:rPr>
              <w:t>2022-2023 учебный год</w:t>
            </w:r>
          </w:p>
        </w:tc>
        <w:tc>
          <w:tcPr>
            <w:tcW w:w="2742" w:type="dxa"/>
            <w:gridSpan w:val="3"/>
            <w:tcBorders>
              <w:top w:val="single" w:sz="4" w:space="0" w:color="000000"/>
              <w:left w:val="single" w:sz="4" w:space="0" w:color="000000"/>
              <w:bottom w:val="single" w:sz="4" w:space="0" w:color="000000"/>
            </w:tcBorders>
            <w:tcMar>
              <w:top w:w="55" w:type="dxa"/>
              <w:left w:w="55" w:type="dxa"/>
              <w:bottom w:w="55" w:type="dxa"/>
              <w:right w:w="55" w:type="dxa"/>
            </w:tcMar>
          </w:tcPr>
          <w:p w:rsidR="00CD2C6F" w:rsidRPr="001D7C29" w:rsidRDefault="00A53DD0" w:rsidP="001D7C29">
            <w:pPr>
              <w:pStyle w:val="TableContents"/>
              <w:spacing w:line="276" w:lineRule="auto"/>
              <w:jc w:val="both"/>
              <w:rPr>
                <w:rFonts w:ascii="Times New Roman" w:hAnsi="Times New Roman" w:cs="Times New Roman"/>
                <w:b/>
                <w:bCs/>
                <w:sz w:val="26"/>
                <w:szCs w:val="26"/>
              </w:rPr>
            </w:pPr>
            <w:r w:rsidRPr="001D7C29">
              <w:rPr>
                <w:rFonts w:ascii="Times New Roman" w:hAnsi="Times New Roman" w:cs="Times New Roman"/>
                <w:b/>
                <w:bCs/>
                <w:sz w:val="26"/>
                <w:szCs w:val="26"/>
              </w:rPr>
              <w:t xml:space="preserve">2023-2024 учебный </w:t>
            </w:r>
            <w:r w:rsidRPr="001D7C29">
              <w:rPr>
                <w:rFonts w:ascii="Times New Roman" w:hAnsi="Times New Roman" w:cs="Times New Roman"/>
                <w:b/>
                <w:bCs/>
                <w:sz w:val="26"/>
                <w:szCs w:val="26"/>
              </w:rPr>
              <w:t>год</w:t>
            </w:r>
          </w:p>
        </w:tc>
        <w:tc>
          <w:tcPr>
            <w:tcW w:w="2977" w:type="dxa"/>
            <w:gridSpan w:val="3"/>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tcPr>
          <w:p w:rsidR="00CD2C6F" w:rsidRPr="001D7C29" w:rsidRDefault="00A53DD0" w:rsidP="001D7C29">
            <w:pPr>
              <w:pStyle w:val="TableContents"/>
              <w:spacing w:line="276" w:lineRule="auto"/>
              <w:jc w:val="both"/>
              <w:rPr>
                <w:rFonts w:ascii="Times New Roman" w:hAnsi="Times New Roman" w:cs="Times New Roman"/>
                <w:b/>
                <w:bCs/>
                <w:sz w:val="26"/>
                <w:szCs w:val="26"/>
              </w:rPr>
            </w:pPr>
            <w:r w:rsidRPr="001D7C29">
              <w:rPr>
                <w:rFonts w:ascii="Times New Roman" w:hAnsi="Times New Roman" w:cs="Times New Roman"/>
                <w:b/>
                <w:bCs/>
                <w:sz w:val="26"/>
                <w:szCs w:val="26"/>
              </w:rPr>
              <w:t>2024-2025 учебный год</w:t>
            </w:r>
          </w:p>
        </w:tc>
      </w:tr>
      <w:tr w:rsidR="00CD2C6F" w:rsidRPr="001D7C29">
        <w:trPr>
          <w:trHeight w:val="736"/>
        </w:trPr>
        <w:tc>
          <w:tcPr>
            <w:tcW w:w="1782" w:type="dxa"/>
            <w:tcBorders>
              <w:left w:val="single" w:sz="4" w:space="0" w:color="000000"/>
              <w:bottom w:val="single" w:sz="4" w:space="0" w:color="000000"/>
            </w:tcBorders>
            <w:tcMar>
              <w:top w:w="55" w:type="dxa"/>
              <w:left w:w="55" w:type="dxa"/>
              <w:bottom w:w="55" w:type="dxa"/>
              <w:right w:w="55" w:type="dxa"/>
            </w:tcMar>
          </w:tcPr>
          <w:p w:rsidR="00CD2C6F" w:rsidRPr="001D7C29" w:rsidRDefault="00CD2C6F" w:rsidP="001D7C29">
            <w:pPr>
              <w:pStyle w:val="TableContents"/>
              <w:spacing w:line="276" w:lineRule="auto"/>
              <w:jc w:val="both"/>
              <w:rPr>
                <w:rFonts w:ascii="Times New Roman" w:hAnsi="Times New Roman" w:cs="Times New Roman"/>
                <w:sz w:val="26"/>
                <w:szCs w:val="26"/>
              </w:rPr>
            </w:pPr>
          </w:p>
        </w:tc>
        <w:tc>
          <w:tcPr>
            <w:tcW w:w="993" w:type="dxa"/>
            <w:tcBorders>
              <w:left w:val="single" w:sz="4" w:space="0" w:color="000000"/>
              <w:bottom w:val="single" w:sz="4" w:space="0" w:color="000000"/>
            </w:tcBorders>
            <w:tcMar>
              <w:top w:w="55" w:type="dxa"/>
              <w:left w:w="55" w:type="dxa"/>
              <w:bottom w:w="55" w:type="dxa"/>
              <w:right w:w="55" w:type="dxa"/>
            </w:tcMar>
          </w:tcPr>
          <w:p w:rsidR="00CD2C6F" w:rsidRPr="001D7C29" w:rsidRDefault="00A53DD0" w:rsidP="001D7C29">
            <w:pPr>
              <w:pStyle w:val="TableContents"/>
              <w:spacing w:line="276" w:lineRule="auto"/>
              <w:jc w:val="both"/>
              <w:rPr>
                <w:rFonts w:ascii="Times New Roman" w:hAnsi="Times New Roman" w:cs="Times New Roman"/>
                <w:sz w:val="26"/>
                <w:szCs w:val="26"/>
                <w:shd w:val="clear" w:color="auto" w:fill="B2B2B2"/>
              </w:rPr>
            </w:pPr>
            <w:r w:rsidRPr="001D7C29">
              <w:rPr>
                <w:rFonts w:ascii="Times New Roman" w:hAnsi="Times New Roman" w:cs="Times New Roman"/>
                <w:sz w:val="26"/>
                <w:szCs w:val="26"/>
                <w:shd w:val="clear" w:color="auto" w:fill="B2B2B2"/>
              </w:rPr>
              <w:t>Средний балл</w:t>
            </w:r>
          </w:p>
        </w:tc>
        <w:tc>
          <w:tcPr>
            <w:tcW w:w="975" w:type="dxa"/>
            <w:tcBorders>
              <w:left w:val="single" w:sz="4" w:space="0" w:color="000000"/>
              <w:bottom w:val="single" w:sz="4" w:space="0" w:color="000000"/>
            </w:tcBorders>
            <w:tcMar>
              <w:top w:w="55" w:type="dxa"/>
              <w:left w:w="55" w:type="dxa"/>
              <w:bottom w:w="55" w:type="dxa"/>
              <w:right w:w="55" w:type="dxa"/>
            </w:tcMar>
          </w:tcPr>
          <w:p w:rsidR="00CD2C6F" w:rsidRPr="001D7C29" w:rsidRDefault="00A53DD0" w:rsidP="001D7C29">
            <w:pPr>
              <w:pStyle w:val="TableContents"/>
              <w:spacing w:line="276" w:lineRule="auto"/>
              <w:jc w:val="both"/>
              <w:rPr>
                <w:rFonts w:ascii="Times New Roman" w:hAnsi="Times New Roman" w:cs="Times New Roman"/>
                <w:sz w:val="26"/>
                <w:szCs w:val="26"/>
              </w:rPr>
            </w:pPr>
            <w:r w:rsidRPr="001D7C29">
              <w:rPr>
                <w:rFonts w:ascii="Times New Roman" w:hAnsi="Times New Roman" w:cs="Times New Roman"/>
                <w:sz w:val="26"/>
                <w:szCs w:val="26"/>
              </w:rPr>
              <w:t>Качество</w:t>
            </w:r>
          </w:p>
        </w:tc>
        <w:tc>
          <w:tcPr>
            <w:tcW w:w="960" w:type="dxa"/>
            <w:tcBorders>
              <w:left w:val="single" w:sz="4" w:space="0" w:color="000000"/>
              <w:bottom w:val="single" w:sz="4" w:space="0" w:color="000000"/>
            </w:tcBorders>
            <w:tcMar>
              <w:top w:w="55" w:type="dxa"/>
              <w:left w:w="55" w:type="dxa"/>
              <w:bottom w:w="55" w:type="dxa"/>
              <w:right w:w="55" w:type="dxa"/>
            </w:tcMar>
          </w:tcPr>
          <w:p w:rsidR="00CD2C6F" w:rsidRPr="001D7C29" w:rsidRDefault="00A53DD0" w:rsidP="001D7C29">
            <w:pPr>
              <w:pStyle w:val="TableContents"/>
              <w:spacing w:line="276" w:lineRule="auto"/>
              <w:jc w:val="both"/>
              <w:rPr>
                <w:rFonts w:ascii="Times New Roman" w:hAnsi="Times New Roman" w:cs="Times New Roman"/>
                <w:sz w:val="26"/>
                <w:szCs w:val="26"/>
              </w:rPr>
            </w:pPr>
            <w:r w:rsidRPr="001D7C29">
              <w:rPr>
                <w:rFonts w:ascii="Times New Roman" w:hAnsi="Times New Roman" w:cs="Times New Roman"/>
                <w:sz w:val="26"/>
                <w:szCs w:val="26"/>
              </w:rPr>
              <w:t>Успеваемость</w:t>
            </w:r>
          </w:p>
        </w:tc>
        <w:tc>
          <w:tcPr>
            <w:tcW w:w="1080" w:type="dxa"/>
            <w:tcBorders>
              <w:left w:val="single" w:sz="4" w:space="0" w:color="000000"/>
              <w:bottom w:val="single" w:sz="4" w:space="0" w:color="000000"/>
            </w:tcBorders>
            <w:tcMar>
              <w:top w:w="55" w:type="dxa"/>
              <w:left w:w="55" w:type="dxa"/>
              <w:bottom w:w="55" w:type="dxa"/>
              <w:right w:w="55" w:type="dxa"/>
            </w:tcMar>
          </w:tcPr>
          <w:p w:rsidR="00CD2C6F" w:rsidRPr="001D7C29" w:rsidRDefault="00A53DD0" w:rsidP="001D7C29">
            <w:pPr>
              <w:pStyle w:val="TableContents"/>
              <w:spacing w:line="276" w:lineRule="auto"/>
              <w:jc w:val="both"/>
              <w:rPr>
                <w:rFonts w:ascii="Times New Roman" w:hAnsi="Times New Roman" w:cs="Times New Roman"/>
                <w:sz w:val="26"/>
                <w:szCs w:val="26"/>
                <w:shd w:val="clear" w:color="auto" w:fill="B2B2B2"/>
              </w:rPr>
            </w:pPr>
            <w:r w:rsidRPr="001D7C29">
              <w:rPr>
                <w:rFonts w:ascii="Times New Roman" w:hAnsi="Times New Roman" w:cs="Times New Roman"/>
                <w:sz w:val="26"/>
                <w:szCs w:val="26"/>
                <w:shd w:val="clear" w:color="auto" w:fill="B2B2B2"/>
              </w:rPr>
              <w:t>Средний балл</w:t>
            </w:r>
          </w:p>
        </w:tc>
        <w:tc>
          <w:tcPr>
            <w:tcW w:w="812" w:type="dxa"/>
            <w:tcBorders>
              <w:left w:val="single" w:sz="4" w:space="0" w:color="000000"/>
              <w:bottom w:val="single" w:sz="4" w:space="0" w:color="000000"/>
            </w:tcBorders>
            <w:tcMar>
              <w:top w:w="55" w:type="dxa"/>
              <w:left w:w="55" w:type="dxa"/>
              <w:bottom w:w="55" w:type="dxa"/>
              <w:right w:w="55" w:type="dxa"/>
            </w:tcMar>
          </w:tcPr>
          <w:p w:rsidR="00CD2C6F" w:rsidRPr="001D7C29" w:rsidRDefault="00A53DD0" w:rsidP="001D7C29">
            <w:pPr>
              <w:pStyle w:val="TableContents"/>
              <w:spacing w:line="276" w:lineRule="auto"/>
              <w:jc w:val="both"/>
              <w:rPr>
                <w:rFonts w:ascii="Times New Roman" w:hAnsi="Times New Roman" w:cs="Times New Roman"/>
                <w:sz w:val="26"/>
                <w:szCs w:val="26"/>
              </w:rPr>
            </w:pPr>
            <w:r w:rsidRPr="001D7C29">
              <w:rPr>
                <w:rFonts w:ascii="Times New Roman" w:hAnsi="Times New Roman" w:cs="Times New Roman"/>
                <w:sz w:val="26"/>
                <w:szCs w:val="26"/>
              </w:rPr>
              <w:t>Качество</w:t>
            </w:r>
          </w:p>
        </w:tc>
        <w:tc>
          <w:tcPr>
            <w:tcW w:w="850" w:type="dxa"/>
            <w:tcBorders>
              <w:left w:val="single" w:sz="4" w:space="0" w:color="000000"/>
              <w:bottom w:val="single" w:sz="4" w:space="0" w:color="000000"/>
            </w:tcBorders>
            <w:tcMar>
              <w:top w:w="55" w:type="dxa"/>
              <w:left w:w="55" w:type="dxa"/>
              <w:bottom w:w="55" w:type="dxa"/>
              <w:right w:w="55" w:type="dxa"/>
            </w:tcMar>
          </w:tcPr>
          <w:p w:rsidR="00CD2C6F" w:rsidRPr="001D7C29" w:rsidRDefault="00A53DD0" w:rsidP="001D7C29">
            <w:pPr>
              <w:pStyle w:val="TableContents"/>
              <w:spacing w:line="276" w:lineRule="auto"/>
              <w:jc w:val="both"/>
              <w:rPr>
                <w:rFonts w:ascii="Times New Roman" w:hAnsi="Times New Roman" w:cs="Times New Roman"/>
                <w:sz w:val="26"/>
                <w:szCs w:val="26"/>
              </w:rPr>
            </w:pPr>
            <w:r w:rsidRPr="001D7C29">
              <w:rPr>
                <w:rFonts w:ascii="Times New Roman" w:hAnsi="Times New Roman" w:cs="Times New Roman"/>
                <w:sz w:val="26"/>
                <w:szCs w:val="26"/>
              </w:rPr>
              <w:t>Успеваемость</w:t>
            </w:r>
          </w:p>
        </w:tc>
        <w:tc>
          <w:tcPr>
            <w:tcW w:w="993" w:type="dxa"/>
            <w:tcBorders>
              <w:left w:val="single" w:sz="4" w:space="0" w:color="000000"/>
              <w:bottom w:val="single" w:sz="4" w:space="0" w:color="000000"/>
            </w:tcBorders>
            <w:tcMar>
              <w:top w:w="55" w:type="dxa"/>
              <w:left w:w="55" w:type="dxa"/>
              <w:bottom w:w="55" w:type="dxa"/>
              <w:right w:w="55" w:type="dxa"/>
            </w:tcMar>
          </w:tcPr>
          <w:p w:rsidR="00CD2C6F" w:rsidRPr="001D7C29" w:rsidRDefault="00A53DD0" w:rsidP="001D7C29">
            <w:pPr>
              <w:pStyle w:val="TableContents"/>
              <w:spacing w:line="276" w:lineRule="auto"/>
              <w:jc w:val="both"/>
              <w:rPr>
                <w:rFonts w:ascii="Times New Roman" w:hAnsi="Times New Roman" w:cs="Times New Roman"/>
                <w:sz w:val="26"/>
                <w:szCs w:val="26"/>
                <w:shd w:val="clear" w:color="auto" w:fill="B2B2B2"/>
              </w:rPr>
            </w:pPr>
            <w:r w:rsidRPr="001D7C29">
              <w:rPr>
                <w:rFonts w:ascii="Times New Roman" w:hAnsi="Times New Roman" w:cs="Times New Roman"/>
                <w:sz w:val="26"/>
                <w:szCs w:val="26"/>
                <w:shd w:val="clear" w:color="auto" w:fill="B2B2B2"/>
              </w:rPr>
              <w:t>Средний</w:t>
            </w:r>
          </w:p>
          <w:p w:rsidR="00CD2C6F" w:rsidRPr="001D7C29" w:rsidRDefault="00A53DD0" w:rsidP="001D7C29">
            <w:pPr>
              <w:pStyle w:val="TableContents"/>
              <w:spacing w:line="276" w:lineRule="auto"/>
              <w:jc w:val="both"/>
              <w:rPr>
                <w:rFonts w:ascii="Times New Roman" w:hAnsi="Times New Roman" w:cs="Times New Roman"/>
                <w:sz w:val="26"/>
                <w:szCs w:val="26"/>
                <w:shd w:val="clear" w:color="auto" w:fill="B2B2B2"/>
              </w:rPr>
            </w:pPr>
            <w:r w:rsidRPr="001D7C29">
              <w:rPr>
                <w:rFonts w:ascii="Times New Roman" w:hAnsi="Times New Roman" w:cs="Times New Roman"/>
                <w:sz w:val="26"/>
                <w:szCs w:val="26"/>
                <w:shd w:val="clear" w:color="auto" w:fill="B2B2B2"/>
              </w:rPr>
              <w:t xml:space="preserve"> балл</w:t>
            </w:r>
          </w:p>
        </w:tc>
        <w:tc>
          <w:tcPr>
            <w:tcW w:w="992" w:type="dxa"/>
            <w:tcBorders>
              <w:left w:val="single" w:sz="4" w:space="0" w:color="000000"/>
              <w:bottom w:val="single" w:sz="4" w:space="0" w:color="000000"/>
            </w:tcBorders>
            <w:tcMar>
              <w:top w:w="55" w:type="dxa"/>
              <w:left w:w="55" w:type="dxa"/>
              <w:bottom w:w="55" w:type="dxa"/>
              <w:right w:w="55" w:type="dxa"/>
            </w:tcMar>
          </w:tcPr>
          <w:p w:rsidR="00CD2C6F" w:rsidRPr="001D7C29" w:rsidRDefault="00A53DD0" w:rsidP="001D7C29">
            <w:pPr>
              <w:pStyle w:val="TableContents"/>
              <w:spacing w:line="276" w:lineRule="auto"/>
              <w:jc w:val="both"/>
              <w:rPr>
                <w:rFonts w:ascii="Times New Roman" w:hAnsi="Times New Roman" w:cs="Times New Roman"/>
                <w:sz w:val="26"/>
                <w:szCs w:val="26"/>
              </w:rPr>
            </w:pPr>
            <w:r w:rsidRPr="001D7C29">
              <w:rPr>
                <w:rFonts w:ascii="Times New Roman" w:hAnsi="Times New Roman" w:cs="Times New Roman"/>
                <w:sz w:val="26"/>
                <w:szCs w:val="26"/>
              </w:rPr>
              <w:t>Качество</w:t>
            </w:r>
          </w:p>
        </w:tc>
        <w:tc>
          <w:tcPr>
            <w:tcW w:w="992" w:type="dxa"/>
            <w:tcBorders>
              <w:left w:val="single" w:sz="4" w:space="0" w:color="000000"/>
              <w:bottom w:val="single" w:sz="4" w:space="0" w:color="000000"/>
              <w:right w:val="single" w:sz="4" w:space="0" w:color="000000"/>
            </w:tcBorders>
            <w:tcMar>
              <w:top w:w="55" w:type="dxa"/>
              <w:left w:w="55" w:type="dxa"/>
              <w:bottom w:w="55" w:type="dxa"/>
              <w:right w:w="55" w:type="dxa"/>
            </w:tcMar>
          </w:tcPr>
          <w:p w:rsidR="00CD2C6F" w:rsidRPr="001D7C29" w:rsidRDefault="00A53DD0" w:rsidP="001D7C29">
            <w:pPr>
              <w:pStyle w:val="TableContents"/>
              <w:spacing w:line="276" w:lineRule="auto"/>
              <w:jc w:val="both"/>
              <w:rPr>
                <w:rFonts w:ascii="Times New Roman" w:hAnsi="Times New Roman" w:cs="Times New Roman"/>
                <w:sz w:val="26"/>
                <w:szCs w:val="26"/>
              </w:rPr>
            </w:pPr>
            <w:r w:rsidRPr="001D7C29">
              <w:rPr>
                <w:rFonts w:ascii="Times New Roman" w:hAnsi="Times New Roman" w:cs="Times New Roman"/>
                <w:sz w:val="26"/>
                <w:szCs w:val="26"/>
              </w:rPr>
              <w:t>Успеваемость</w:t>
            </w:r>
          </w:p>
        </w:tc>
      </w:tr>
      <w:tr w:rsidR="00CD2C6F" w:rsidRPr="001D7C29">
        <w:tc>
          <w:tcPr>
            <w:tcW w:w="1782" w:type="dxa"/>
            <w:tcBorders>
              <w:left w:val="single" w:sz="4" w:space="0" w:color="000000"/>
              <w:bottom w:val="single" w:sz="4" w:space="0" w:color="000000"/>
            </w:tcBorders>
            <w:tcMar>
              <w:top w:w="55" w:type="dxa"/>
              <w:left w:w="55" w:type="dxa"/>
              <w:bottom w:w="55" w:type="dxa"/>
              <w:right w:w="55" w:type="dxa"/>
            </w:tcMar>
          </w:tcPr>
          <w:p w:rsidR="00CD2C6F" w:rsidRPr="001D7C29" w:rsidRDefault="00A53DD0" w:rsidP="001D7C29">
            <w:pPr>
              <w:pStyle w:val="TableContents"/>
              <w:spacing w:line="276" w:lineRule="auto"/>
              <w:jc w:val="both"/>
              <w:rPr>
                <w:rFonts w:ascii="Times New Roman" w:hAnsi="Times New Roman" w:cs="Times New Roman"/>
                <w:sz w:val="26"/>
                <w:szCs w:val="26"/>
              </w:rPr>
            </w:pPr>
            <w:r w:rsidRPr="001D7C29">
              <w:rPr>
                <w:rFonts w:ascii="Times New Roman" w:hAnsi="Times New Roman" w:cs="Times New Roman"/>
                <w:sz w:val="26"/>
                <w:szCs w:val="26"/>
              </w:rPr>
              <w:t>Русский язык</w:t>
            </w:r>
          </w:p>
        </w:tc>
        <w:tc>
          <w:tcPr>
            <w:tcW w:w="993" w:type="dxa"/>
            <w:tcBorders>
              <w:left w:val="single" w:sz="4" w:space="0" w:color="000000"/>
              <w:bottom w:val="single" w:sz="4" w:space="0" w:color="000000"/>
            </w:tcBorders>
            <w:tcMar>
              <w:top w:w="55" w:type="dxa"/>
              <w:left w:w="55" w:type="dxa"/>
              <w:bottom w:w="55" w:type="dxa"/>
              <w:right w:w="55" w:type="dxa"/>
            </w:tcMar>
          </w:tcPr>
          <w:p w:rsidR="00CD2C6F" w:rsidRPr="001D7C29" w:rsidRDefault="00A53DD0" w:rsidP="001D7C29">
            <w:pPr>
              <w:pStyle w:val="TableContents"/>
              <w:spacing w:line="276" w:lineRule="auto"/>
              <w:jc w:val="both"/>
              <w:rPr>
                <w:rFonts w:ascii="Times New Roman" w:hAnsi="Times New Roman" w:cs="Times New Roman"/>
                <w:sz w:val="26"/>
                <w:szCs w:val="26"/>
                <w:shd w:val="clear" w:color="auto" w:fill="B2B2B2"/>
              </w:rPr>
            </w:pPr>
            <w:r w:rsidRPr="001D7C29">
              <w:rPr>
                <w:rFonts w:ascii="Times New Roman" w:hAnsi="Times New Roman" w:cs="Times New Roman"/>
                <w:sz w:val="26"/>
                <w:szCs w:val="26"/>
                <w:shd w:val="clear" w:color="auto" w:fill="B2B2B2"/>
              </w:rPr>
              <w:t>3,9</w:t>
            </w:r>
          </w:p>
        </w:tc>
        <w:tc>
          <w:tcPr>
            <w:tcW w:w="975" w:type="dxa"/>
            <w:tcBorders>
              <w:left w:val="single" w:sz="4" w:space="0" w:color="000000"/>
              <w:bottom w:val="single" w:sz="4" w:space="0" w:color="000000"/>
            </w:tcBorders>
            <w:tcMar>
              <w:top w:w="55" w:type="dxa"/>
              <w:left w:w="55" w:type="dxa"/>
              <w:bottom w:w="55" w:type="dxa"/>
              <w:right w:w="55" w:type="dxa"/>
            </w:tcMar>
          </w:tcPr>
          <w:p w:rsidR="00CD2C6F" w:rsidRPr="001D7C29" w:rsidRDefault="00A53DD0" w:rsidP="001D7C29">
            <w:pPr>
              <w:pStyle w:val="TableContents"/>
              <w:spacing w:line="276" w:lineRule="auto"/>
              <w:jc w:val="both"/>
              <w:rPr>
                <w:rFonts w:ascii="Times New Roman" w:hAnsi="Times New Roman" w:cs="Times New Roman"/>
                <w:sz w:val="26"/>
                <w:szCs w:val="26"/>
              </w:rPr>
            </w:pPr>
            <w:r w:rsidRPr="001D7C29">
              <w:rPr>
                <w:rFonts w:ascii="Times New Roman" w:hAnsi="Times New Roman" w:cs="Times New Roman"/>
                <w:sz w:val="26"/>
                <w:szCs w:val="26"/>
              </w:rPr>
              <w:t>64,8</w:t>
            </w:r>
          </w:p>
        </w:tc>
        <w:tc>
          <w:tcPr>
            <w:tcW w:w="960" w:type="dxa"/>
            <w:tcBorders>
              <w:left w:val="single" w:sz="4" w:space="0" w:color="000000"/>
              <w:bottom w:val="single" w:sz="4" w:space="0" w:color="000000"/>
            </w:tcBorders>
            <w:tcMar>
              <w:top w:w="55" w:type="dxa"/>
              <w:left w:w="55" w:type="dxa"/>
              <w:bottom w:w="55" w:type="dxa"/>
              <w:right w:w="55" w:type="dxa"/>
            </w:tcMar>
          </w:tcPr>
          <w:p w:rsidR="00CD2C6F" w:rsidRPr="001D7C29" w:rsidRDefault="00A53DD0" w:rsidP="001D7C29">
            <w:pPr>
              <w:pStyle w:val="TableContents"/>
              <w:spacing w:line="276" w:lineRule="auto"/>
              <w:jc w:val="both"/>
              <w:rPr>
                <w:rFonts w:ascii="Times New Roman" w:hAnsi="Times New Roman" w:cs="Times New Roman"/>
                <w:sz w:val="26"/>
                <w:szCs w:val="26"/>
              </w:rPr>
            </w:pPr>
            <w:r w:rsidRPr="001D7C29">
              <w:rPr>
                <w:rFonts w:ascii="Times New Roman" w:hAnsi="Times New Roman" w:cs="Times New Roman"/>
                <w:sz w:val="26"/>
                <w:szCs w:val="26"/>
              </w:rPr>
              <w:t>100</w:t>
            </w:r>
          </w:p>
        </w:tc>
        <w:tc>
          <w:tcPr>
            <w:tcW w:w="1080" w:type="dxa"/>
            <w:tcBorders>
              <w:left w:val="single" w:sz="4" w:space="0" w:color="000000"/>
              <w:bottom w:val="single" w:sz="4" w:space="0" w:color="000000"/>
            </w:tcBorders>
            <w:tcMar>
              <w:top w:w="55" w:type="dxa"/>
              <w:left w:w="55" w:type="dxa"/>
              <w:bottom w:w="55" w:type="dxa"/>
              <w:right w:w="55" w:type="dxa"/>
            </w:tcMar>
          </w:tcPr>
          <w:p w:rsidR="00CD2C6F" w:rsidRPr="001D7C29" w:rsidRDefault="00A53DD0" w:rsidP="001D7C29">
            <w:pPr>
              <w:pStyle w:val="TableContents"/>
              <w:spacing w:line="276" w:lineRule="auto"/>
              <w:jc w:val="both"/>
              <w:rPr>
                <w:rFonts w:ascii="Times New Roman" w:hAnsi="Times New Roman" w:cs="Times New Roman"/>
                <w:sz w:val="26"/>
                <w:szCs w:val="26"/>
                <w:shd w:val="clear" w:color="auto" w:fill="B2B2B2"/>
              </w:rPr>
            </w:pPr>
            <w:r w:rsidRPr="001D7C29">
              <w:rPr>
                <w:rFonts w:ascii="Times New Roman" w:hAnsi="Times New Roman" w:cs="Times New Roman"/>
                <w:sz w:val="26"/>
                <w:szCs w:val="26"/>
                <w:shd w:val="clear" w:color="auto" w:fill="B2B2B2"/>
              </w:rPr>
              <w:t>3,6</w:t>
            </w:r>
          </w:p>
        </w:tc>
        <w:tc>
          <w:tcPr>
            <w:tcW w:w="812" w:type="dxa"/>
            <w:tcBorders>
              <w:left w:val="single" w:sz="4" w:space="0" w:color="000000"/>
              <w:bottom w:val="single" w:sz="4" w:space="0" w:color="000000"/>
            </w:tcBorders>
            <w:tcMar>
              <w:top w:w="55" w:type="dxa"/>
              <w:left w:w="55" w:type="dxa"/>
              <w:bottom w:w="55" w:type="dxa"/>
              <w:right w:w="55" w:type="dxa"/>
            </w:tcMar>
          </w:tcPr>
          <w:p w:rsidR="00CD2C6F" w:rsidRPr="001D7C29" w:rsidRDefault="00A53DD0" w:rsidP="001D7C29">
            <w:pPr>
              <w:pStyle w:val="TableContents"/>
              <w:spacing w:line="276" w:lineRule="auto"/>
              <w:jc w:val="both"/>
              <w:rPr>
                <w:rFonts w:ascii="Times New Roman" w:hAnsi="Times New Roman" w:cs="Times New Roman"/>
                <w:sz w:val="26"/>
                <w:szCs w:val="26"/>
              </w:rPr>
            </w:pPr>
            <w:r w:rsidRPr="001D7C29">
              <w:rPr>
                <w:rFonts w:ascii="Times New Roman" w:hAnsi="Times New Roman" w:cs="Times New Roman"/>
                <w:sz w:val="26"/>
                <w:szCs w:val="26"/>
              </w:rPr>
              <w:t>50,50</w:t>
            </w:r>
          </w:p>
        </w:tc>
        <w:tc>
          <w:tcPr>
            <w:tcW w:w="850" w:type="dxa"/>
            <w:tcBorders>
              <w:left w:val="single" w:sz="4" w:space="0" w:color="000000"/>
              <w:bottom w:val="single" w:sz="4" w:space="0" w:color="000000"/>
            </w:tcBorders>
            <w:tcMar>
              <w:top w:w="55" w:type="dxa"/>
              <w:left w:w="55" w:type="dxa"/>
              <w:bottom w:w="55" w:type="dxa"/>
              <w:right w:w="55" w:type="dxa"/>
            </w:tcMar>
          </w:tcPr>
          <w:p w:rsidR="00CD2C6F" w:rsidRPr="001D7C29" w:rsidRDefault="00A53DD0" w:rsidP="001D7C29">
            <w:pPr>
              <w:pStyle w:val="TableContents"/>
              <w:spacing w:line="276" w:lineRule="auto"/>
              <w:jc w:val="both"/>
              <w:rPr>
                <w:rFonts w:ascii="Times New Roman" w:hAnsi="Times New Roman" w:cs="Times New Roman"/>
                <w:sz w:val="26"/>
                <w:szCs w:val="26"/>
              </w:rPr>
            </w:pPr>
            <w:r w:rsidRPr="001D7C29">
              <w:rPr>
                <w:rFonts w:ascii="Times New Roman" w:hAnsi="Times New Roman" w:cs="Times New Roman"/>
                <w:sz w:val="26"/>
                <w:szCs w:val="26"/>
              </w:rPr>
              <w:t>100</w:t>
            </w:r>
          </w:p>
        </w:tc>
        <w:tc>
          <w:tcPr>
            <w:tcW w:w="993" w:type="dxa"/>
            <w:tcBorders>
              <w:left w:val="single" w:sz="4" w:space="0" w:color="000000"/>
              <w:bottom w:val="single" w:sz="4" w:space="0" w:color="000000"/>
            </w:tcBorders>
            <w:tcMar>
              <w:top w:w="55" w:type="dxa"/>
              <w:left w:w="55" w:type="dxa"/>
              <w:bottom w:w="55" w:type="dxa"/>
              <w:right w:w="55" w:type="dxa"/>
            </w:tcMar>
          </w:tcPr>
          <w:p w:rsidR="00CD2C6F" w:rsidRPr="001D7C29" w:rsidRDefault="00A53DD0" w:rsidP="001D7C29">
            <w:pPr>
              <w:pStyle w:val="Standard"/>
              <w:widowControl/>
              <w:spacing w:line="276" w:lineRule="auto"/>
              <w:jc w:val="both"/>
              <w:rPr>
                <w:rFonts w:ascii="Times New Roman" w:hAnsi="Times New Roman" w:cs="Times New Roman"/>
                <w:sz w:val="26"/>
                <w:szCs w:val="26"/>
              </w:rPr>
            </w:pPr>
            <w:r w:rsidRPr="001D7C29">
              <w:rPr>
                <w:rFonts w:ascii="Times New Roman" w:eastAsia="Calibri" w:hAnsi="Times New Roman" w:cs="Times New Roman"/>
                <w:sz w:val="26"/>
                <w:szCs w:val="26"/>
                <w:shd w:val="clear" w:color="auto" w:fill="B2B2B2"/>
                <w:lang w:eastAsia="en-US"/>
              </w:rPr>
              <w:t>3,495</w:t>
            </w:r>
          </w:p>
        </w:tc>
        <w:tc>
          <w:tcPr>
            <w:tcW w:w="992" w:type="dxa"/>
            <w:tcBorders>
              <w:left w:val="single" w:sz="4" w:space="0" w:color="000000"/>
              <w:bottom w:val="single" w:sz="4" w:space="0" w:color="000000"/>
            </w:tcBorders>
            <w:tcMar>
              <w:top w:w="55" w:type="dxa"/>
              <w:left w:w="55" w:type="dxa"/>
              <w:bottom w:w="55" w:type="dxa"/>
              <w:right w:w="55" w:type="dxa"/>
            </w:tcMar>
          </w:tcPr>
          <w:p w:rsidR="00CD2C6F" w:rsidRPr="001D7C29" w:rsidRDefault="00A53DD0" w:rsidP="001D7C29">
            <w:pPr>
              <w:pStyle w:val="Standard"/>
              <w:widowControl/>
              <w:spacing w:line="276" w:lineRule="auto"/>
              <w:jc w:val="both"/>
              <w:rPr>
                <w:rFonts w:ascii="Times New Roman" w:eastAsia="Calibri" w:hAnsi="Times New Roman" w:cs="Times New Roman"/>
                <w:sz w:val="26"/>
                <w:szCs w:val="26"/>
                <w:lang w:eastAsia="en-US"/>
              </w:rPr>
            </w:pPr>
            <w:r w:rsidRPr="001D7C29">
              <w:rPr>
                <w:rFonts w:ascii="Times New Roman" w:eastAsia="Calibri" w:hAnsi="Times New Roman" w:cs="Times New Roman"/>
                <w:sz w:val="26"/>
                <w:szCs w:val="26"/>
                <w:lang w:eastAsia="en-US"/>
              </w:rPr>
              <w:t>44,44</w:t>
            </w:r>
          </w:p>
        </w:tc>
        <w:tc>
          <w:tcPr>
            <w:tcW w:w="992" w:type="dxa"/>
            <w:tcBorders>
              <w:left w:val="single" w:sz="4" w:space="0" w:color="000000"/>
              <w:bottom w:val="single" w:sz="4" w:space="0" w:color="000000"/>
              <w:right w:val="single" w:sz="4" w:space="0" w:color="000000"/>
            </w:tcBorders>
            <w:tcMar>
              <w:top w:w="55" w:type="dxa"/>
              <w:left w:w="55" w:type="dxa"/>
              <w:bottom w:w="55" w:type="dxa"/>
              <w:right w:w="55" w:type="dxa"/>
            </w:tcMar>
          </w:tcPr>
          <w:p w:rsidR="00CD2C6F" w:rsidRPr="001D7C29" w:rsidRDefault="00A53DD0" w:rsidP="001D7C29">
            <w:pPr>
              <w:pStyle w:val="Standard"/>
              <w:widowControl/>
              <w:spacing w:line="276" w:lineRule="auto"/>
              <w:jc w:val="both"/>
              <w:rPr>
                <w:rFonts w:ascii="Times New Roman" w:eastAsia="Calibri" w:hAnsi="Times New Roman" w:cs="Times New Roman"/>
                <w:color w:val="FF4000"/>
                <w:sz w:val="26"/>
                <w:szCs w:val="26"/>
                <w:lang w:eastAsia="en-US"/>
              </w:rPr>
            </w:pPr>
            <w:r w:rsidRPr="001D7C29">
              <w:rPr>
                <w:rFonts w:ascii="Times New Roman" w:eastAsia="Calibri" w:hAnsi="Times New Roman" w:cs="Times New Roman"/>
                <w:color w:val="FF4000"/>
                <w:sz w:val="26"/>
                <w:szCs w:val="26"/>
                <w:lang w:eastAsia="en-US"/>
              </w:rPr>
              <w:t>94,0</w:t>
            </w:r>
          </w:p>
        </w:tc>
      </w:tr>
      <w:tr w:rsidR="00CD2C6F" w:rsidRPr="001D7C29">
        <w:tc>
          <w:tcPr>
            <w:tcW w:w="1782" w:type="dxa"/>
            <w:tcBorders>
              <w:left w:val="single" w:sz="4" w:space="0" w:color="000000"/>
              <w:bottom w:val="single" w:sz="4" w:space="0" w:color="000000"/>
            </w:tcBorders>
            <w:tcMar>
              <w:top w:w="55" w:type="dxa"/>
              <w:left w:w="55" w:type="dxa"/>
              <w:bottom w:w="55" w:type="dxa"/>
              <w:right w:w="55" w:type="dxa"/>
            </w:tcMar>
          </w:tcPr>
          <w:p w:rsidR="00CD2C6F" w:rsidRPr="001D7C29" w:rsidRDefault="00A53DD0" w:rsidP="001D7C29">
            <w:pPr>
              <w:pStyle w:val="TableContents"/>
              <w:spacing w:line="276" w:lineRule="auto"/>
              <w:jc w:val="both"/>
              <w:rPr>
                <w:rFonts w:ascii="Times New Roman" w:hAnsi="Times New Roman" w:cs="Times New Roman"/>
                <w:sz w:val="26"/>
                <w:szCs w:val="26"/>
              </w:rPr>
            </w:pPr>
            <w:r w:rsidRPr="001D7C29">
              <w:rPr>
                <w:rFonts w:ascii="Times New Roman" w:hAnsi="Times New Roman" w:cs="Times New Roman"/>
                <w:sz w:val="26"/>
                <w:szCs w:val="26"/>
              </w:rPr>
              <w:t>Математика</w:t>
            </w:r>
          </w:p>
        </w:tc>
        <w:tc>
          <w:tcPr>
            <w:tcW w:w="993" w:type="dxa"/>
            <w:tcBorders>
              <w:left w:val="single" w:sz="4" w:space="0" w:color="000000"/>
              <w:bottom w:val="single" w:sz="4" w:space="0" w:color="000000"/>
            </w:tcBorders>
            <w:tcMar>
              <w:top w:w="55" w:type="dxa"/>
              <w:left w:w="55" w:type="dxa"/>
              <w:bottom w:w="55" w:type="dxa"/>
              <w:right w:w="55" w:type="dxa"/>
            </w:tcMar>
          </w:tcPr>
          <w:p w:rsidR="00CD2C6F" w:rsidRPr="001D7C29" w:rsidRDefault="00A53DD0" w:rsidP="001D7C29">
            <w:pPr>
              <w:pStyle w:val="TableContents"/>
              <w:spacing w:line="276" w:lineRule="auto"/>
              <w:jc w:val="both"/>
              <w:rPr>
                <w:rFonts w:ascii="Times New Roman" w:hAnsi="Times New Roman" w:cs="Times New Roman"/>
                <w:sz w:val="26"/>
                <w:szCs w:val="26"/>
                <w:shd w:val="clear" w:color="auto" w:fill="B2B2B2"/>
              </w:rPr>
            </w:pPr>
            <w:r w:rsidRPr="001D7C29">
              <w:rPr>
                <w:rFonts w:ascii="Times New Roman" w:hAnsi="Times New Roman" w:cs="Times New Roman"/>
                <w:sz w:val="26"/>
                <w:szCs w:val="26"/>
                <w:shd w:val="clear" w:color="auto" w:fill="B2B2B2"/>
              </w:rPr>
              <w:t>3,5</w:t>
            </w:r>
          </w:p>
        </w:tc>
        <w:tc>
          <w:tcPr>
            <w:tcW w:w="975" w:type="dxa"/>
            <w:tcBorders>
              <w:left w:val="single" w:sz="4" w:space="0" w:color="000000"/>
              <w:bottom w:val="single" w:sz="4" w:space="0" w:color="000000"/>
            </w:tcBorders>
            <w:tcMar>
              <w:top w:w="55" w:type="dxa"/>
              <w:left w:w="55" w:type="dxa"/>
              <w:bottom w:w="55" w:type="dxa"/>
              <w:right w:w="55" w:type="dxa"/>
            </w:tcMar>
          </w:tcPr>
          <w:p w:rsidR="00CD2C6F" w:rsidRPr="001D7C29" w:rsidRDefault="00A53DD0" w:rsidP="001D7C29">
            <w:pPr>
              <w:pStyle w:val="TableContents"/>
              <w:spacing w:line="276" w:lineRule="auto"/>
              <w:jc w:val="both"/>
              <w:rPr>
                <w:rFonts w:ascii="Times New Roman" w:hAnsi="Times New Roman" w:cs="Times New Roman"/>
                <w:sz w:val="26"/>
                <w:szCs w:val="26"/>
              </w:rPr>
            </w:pPr>
            <w:r w:rsidRPr="001D7C29">
              <w:rPr>
                <w:rFonts w:ascii="Times New Roman" w:hAnsi="Times New Roman" w:cs="Times New Roman"/>
                <w:sz w:val="26"/>
                <w:szCs w:val="26"/>
              </w:rPr>
              <w:t>44</w:t>
            </w:r>
          </w:p>
        </w:tc>
        <w:tc>
          <w:tcPr>
            <w:tcW w:w="960" w:type="dxa"/>
            <w:tcBorders>
              <w:left w:val="single" w:sz="4" w:space="0" w:color="000000"/>
              <w:bottom w:val="single" w:sz="4" w:space="0" w:color="000000"/>
            </w:tcBorders>
            <w:tcMar>
              <w:top w:w="55" w:type="dxa"/>
              <w:left w:w="55" w:type="dxa"/>
              <w:bottom w:w="55" w:type="dxa"/>
              <w:right w:w="55" w:type="dxa"/>
            </w:tcMar>
          </w:tcPr>
          <w:p w:rsidR="00CD2C6F" w:rsidRPr="001D7C29" w:rsidRDefault="00A53DD0" w:rsidP="001D7C29">
            <w:pPr>
              <w:pStyle w:val="TableContents"/>
              <w:spacing w:line="276" w:lineRule="auto"/>
              <w:jc w:val="both"/>
              <w:rPr>
                <w:rFonts w:ascii="Times New Roman" w:hAnsi="Times New Roman" w:cs="Times New Roman"/>
                <w:sz w:val="26"/>
                <w:szCs w:val="26"/>
              </w:rPr>
            </w:pPr>
            <w:r w:rsidRPr="001D7C29">
              <w:rPr>
                <w:rFonts w:ascii="Times New Roman" w:hAnsi="Times New Roman" w:cs="Times New Roman"/>
                <w:sz w:val="26"/>
                <w:szCs w:val="26"/>
              </w:rPr>
              <w:t>100</w:t>
            </w:r>
          </w:p>
        </w:tc>
        <w:tc>
          <w:tcPr>
            <w:tcW w:w="1080" w:type="dxa"/>
            <w:tcBorders>
              <w:left w:val="single" w:sz="4" w:space="0" w:color="000000"/>
              <w:bottom w:val="single" w:sz="4" w:space="0" w:color="000000"/>
            </w:tcBorders>
            <w:tcMar>
              <w:top w:w="55" w:type="dxa"/>
              <w:left w:w="55" w:type="dxa"/>
              <w:bottom w:w="55" w:type="dxa"/>
              <w:right w:w="55" w:type="dxa"/>
            </w:tcMar>
          </w:tcPr>
          <w:p w:rsidR="00CD2C6F" w:rsidRPr="001D7C29" w:rsidRDefault="00A53DD0" w:rsidP="001D7C29">
            <w:pPr>
              <w:pStyle w:val="TableContents"/>
              <w:spacing w:line="276" w:lineRule="auto"/>
              <w:jc w:val="both"/>
              <w:rPr>
                <w:rFonts w:ascii="Times New Roman" w:hAnsi="Times New Roman" w:cs="Times New Roman"/>
                <w:sz w:val="26"/>
                <w:szCs w:val="26"/>
                <w:shd w:val="clear" w:color="auto" w:fill="B2B2B2"/>
              </w:rPr>
            </w:pPr>
            <w:r w:rsidRPr="001D7C29">
              <w:rPr>
                <w:rFonts w:ascii="Times New Roman" w:hAnsi="Times New Roman" w:cs="Times New Roman"/>
                <w:sz w:val="26"/>
                <w:szCs w:val="26"/>
                <w:shd w:val="clear" w:color="auto" w:fill="B2B2B2"/>
              </w:rPr>
              <w:t>3,36</w:t>
            </w:r>
          </w:p>
        </w:tc>
        <w:tc>
          <w:tcPr>
            <w:tcW w:w="812" w:type="dxa"/>
            <w:tcBorders>
              <w:left w:val="single" w:sz="4" w:space="0" w:color="000000"/>
              <w:bottom w:val="single" w:sz="4" w:space="0" w:color="000000"/>
            </w:tcBorders>
            <w:tcMar>
              <w:top w:w="55" w:type="dxa"/>
              <w:left w:w="55" w:type="dxa"/>
              <w:bottom w:w="55" w:type="dxa"/>
              <w:right w:w="55" w:type="dxa"/>
            </w:tcMar>
          </w:tcPr>
          <w:p w:rsidR="00CD2C6F" w:rsidRPr="001D7C29" w:rsidRDefault="00A53DD0" w:rsidP="001D7C29">
            <w:pPr>
              <w:pStyle w:val="TableContents"/>
              <w:spacing w:line="276" w:lineRule="auto"/>
              <w:jc w:val="both"/>
              <w:rPr>
                <w:rFonts w:ascii="Times New Roman" w:hAnsi="Times New Roman" w:cs="Times New Roman"/>
                <w:sz w:val="26"/>
                <w:szCs w:val="26"/>
              </w:rPr>
            </w:pPr>
            <w:r w:rsidRPr="001D7C29">
              <w:rPr>
                <w:rFonts w:ascii="Times New Roman" w:hAnsi="Times New Roman" w:cs="Times New Roman"/>
                <w:sz w:val="26"/>
                <w:szCs w:val="26"/>
              </w:rPr>
              <w:t>38,38</w:t>
            </w:r>
          </w:p>
        </w:tc>
        <w:tc>
          <w:tcPr>
            <w:tcW w:w="850" w:type="dxa"/>
            <w:tcBorders>
              <w:left w:val="single" w:sz="4" w:space="0" w:color="000000"/>
              <w:bottom w:val="single" w:sz="4" w:space="0" w:color="000000"/>
            </w:tcBorders>
            <w:tcMar>
              <w:top w:w="55" w:type="dxa"/>
              <w:left w:w="55" w:type="dxa"/>
              <w:bottom w:w="55" w:type="dxa"/>
              <w:right w:w="55" w:type="dxa"/>
            </w:tcMar>
          </w:tcPr>
          <w:p w:rsidR="00CD2C6F" w:rsidRPr="001D7C29" w:rsidRDefault="00A53DD0" w:rsidP="001D7C29">
            <w:pPr>
              <w:pStyle w:val="TableContents"/>
              <w:spacing w:line="276" w:lineRule="auto"/>
              <w:jc w:val="both"/>
              <w:rPr>
                <w:rFonts w:ascii="Times New Roman" w:hAnsi="Times New Roman" w:cs="Times New Roman"/>
                <w:sz w:val="26"/>
                <w:szCs w:val="26"/>
              </w:rPr>
            </w:pPr>
            <w:r w:rsidRPr="001D7C29">
              <w:rPr>
                <w:rFonts w:ascii="Times New Roman" w:hAnsi="Times New Roman" w:cs="Times New Roman"/>
                <w:sz w:val="26"/>
                <w:szCs w:val="26"/>
              </w:rPr>
              <w:t>100</w:t>
            </w:r>
          </w:p>
        </w:tc>
        <w:tc>
          <w:tcPr>
            <w:tcW w:w="993" w:type="dxa"/>
            <w:tcBorders>
              <w:left w:val="single" w:sz="4" w:space="0" w:color="000000"/>
              <w:bottom w:val="single" w:sz="4" w:space="0" w:color="000000"/>
            </w:tcBorders>
            <w:tcMar>
              <w:top w:w="55" w:type="dxa"/>
              <w:left w:w="55" w:type="dxa"/>
              <w:bottom w:w="55" w:type="dxa"/>
              <w:right w:w="55" w:type="dxa"/>
            </w:tcMar>
          </w:tcPr>
          <w:p w:rsidR="00CD2C6F" w:rsidRPr="001D7C29" w:rsidRDefault="00A53DD0" w:rsidP="001D7C29">
            <w:pPr>
              <w:pStyle w:val="Standard"/>
              <w:widowControl/>
              <w:spacing w:line="276" w:lineRule="auto"/>
              <w:jc w:val="both"/>
              <w:rPr>
                <w:rFonts w:ascii="Times New Roman" w:eastAsia="Calibri" w:hAnsi="Times New Roman" w:cs="Times New Roman"/>
                <w:sz w:val="26"/>
                <w:szCs w:val="26"/>
                <w:shd w:val="clear" w:color="auto" w:fill="B2B2B2"/>
                <w:lang w:eastAsia="en-US"/>
              </w:rPr>
            </w:pPr>
            <w:r w:rsidRPr="001D7C29">
              <w:rPr>
                <w:rFonts w:ascii="Times New Roman" w:eastAsia="Calibri" w:hAnsi="Times New Roman" w:cs="Times New Roman"/>
                <w:sz w:val="26"/>
                <w:szCs w:val="26"/>
                <w:shd w:val="clear" w:color="auto" w:fill="B2B2B2"/>
                <w:lang w:eastAsia="en-US"/>
              </w:rPr>
              <w:t>3,367</w:t>
            </w:r>
          </w:p>
        </w:tc>
        <w:tc>
          <w:tcPr>
            <w:tcW w:w="992" w:type="dxa"/>
            <w:tcBorders>
              <w:left w:val="single" w:sz="4" w:space="0" w:color="000000"/>
              <w:bottom w:val="single" w:sz="4" w:space="0" w:color="000000"/>
            </w:tcBorders>
            <w:tcMar>
              <w:top w:w="55" w:type="dxa"/>
              <w:left w:w="55" w:type="dxa"/>
              <w:bottom w:w="55" w:type="dxa"/>
              <w:right w:w="55" w:type="dxa"/>
            </w:tcMar>
          </w:tcPr>
          <w:p w:rsidR="00CD2C6F" w:rsidRPr="001D7C29" w:rsidRDefault="00A53DD0" w:rsidP="001D7C29">
            <w:pPr>
              <w:pStyle w:val="Standard"/>
              <w:widowControl/>
              <w:spacing w:line="276" w:lineRule="auto"/>
              <w:jc w:val="both"/>
              <w:rPr>
                <w:rFonts w:ascii="Times New Roman" w:eastAsia="Calibri" w:hAnsi="Times New Roman" w:cs="Times New Roman"/>
                <w:sz w:val="26"/>
                <w:szCs w:val="26"/>
                <w:lang w:eastAsia="en-US"/>
              </w:rPr>
            </w:pPr>
            <w:r w:rsidRPr="001D7C29">
              <w:rPr>
                <w:rFonts w:ascii="Times New Roman" w:eastAsia="Calibri" w:hAnsi="Times New Roman" w:cs="Times New Roman"/>
                <w:sz w:val="26"/>
                <w:szCs w:val="26"/>
                <w:lang w:eastAsia="en-US"/>
              </w:rPr>
              <w:t>41,88</w:t>
            </w:r>
          </w:p>
        </w:tc>
        <w:tc>
          <w:tcPr>
            <w:tcW w:w="992" w:type="dxa"/>
            <w:tcBorders>
              <w:left w:val="single" w:sz="4" w:space="0" w:color="000000"/>
              <w:bottom w:val="single" w:sz="4" w:space="0" w:color="000000"/>
              <w:right w:val="single" w:sz="4" w:space="0" w:color="000000"/>
            </w:tcBorders>
            <w:tcMar>
              <w:top w:w="55" w:type="dxa"/>
              <w:left w:w="55" w:type="dxa"/>
              <w:bottom w:w="55" w:type="dxa"/>
              <w:right w:w="55" w:type="dxa"/>
            </w:tcMar>
          </w:tcPr>
          <w:p w:rsidR="00CD2C6F" w:rsidRPr="001D7C29" w:rsidRDefault="00A53DD0" w:rsidP="001D7C29">
            <w:pPr>
              <w:pStyle w:val="Standard"/>
              <w:widowControl/>
              <w:spacing w:line="276" w:lineRule="auto"/>
              <w:jc w:val="both"/>
              <w:rPr>
                <w:rFonts w:ascii="Times New Roman" w:eastAsia="Calibri" w:hAnsi="Times New Roman" w:cs="Times New Roman"/>
                <w:color w:val="FF4000"/>
                <w:sz w:val="26"/>
                <w:szCs w:val="26"/>
                <w:lang w:eastAsia="en-US"/>
              </w:rPr>
            </w:pPr>
            <w:r w:rsidRPr="001D7C29">
              <w:rPr>
                <w:rFonts w:ascii="Times New Roman" w:eastAsia="Calibri" w:hAnsi="Times New Roman" w:cs="Times New Roman"/>
                <w:color w:val="FF4000"/>
                <w:sz w:val="26"/>
                <w:szCs w:val="26"/>
                <w:lang w:eastAsia="en-US"/>
              </w:rPr>
              <w:t>90,59</w:t>
            </w:r>
          </w:p>
        </w:tc>
      </w:tr>
      <w:tr w:rsidR="00CD2C6F" w:rsidRPr="001D7C29">
        <w:tc>
          <w:tcPr>
            <w:tcW w:w="1782" w:type="dxa"/>
            <w:tcBorders>
              <w:left w:val="single" w:sz="4" w:space="0" w:color="000000"/>
              <w:bottom w:val="single" w:sz="4" w:space="0" w:color="000000"/>
            </w:tcBorders>
            <w:tcMar>
              <w:top w:w="55" w:type="dxa"/>
              <w:left w:w="55" w:type="dxa"/>
              <w:bottom w:w="55" w:type="dxa"/>
              <w:right w:w="55" w:type="dxa"/>
            </w:tcMar>
          </w:tcPr>
          <w:p w:rsidR="00CD2C6F" w:rsidRPr="001D7C29" w:rsidRDefault="00A53DD0" w:rsidP="001D7C29">
            <w:pPr>
              <w:pStyle w:val="Standard"/>
              <w:spacing w:line="276" w:lineRule="auto"/>
              <w:jc w:val="both"/>
              <w:rPr>
                <w:rFonts w:ascii="Times New Roman" w:eastAsia="Times New Roman" w:hAnsi="Times New Roman" w:cs="Times New Roman"/>
                <w:sz w:val="26"/>
                <w:szCs w:val="26"/>
                <w:shd w:val="clear" w:color="auto" w:fill="FFFF38"/>
              </w:rPr>
            </w:pPr>
            <w:r w:rsidRPr="001D7C29">
              <w:rPr>
                <w:rFonts w:ascii="Times New Roman" w:eastAsia="Times New Roman" w:hAnsi="Times New Roman" w:cs="Times New Roman"/>
                <w:sz w:val="26"/>
                <w:szCs w:val="26"/>
                <w:shd w:val="clear" w:color="auto" w:fill="FFFF38"/>
              </w:rPr>
              <w:t>История</w:t>
            </w:r>
          </w:p>
        </w:tc>
        <w:tc>
          <w:tcPr>
            <w:tcW w:w="993" w:type="dxa"/>
            <w:tcBorders>
              <w:left w:val="single" w:sz="4" w:space="0" w:color="000000"/>
              <w:bottom w:val="single" w:sz="4" w:space="0" w:color="000000"/>
            </w:tcBorders>
            <w:tcMar>
              <w:top w:w="55" w:type="dxa"/>
              <w:left w:w="55" w:type="dxa"/>
              <w:bottom w:w="55" w:type="dxa"/>
              <w:right w:w="55" w:type="dxa"/>
            </w:tcMar>
          </w:tcPr>
          <w:p w:rsidR="00CD2C6F" w:rsidRPr="001D7C29" w:rsidRDefault="00A53DD0" w:rsidP="001D7C29">
            <w:pPr>
              <w:pStyle w:val="Standard"/>
              <w:widowControl/>
              <w:spacing w:line="276" w:lineRule="auto"/>
              <w:jc w:val="both"/>
              <w:rPr>
                <w:rFonts w:ascii="Times New Roman" w:eastAsia="Calibri" w:hAnsi="Times New Roman" w:cs="Times New Roman"/>
                <w:sz w:val="26"/>
                <w:szCs w:val="26"/>
                <w:shd w:val="clear" w:color="auto" w:fill="FFFF38"/>
                <w:lang w:eastAsia="en-US"/>
              </w:rPr>
            </w:pPr>
            <w:r w:rsidRPr="001D7C29">
              <w:rPr>
                <w:rFonts w:ascii="Times New Roman" w:eastAsia="Calibri" w:hAnsi="Times New Roman" w:cs="Times New Roman"/>
                <w:sz w:val="26"/>
                <w:szCs w:val="26"/>
                <w:shd w:val="clear" w:color="auto" w:fill="FFFF38"/>
                <w:lang w:eastAsia="en-US"/>
              </w:rPr>
              <w:t>3,6</w:t>
            </w:r>
          </w:p>
        </w:tc>
        <w:tc>
          <w:tcPr>
            <w:tcW w:w="975" w:type="dxa"/>
            <w:tcBorders>
              <w:left w:val="single" w:sz="4" w:space="0" w:color="000000"/>
              <w:bottom w:val="single" w:sz="4" w:space="0" w:color="000000"/>
            </w:tcBorders>
            <w:tcMar>
              <w:top w:w="55" w:type="dxa"/>
              <w:left w:w="55" w:type="dxa"/>
              <w:bottom w:w="55" w:type="dxa"/>
              <w:right w:w="55" w:type="dxa"/>
            </w:tcMar>
          </w:tcPr>
          <w:p w:rsidR="00CD2C6F" w:rsidRPr="001D7C29" w:rsidRDefault="00A53DD0" w:rsidP="001D7C29">
            <w:pPr>
              <w:pStyle w:val="Standard"/>
              <w:widowControl/>
              <w:spacing w:line="276" w:lineRule="auto"/>
              <w:jc w:val="both"/>
              <w:rPr>
                <w:rFonts w:ascii="Times New Roman" w:eastAsia="Calibri" w:hAnsi="Times New Roman" w:cs="Times New Roman"/>
                <w:sz w:val="26"/>
                <w:szCs w:val="26"/>
                <w:shd w:val="clear" w:color="auto" w:fill="FFFF38"/>
                <w:lang w:eastAsia="en-US"/>
              </w:rPr>
            </w:pPr>
            <w:r w:rsidRPr="001D7C29">
              <w:rPr>
                <w:rFonts w:ascii="Times New Roman" w:eastAsia="Calibri" w:hAnsi="Times New Roman" w:cs="Times New Roman"/>
                <w:sz w:val="26"/>
                <w:szCs w:val="26"/>
                <w:shd w:val="clear" w:color="auto" w:fill="FFFF38"/>
                <w:lang w:eastAsia="en-US"/>
              </w:rPr>
              <w:t>57</w:t>
            </w:r>
          </w:p>
        </w:tc>
        <w:tc>
          <w:tcPr>
            <w:tcW w:w="960" w:type="dxa"/>
            <w:tcBorders>
              <w:left w:val="single" w:sz="4" w:space="0" w:color="000000"/>
              <w:bottom w:val="single" w:sz="4" w:space="0" w:color="000000"/>
            </w:tcBorders>
            <w:tcMar>
              <w:top w:w="55" w:type="dxa"/>
              <w:left w:w="55" w:type="dxa"/>
              <w:bottom w:w="55" w:type="dxa"/>
              <w:right w:w="55" w:type="dxa"/>
            </w:tcMar>
          </w:tcPr>
          <w:p w:rsidR="00CD2C6F" w:rsidRPr="001D7C29" w:rsidRDefault="00A53DD0" w:rsidP="001D7C29">
            <w:pPr>
              <w:pStyle w:val="Standard"/>
              <w:widowControl/>
              <w:spacing w:line="276" w:lineRule="auto"/>
              <w:jc w:val="both"/>
              <w:rPr>
                <w:rFonts w:ascii="Times New Roman" w:eastAsia="Calibri" w:hAnsi="Times New Roman" w:cs="Times New Roman"/>
                <w:sz w:val="26"/>
                <w:szCs w:val="26"/>
                <w:shd w:val="clear" w:color="auto" w:fill="FFFF38"/>
                <w:lang w:eastAsia="en-US"/>
              </w:rPr>
            </w:pPr>
            <w:r w:rsidRPr="001D7C29">
              <w:rPr>
                <w:rFonts w:ascii="Times New Roman" w:eastAsia="Calibri" w:hAnsi="Times New Roman" w:cs="Times New Roman"/>
                <w:sz w:val="26"/>
                <w:szCs w:val="26"/>
                <w:shd w:val="clear" w:color="auto" w:fill="FFFF38"/>
                <w:lang w:eastAsia="en-US"/>
              </w:rPr>
              <w:t>100</w:t>
            </w:r>
          </w:p>
        </w:tc>
        <w:tc>
          <w:tcPr>
            <w:tcW w:w="1080" w:type="dxa"/>
            <w:tcBorders>
              <w:left w:val="single" w:sz="4" w:space="0" w:color="000000"/>
              <w:bottom w:val="single" w:sz="4" w:space="0" w:color="000000"/>
            </w:tcBorders>
            <w:tcMar>
              <w:top w:w="55" w:type="dxa"/>
              <w:left w:w="55" w:type="dxa"/>
              <w:bottom w:w="55" w:type="dxa"/>
              <w:right w:w="55" w:type="dxa"/>
            </w:tcMar>
          </w:tcPr>
          <w:p w:rsidR="00CD2C6F" w:rsidRPr="001D7C29" w:rsidRDefault="00A53DD0" w:rsidP="001D7C29">
            <w:pPr>
              <w:pStyle w:val="Standard"/>
              <w:widowControl/>
              <w:spacing w:line="276" w:lineRule="auto"/>
              <w:jc w:val="both"/>
              <w:rPr>
                <w:rFonts w:ascii="Times New Roman" w:eastAsia="Calibri" w:hAnsi="Times New Roman" w:cs="Times New Roman"/>
                <w:color w:val="1C1C1C"/>
                <w:sz w:val="26"/>
                <w:szCs w:val="26"/>
                <w:shd w:val="clear" w:color="auto" w:fill="FFFF38"/>
                <w:lang w:eastAsia="en-US"/>
              </w:rPr>
            </w:pPr>
            <w:r w:rsidRPr="001D7C29">
              <w:rPr>
                <w:rFonts w:ascii="Times New Roman" w:eastAsia="Calibri" w:hAnsi="Times New Roman" w:cs="Times New Roman"/>
                <w:color w:val="1C1C1C"/>
                <w:sz w:val="26"/>
                <w:szCs w:val="26"/>
                <w:shd w:val="clear" w:color="auto" w:fill="FFFF38"/>
                <w:lang w:eastAsia="en-US"/>
              </w:rPr>
              <w:t>3,7</w:t>
            </w:r>
          </w:p>
        </w:tc>
        <w:tc>
          <w:tcPr>
            <w:tcW w:w="812" w:type="dxa"/>
            <w:tcBorders>
              <w:left w:val="single" w:sz="4" w:space="0" w:color="000000"/>
              <w:bottom w:val="single" w:sz="4" w:space="0" w:color="000000"/>
            </w:tcBorders>
            <w:tcMar>
              <w:top w:w="55" w:type="dxa"/>
              <w:left w:w="55" w:type="dxa"/>
              <w:bottom w:w="55" w:type="dxa"/>
              <w:right w:w="55" w:type="dxa"/>
            </w:tcMar>
          </w:tcPr>
          <w:p w:rsidR="00CD2C6F" w:rsidRPr="001D7C29" w:rsidRDefault="00A53DD0" w:rsidP="001D7C29">
            <w:pPr>
              <w:pStyle w:val="Standard"/>
              <w:widowControl/>
              <w:spacing w:line="276" w:lineRule="auto"/>
              <w:jc w:val="both"/>
              <w:rPr>
                <w:rFonts w:ascii="Times New Roman" w:eastAsia="Calibri" w:hAnsi="Times New Roman" w:cs="Times New Roman"/>
                <w:color w:val="1C1C1C"/>
                <w:sz w:val="26"/>
                <w:szCs w:val="26"/>
                <w:shd w:val="clear" w:color="auto" w:fill="FFFF38"/>
                <w:lang w:eastAsia="en-US"/>
              </w:rPr>
            </w:pPr>
            <w:r w:rsidRPr="001D7C29">
              <w:rPr>
                <w:rFonts w:ascii="Times New Roman" w:eastAsia="Calibri" w:hAnsi="Times New Roman" w:cs="Times New Roman"/>
                <w:color w:val="1C1C1C"/>
                <w:sz w:val="26"/>
                <w:szCs w:val="26"/>
                <w:shd w:val="clear" w:color="auto" w:fill="FFFF38"/>
                <w:lang w:eastAsia="en-US"/>
              </w:rPr>
              <w:t>71,4</w:t>
            </w:r>
          </w:p>
        </w:tc>
        <w:tc>
          <w:tcPr>
            <w:tcW w:w="850" w:type="dxa"/>
            <w:tcBorders>
              <w:left w:val="single" w:sz="4" w:space="0" w:color="000000"/>
              <w:bottom w:val="single" w:sz="4" w:space="0" w:color="000000"/>
            </w:tcBorders>
            <w:tcMar>
              <w:top w:w="55" w:type="dxa"/>
              <w:left w:w="55" w:type="dxa"/>
              <w:bottom w:w="55" w:type="dxa"/>
              <w:right w:w="55" w:type="dxa"/>
            </w:tcMar>
          </w:tcPr>
          <w:p w:rsidR="00CD2C6F" w:rsidRPr="001D7C29" w:rsidRDefault="00A53DD0" w:rsidP="001D7C29">
            <w:pPr>
              <w:pStyle w:val="Standard"/>
              <w:widowControl/>
              <w:spacing w:line="276" w:lineRule="auto"/>
              <w:jc w:val="both"/>
              <w:rPr>
                <w:rFonts w:ascii="Times New Roman" w:eastAsia="Calibri" w:hAnsi="Times New Roman" w:cs="Times New Roman"/>
                <w:color w:val="1C1C1C"/>
                <w:sz w:val="26"/>
                <w:szCs w:val="26"/>
                <w:shd w:val="clear" w:color="auto" w:fill="FFFF38"/>
                <w:lang w:eastAsia="en-US"/>
              </w:rPr>
            </w:pPr>
            <w:r w:rsidRPr="001D7C29">
              <w:rPr>
                <w:rFonts w:ascii="Times New Roman" w:eastAsia="Calibri" w:hAnsi="Times New Roman" w:cs="Times New Roman"/>
                <w:color w:val="1C1C1C"/>
                <w:sz w:val="26"/>
                <w:szCs w:val="26"/>
                <w:shd w:val="clear" w:color="auto" w:fill="FFFF38"/>
                <w:lang w:eastAsia="en-US"/>
              </w:rPr>
              <w:t>100</w:t>
            </w:r>
          </w:p>
        </w:tc>
        <w:tc>
          <w:tcPr>
            <w:tcW w:w="993" w:type="dxa"/>
            <w:tcBorders>
              <w:left w:val="single" w:sz="4" w:space="0" w:color="000000"/>
              <w:bottom w:val="single" w:sz="4" w:space="0" w:color="000000"/>
            </w:tcBorders>
            <w:tcMar>
              <w:top w:w="55" w:type="dxa"/>
              <w:left w:w="55" w:type="dxa"/>
              <w:bottom w:w="55" w:type="dxa"/>
              <w:right w:w="55" w:type="dxa"/>
            </w:tcMar>
          </w:tcPr>
          <w:p w:rsidR="00CD2C6F" w:rsidRPr="001D7C29" w:rsidRDefault="00A53DD0" w:rsidP="001D7C29">
            <w:pPr>
              <w:pStyle w:val="Standard"/>
              <w:widowControl/>
              <w:spacing w:line="276" w:lineRule="auto"/>
              <w:jc w:val="both"/>
              <w:rPr>
                <w:rFonts w:ascii="Times New Roman" w:hAnsi="Times New Roman" w:cs="Times New Roman"/>
                <w:sz w:val="26"/>
                <w:szCs w:val="26"/>
              </w:rPr>
            </w:pPr>
            <w:r w:rsidRPr="001D7C29">
              <w:rPr>
                <w:rFonts w:ascii="Times New Roman" w:eastAsia="Calibri" w:hAnsi="Times New Roman" w:cs="Times New Roman"/>
                <w:sz w:val="26"/>
                <w:szCs w:val="26"/>
                <w:shd w:val="clear" w:color="auto" w:fill="FFFF38"/>
                <w:lang w:eastAsia="en-US"/>
              </w:rPr>
              <w:t>4,166</w:t>
            </w:r>
          </w:p>
        </w:tc>
        <w:tc>
          <w:tcPr>
            <w:tcW w:w="992" w:type="dxa"/>
            <w:tcBorders>
              <w:left w:val="single" w:sz="4" w:space="0" w:color="000000"/>
              <w:bottom w:val="single" w:sz="4" w:space="0" w:color="000000"/>
            </w:tcBorders>
            <w:tcMar>
              <w:top w:w="55" w:type="dxa"/>
              <w:left w:w="55" w:type="dxa"/>
              <w:bottom w:w="55" w:type="dxa"/>
              <w:right w:w="55" w:type="dxa"/>
            </w:tcMar>
          </w:tcPr>
          <w:p w:rsidR="00CD2C6F" w:rsidRPr="001D7C29" w:rsidRDefault="00A53DD0" w:rsidP="001D7C29">
            <w:pPr>
              <w:pStyle w:val="Standard"/>
              <w:widowControl/>
              <w:spacing w:line="276" w:lineRule="auto"/>
              <w:jc w:val="both"/>
              <w:rPr>
                <w:rFonts w:ascii="Times New Roman" w:eastAsia="Calibri" w:hAnsi="Times New Roman" w:cs="Times New Roman"/>
                <w:sz w:val="26"/>
                <w:szCs w:val="26"/>
                <w:shd w:val="clear" w:color="auto" w:fill="FFFF38"/>
                <w:lang w:eastAsia="en-US"/>
              </w:rPr>
            </w:pPr>
            <w:r w:rsidRPr="001D7C29">
              <w:rPr>
                <w:rFonts w:ascii="Times New Roman" w:eastAsia="Calibri" w:hAnsi="Times New Roman" w:cs="Times New Roman"/>
                <w:sz w:val="26"/>
                <w:szCs w:val="26"/>
                <w:shd w:val="clear" w:color="auto" w:fill="FFFF38"/>
                <w:lang w:eastAsia="en-US"/>
              </w:rPr>
              <w:t>100</w:t>
            </w:r>
          </w:p>
        </w:tc>
        <w:tc>
          <w:tcPr>
            <w:tcW w:w="992" w:type="dxa"/>
            <w:tcBorders>
              <w:left w:val="single" w:sz="4" w:space="0" w:color="000000"/>
              <w:bottom w:val="single" w:sz="4" w:space="0" w:color="000000"/>
              <w:right w:val="single" w:sz="4" w:space="0" w:color="000000"/>
            </w:tcBorders>
            <w:tcMar>
              <w:top w:w="55" w:type="dxa"/>
              <w:left w:w="55" w:type="dxa"/>
              <w:bottom w:w="55" w:type="dxa"/>
              <w:right w:w="55" w:type="dxa"/>
            </w:tcMar>
          </w:tcPr>
          <w:p w:rsidR="00CD2C6F" w:rsidRPr="001D7C29" w:rsidRDefault="00A53DD0" w:rsidP="001D7C29">
            <w:pPr>
              <w:pStyle w:val="Standard"/>
              <w:widowControl/>
              <w:spacing w:line="276" w:lineRule="auto"/>
              <w:jc w:val="both"/>
              <w:rPr>
                <w:rFonts w:ascii="Times New Roman" w:eastAsia="Calibri" w:hAnsi="Times New Roman" w:cs="Times New Roman"/>
                <w:sz w:val="26"/>
                <w:szCs w:val="26"/>
                <w:shd w:val="clear" w:color="auto" w:fill="FFFF38"/>
                <w:lang w:eastAsia="en-US"/>
              </w:rPr>
            </w:pPr>
            <w:r w:rsidRPr="001D7C29">
              <w:rPr>
                <w:rFonts w:ascii="Times New Roman" w:eastAsia="Calibri" w:hAnsi="Times New Roman" w:cs="Times New Roman"/>
                <w:sz w:val="26"/>
                <w:szCs w:val="26"/>
                <w:shd w:val="clear" w:color="auto" w:fill="FFFF38"/>
                <w:lang w:eastAsia="en-US"/>
              </w:rPr>
              <w:t>100</w:t>
            </w:r>
          </w:p>
        </w:tc>
      </w:tr>
      <w:tr w:rsidR="00CD2C6F" w:rsidRPr="001D7C29">
        <w:tc>
          <w:tcPr>
            <w:tcW w:w="1782" w:type="dxa"/>
            <w:tcBorders>
              <w:left w:val="single" w:sz="4" w:space="0" w:color="000000"/>
              <w:bottom w:val="single" w:sz="4" w:space="0" w:color="000000"/>
            </w:tcBorders>
            <w:tcMar>
              <w:top w:w="55" w:type="dxa"/>
              <w:left w:w="55" w:type="dxa"/>
              <w:bottom w:w="55" w:type="dxa"/>
              <w:right w:w="55" w:type="dxa"/>
            </w:tcMar>
          </w:tcPr>
          <w:p w:rsidR="00CD2C6F" w:rsidRPr="001D7C29" w:rsidRDefault="00A53DD0" w:rsidP="001D7C29">
            <w:pPr>
              <w:pStyle w:val="Standard"/>
              <w:spacing w:line="276" w:lineRule="auto"/>
              <w:jc w:val="both"/>
              <w:rPr>
                <w:rFonts w:ascii="Times New Roman" w:eastAsia="Times New Roman" w:hAnsi="Times New Roman" w:cs="Times New Roman"/>
                <w:sz w:val="26"/>
                <w:szCs w:val="26"/>
              </w:rPr>
            </w:pPr>
            <w:r w:rsidRPr="001D7C29">
              <w:rPr>
                <w:rFonts w:ascii="Times New Roman" w:eastAsia="Times New Roman" w:hAnsi="Times New Roman" w:cs="Times New Roman"/>
                <w:sz w:val="26"/>
                <w:szCs w:val="26"/>
              </w:rPr>
              <w:t>Обществознание</w:t>
            </w:r>
          </w:p>
        </w:tc>
        <w:tc>
          <w:tcPr>
            <w:tcW w:w="993" w:type="dxa"/>
            <w:tcBorders>
              <w:left w:val="single" w:sz="4" w:space="0" w:color="000000"/>
              <w:bottom w:val="single" w:sz="4" w:space="0" w:color="000000"/>
            </w:tcBorders>
            <w:tcMar>
              <w:top w:w="55" w:type="dxa"/>
              <w:left w:w="55" w:type="dxa"/>
              <w:bottom w:w="55" w:type="dxa"/>
              <w:right w:w="55" w:type="dxa"/>
            </w:tcMar>
          </w:tcPr>
          <w:p w:rsidR="00CD2C6F" w:rsidRPr="001D7C29" w:rsidRDefault="00A53DD0" w:rsidP="001D7C29">
            <w:pPr>
              <w:pStyle w:val="Standard"/>
              <w:widowControl/>
              <w:spacing w:line="276" w:lineRule="auto"/>
              <w:jc w:val="both"/>
              <w:rPr>
                <w:rFonts w:ascii="Times New Roman" w:eastAsia="Calibri" w:hAnsi="Times New Roman" w:cs="Times New Roman"/>
                <w:sz w:val="26"/>
                <w:szCs w:val="26"/>
                <w:shd w:val="clear" w:color="auto" w:fill="B2B2B2"/>
                <w:lang w:eastAsia="en-US"/>
              </w:rPr>
            </w:pPr>
            <w:r w:rsidRPr="001D7C29">
              <w:rPr>
                <w:rFonts w:ascii="Times New Roman" w:eastAsia="Calibri" w:hAnsi="Times New Roman" w:cs="Times New Roman"/>
                <w:sz w:val="26"/>
                <w:szCs w:val="26"/>
                <w:shd w:val="clear" w:color="auto" w:fill="B2B2B2"/>
                <w:lang w:eastAsia="en-US"/>
              </w:rPr>
              <w:t>3,3</w:t>
            </w:r>
          </w:p>
        </w:tc>
        <w:tc>
          <w:tcPr>
            <w:tcW w:w="975" w:type="dxa"/>
            <w:tcBorders>
              <w:left w:val="single" w:sz="4" w:space="0" w:color="000000"/>
              <w:bottom w:val="single" w:sz="4" w:space="0" w:color="000000"/>
            </w:tcBorders>
            <w:tcMar>
              <w:top w:w="55" w:type="dxa"/>
              <w:left w:w="55" w:type="dxa"/>
              <w:bottom w:w="55" w:type="dxa"/>
              <w:right w:w="55" w:type="dxa"/>
            </w:tcMar>
          </w:tcPr>
          <w:p w:rsidR="00CD2C6F" w:rsidRPr="001D7C29" w:rsidRDefault="00A53DD0" w:rsidP="001D7C29">
            <w:pPr>
              <w:pStyle w:val="Standard"/>
              <w:widowControl/>
              <w:spacing w:line="276" w:lineRule="auto"/>
              <w:jc w:val="both"/>
              <w:rPr>
                <w:rFonts w:ascii="Times New Roman" w:eastAsia="Calibri" w:hAnsi="Times New Roman" w:cs="Times New Roman"/>
                <w:sz w:val="26"/>
                <w:szCs w:val="26"/>
                <w:lang w:eastAsia="en-US"/>
              </w:rPr>
            </w:pPr>
            <w:r w:rsidRPr="001D7C29">
              <w:rPr>
                <w:rFonts w:ascii="Times New Roman" w:eastAsia="Calibri" w:hAnsi="Times New Roman" w:cs="Times New Roman"/>
                <w:sz w:val="26"/>
                <w:szCs w:val="26"/>
                <w:lang w:eastAsia="en-US"/>
              </w:rPr>
              <w:t>26</w:t>
            </w:r>
          </w:p>
        </w:tc>
        <w:tc>
          <w:tcPr>
            <w:tcW w:w="960" w:type="dxa"/>
            <w:tcBorders>
              <w:left w:val="single" w:sz="4" w:space="0" w:color="000000"/>
              <w:bottom w:val="single" w:sz="4" w:space="0" w:color="000000"/>
            </w:tcBorders>
            <w:tcMar>
              <w:top w:w="55" w:type="dxa"/>
              <w:left w:w="55" w:type="dxa"/>
              <w:bottom w:w="55" w:type="dxa"/>
              <w:right w:w="55" w:type="dxa"/>
            </w:tcMar>
          </w:tcPr>
          <w:p w:rsidR="00CD2C6F" w:rsidRPr="001D7C29" w:rsidRDefault="00A53DD0" w:rsidP="001D7C29">
            <w:pPr>
              <w:pStyle w:val="Standard"/>
              <w:widowControl/>
              <w:spacing w:line="276" w:lineRule="auto"/>
              <w:jc w:val="both"/>
              <w:rPr>
                <w:rFonts w:ascii="Times New Roman" w:eastAsia="Calibri" w:hAnsi="Times New Roman" w:cs="Times New Roman"/>
                <w:sz w:val="26"/>
                <w:szCs w:val="26"/>
                <w:lang w:eastAsia="en-US"/>
              </w:rPr>
            </w:pPr>
            <w:r w:rsidRPr="001D7C29">
              <w:rPr>
                <w:rFonts w:ascii="Times New Roman" w:eastAsia="Calibri" w:hAnsi="Times New Roman" w:cs="Times New Roman"/>
                <w:sz w:val="26"/>
                <w:szCs w:val="26"/>
                <w:lang w:eastAsia="en-US"/>
              </w:rPr>
              <w:t>100</w:t>
            </w:r>
          </w:p>
        </w:tc>
        <w:tc>
          <w:tcPr>
            <w:tcW w:w="1080" w:type="dxa"/>
            <w:tcBorders>
              <w:left w:val="single" w:sz="4" w:space="0" w:color="000000"/>
              <w:bottom w:val="single" w:sz="4" w:space="0" w:color="000000"/>
            </w:tcBorders>
            <w:tcMar>
              <w:top w:w="55" w:type="dxa"/>
              <w:left w:w="55" w:type="dxa"/>
              <w:bottom w:w="55" w:type="dxa"/>
              <w:right w:w="55" w:type="dxa"/>
            </w:tcMar>
          </w:tcPr>
          <w:p w:rsidR="00CD2C6F" w:rsidRPr="001D7C29" w:rsidRDefault="00A53DD0" w:rsidP="001D7C29">
            <w:pPr>
              <w:pStyle w:val="Standard"/>
              <w:widowControl/>
              <w:spacing w:line="276" w:lineRule="auto"/>
              <w:jc w:val="both"/>
              <w:rPr>
                <w:rFonts w:ascii="Times New Roman" w:eastAsia="Calibri" w:hAnsi="Times New Roman" w:cs="Times New Roman"/>
                <w:color w:val="111111"/>
                <w:sz w:val="26"/>
                <w:szCs w:val="26"/>
                <w:shd w:val="clear" w:color="auto" w:fill="B2B2B2"/>
                <w:lang w:eastAsia="en-US"/>
              </w:rPr>
            </w:pPr>
            <w:r w:rsidRPr="001D7C29">
              <w:rPr>
                <w:rFonts w:ascii="Times New Roman" w:eastAsia="Calibri" w:hAnsi="Times New Roman" w:cs="Times New Roman"/>
                <w:color w:val="111111"/>
                <w:sz w:val="26"/>
                <w:szCs w:val="26"/>
                <w:shd w:val="clear" w:color="auto" w:fill="B2B2B2"/>
                <w:lang w:eastAsia="en-US"/>
              </w:rPr>
              <w:t>3,2</w:t>
            </w:r>
          </w:p>
        </w:tc>
        <w:tc>
          <w:tcPr>
            <w:tcW w:w="812" w:type="dxa"/>
            <w:tcBorders>
              <w:left w:val="single" w:sz="4" w:space="0" w:color="000000"/>
              <w:bottom w:val="single" w:sz="4" w:space="0" w:color="000000"/>
            </w:tcBorders>
            <w:tcMar>
              <w:top w:w="55" w:type="dxa"/>
              <w:left w:w="55" w:type="dxa"/>
              <w:bottom w:w="55" w:type="dxa"/>
              <w:right w:w="55" w:type="dxa"/>
            </w:tcMar>
          </w:tcPr>
          <w:p w:rsidR="00CD2C6F" w:rsidRPr="001D7C29" w:rsidRDefault="00A53DD0" w:rsidP="001D7C29">
            <w:pPr>
              <w:pStyle w:val="Standard"/>
              <w:widowControl/>
              <w:spacing w:line="276" w:lineRule="auto"/>
              <w:jc w:val="both"/>
              <w:rPr>
                <w:rFonts w:ascii="Times New Roman" w:eastAsia="Calibri" w:hAnsi="Times New Roman" w:cs="Times New Roman"/>
                <w:color w:val="111111"/>
                <w:sz w:val="26"/>
                <w:szCs w:val="26"/>
                <w:lang w:eastAsia="en-US"/>
              </w:rPr>
            </w:pPr>
            <w:r w:rsidRPr="001D7C29">
              <w:rPr>
                <w:rFonts w:ascii="Times New Roman" w:eastAsia="Calibri" w:hAnsi="Times New Roman" w:cs="Times New Roman"/>
                <w:color w:val="111111"/>
                <w:sz w:val="26"/>
                <w:szCs w:val="26"/>
                <w:lang w:eastAsia="en-US"/>
              </w:rPr>
              <w:t>19,23</w:t>
            </w:r>
          </w:p>
        </w:tc>
        <w:tc>
          <w:tcPr>
            <w:tcW w:w="850" w:type="dxa"/>
            <w:tcBorders>
              <w:left w:val="single" w:sz="4" w:space="0" w:color="000000"/>
              <w:bottom w:val="single" w:sz="4" w:space="0" w:color="000000"/>
            </w:tcBorders>
            <w:tcMar>
              <w:top w:w="55" w:type="dxa"/>
              <w:left w:w="55" w:type="dxa"/>
              <w:bottom w:w="55" w:type="dxa"/>
              <w:right w:w="55" w:type="dxa"/>
            </w:tcMar>
          </w:tcPr>
          <w:p w:rsidR="00CD2C6F" w:rsidRPr="001D7C29" w:rsidRDefault="00A53DD0" w:rsidP="001D7C29">
            <w:pPr>
              <w:pStyle w:val="Standard"/>
              <w:widowControl/>
              <w:spacing w:line="276" w:lineRule="auto"/>
              <w:jc w:val="both"/>
              <w:rPr>
                <w:rFonts w:ascii="Times New Roman" w:eastAsia="Calibri" w:hAnsi="Times New Roman" w:cs="Times New Roman"/>
                <w:color w:val="111111"/>
                <w:sz w:val="26"/>
                <w:szCs w:val="26"/>
                <w:lang w:eastAsia="en-US"/>
              </w:rPr>
            </w:pPr>
            <w:r w:rsidRPr="001D7C29">
              <w:rPr>
                <w:rFonts w:ascii="Times New Roman" w:eastAsia="Calibri" w:hAnsi="Times New Roman" w:cs="Times New Roman"/>
                <w:color w:val="111111"/>
                <w:sz w:val="26"/>
                <w:szCs w:val="26"/>
                <w:lang w:eastAsia="en-US"/>
              </w:rPr>
              <w:t>100</w:t>
            </w:r>
          </w:p>
        </w:tc>
        <w:tc>
          <w:tcPr>
            <w:tcW w:w="993" w:type="dxa"/>
            <w:tcBorders>
              <w:left w:val="single" w:sz="4" w:space="0" w:color="000000"/>
              <w:bottom w:val="single" w:sz="4" w:space="0" w:color="000000"/>
            </w:tcBorders>
            <w:tcMar>
              <w:top w:w="55" w:type="dxa"/>
              <w:left w:w="55" w:type="dxa"/>
              <w:bottom w:w="55" w:type="dxa"/>
              <w:right w:w="55" w:type="dxa"/>
            </w:tcMar>
          </w:tcPr>
          <w:p w:rsidR="00CD2C6F" w:rsidRPr="001D7C29" w:rsidRDefault="00A53DD0" w:rsidP="001D7C29">
            <w:pPr>
              <w:pStyle w:val="Standard"/>
              <w:widowControl/>
              <w:spacing w:line="276" w:lineRule="auto"/>
              <w:jc w:val="both"/>
              <w:rPr>
                <w:rFonts w:ascii="Times New Roman" w:eastAsia="Calibri" w:hAnsi="Times New Roman" w:cs="Times New Roman"/>
                <w:sz w:val="26"/>
                <w:szCs w:val="26"/>
                <w:shd w:val="clear" w:color="auto" w:fill="B2B2B2"/>
                <w:lang w:eastAsia="en-US"/>
              </w:rPr>
            </w:pPr>
            <w:r w:rsidRPr="001D7C29">
              <w:rPr>
                <w:rFonts w:ascii="Times New Roman" w:eastAsia="Calibri" w:hAnsi="Times New Roman" w:cs="Times New Roman"/>
                <w:sz w:val="26"/>
                <w:szCs w:val="26"/>
                <w:shd w:val="clear" w:color="auto" w:fill="B2B2B2"/>
                <w:lang w:eastAsia="en-US"/>
              </w:rPr>
              <w:t>3,133</w:t>
            </w:r>
          </w:p>
        </w:tc>
        <w:tc>
          <w:tcPr>
            <w:tcW w:w="992" w:type="dxa"/>
            <w:tcBorders>
              <w:left w:val="single" w:sz="4" w:space="0" w:color="000000"/>
              <w:bottom w:val="single" w:sz="4" w:space="0" w:color="000000"/>
            </w:tcBorders>
            <w:tcMar>
              <w:top w:w="55" w:type="dxa"/>
              <w:left w:w="55" w:type="dxa"/>
              <w:bottom w:w="55" w:type="dxa"/>
              <w:right w:w="55" w:type="dxa"/>
            </w:tcMar>
          </w:tcPr>
          <w:p w:rsidR="00CD2C6F" w:rsidRPr="001D7C29" w:rsidRDefault="00A53DD0" w:rsidP="001D7C29">
            <w:pPr>
              <w:pStyle w:val="Standard"/>
              <w:widowControl/>
              <w:spacing w:line="276" w:lineRule="auto"/>
              <w:jc w:val="both"/>
              <w:rPr>
                <w:rFonts w:ascii="Times New Roman" w:eastAsia="Calibri" w:hAnsi="Times New Roman" w:cs="Times New Roman"/>
                <w:sz w:val="26"/>
                <w:szCs w:val="26"/>
                <w:lang w:eastAsia="en-US"/>
              </w:rPr>
            </w:pPr>
            <w:r w:rsidRPr="001D7C29">
              <w:rPr>
                <w:rFonts w:ascii="Times New Roman" w:eastAsia="Calibri" w:hAnsi="Times New Roman" w:cs="Times New Roman"/>
                <w:sz w:val="26"/>
                <w:szCs w:val="26"/>
                <w:lang w:eastAsia="en-US"/>
              </w:rPr>
              <w:t>22,22</w:t>
            </w:r>
          </w:p>
        </w:tc>
        <w:tc>
          <w:tcPr>
            <w:tcW w:w="992" w:type="dxa"/>
            <w:tcBorders>
              <w:left w:val="single" w:sz="4" w:space="0" w:color="000000"/>
              <w:bottom w:val="single" w:sz="4" w:space="0" w:color="000000"/>
              <w:right w:val="single" w:sz="4" w:space="0" w:color="000000"/>
            </w:tcBorders>
            <w:tcMar>
              <w:top w:w="55" w:type="dxa"/>
              <w:left w:w="55" w:type="dxa"/>
              <w:bottom w:w="55" w:type="dxa"/>
              <w:right w:w="55" w:type="dxa"/>
            </w:tcMar>
          </w:tcPr>
          <w:p w:rsidR="00CD2C6F" w:rsidRPr="001D7C29" w:rsidRDefault="00A53DD0" w:rsidP="001D7C29">
            <w:pPr>
              <w:pStyle w:val="Standard"/>
              <w:widowControl/>
              <w:spacing w:line="276" w:lineRule="auto"/>
              <w:jc w:val="both"/>
              <w:rPr>
                <w:rFonts w:ascii="Times New Roman" w:eastAsia="Calibri" w:hAnsi="Times New Roman" w:cs="Times New Roman"/>
                <w:color w:val="FF4000"/>
                <w:sz w:val="26"/>
                <w:szCs w:val="26"/>
                <w:lang w:eastAsia="en-US"/>
              </w:rPr>
            </w:pPr>
            <w:r w:rsidRPr="001D7C29">
              <w:rPr>
                <w:rFonts w:ascii="Times New Roman" w:eastAsia="Calibri" w:hAnsi="Times New Roman" w:cs="Times New Roman"/>
                <w:color w:val="FF4000"/>
                <w:sz w:val="26"/>
                <w:szCs w:val="26"/>
                <w:lang w:eastAsia="en-US"/>
              </w:rPr>
              <w:t>88,88</w:t>
            </w:r>
          </w:p>
        </w:tc>
      </w:tr>
      <w:tr w:rsidR="00CD2C6F" w:rsidRPr="001D7C29">
        <w:tc>
          <w:tcPr>
            <w:tcW w:w="1782" w:type="dxa"/>
            <w:tcBorders>
              <w:left w:val="single" w:sz="4" w:space="0" w:color="000000"/>
              <w:bottom w:val="single" w:sz="4" w:space="0" w:color="000000"/>
            </w:tcBorders>
            <w:tcMar>
              <w:top w:w="55" w:type="dxa"/>
              <w:left w:w="55" w:type="dxa"/>
              <w:bottom w:w="55" w:type="dxa"/>
              <w:right w:w="55" w:type="dxa"/>
            </w:tcMar>
          </w:tcPr>
          <w:p w:rsidR="00CD2C6F" w:rsidRPr="001D7C29" w:rsidRDefault="00A53DD0" w:rsidP="001D7C29">
            <w:pPr>
              <w:pStyle w:val="Standard"/>
              <w:spacing w:line="276" w:lineRule="auto"/>
              <w:jc w:val="both"/>
              <w:rPr>
                <w:rFonts w:ascii="Times New Roman" w:eastAsia="Times New Roman" w:hAnsi="Times New Roman" w:cs="Times New Roman"/>
                <w:sz w:val="26"/>
                <w:szCs w:val="26"/>
              </w:rPr>
            </w:pPr>
            <w:r w:rsidRPr="001D7C29">
              <w:rPr>
                <w:rFonts w:ascii="Times New Roman" w:eastAsia="Times New Roman" w:hAnsi="Times New Roman" w:cs="Times New Roman"/>
                <w:sz w:val="26"/>
                <w:szCs w:val="26"/>
              </w:rPr>
              <w:t>Литература</w:t>
            </w:r>
          </w:p>
        </w:tc>
        <w:tc>
          <w:tcPr>
            <w:tcW w:w="993" w:type="dxa"/>
            <w:tcBorders>
              <w:left w:val="single" w:sz="4" w:space="0" w:color="000000"/>
              <w:bottom w:val="single" w:sz="4" w:space="0" w:color="000000"/>
            </w:tcBorders>
            <w:tcMar>
              <w:top w:w="55" w:type="dxa"/>
              <w:left w:w="55" w:type="dxa"/>
              <w:bottom w:w="55" w:type="dxa"/>
              <w:right w:w="55" w:type="dxa"/>
            </w:tcMar>
          </w:tcPr>
          <w:p w:rsidR="00CD2C6F" w:rsidRPr="001D7C29" w:rsidRDefault="00A53DD0" w:rsidP="001D7C29">
            <w:pPr>
              <w:pStyle w:val="Standard"/>
              <w:widowControl/>
              <w:spacing w:line="276" w:lineRule="auto"/>
              <w:jc w:val="both"/>
              <w:rPr>
                <w:rFonts w:ascii="Times New Roman" w:eastAsia="Calibri" w:hAnsi="Times New Roman" w:cs="Times New Roman"/>
                <w:sz w:val="26"/>
                <w:szCs w:val="26"/>
                <w:shd w:val="clear" w:color="auto" w:fill="B2B2B2"/>
                <w:lang w:eastAsia="en-US"/>
              </w:rPr>
            </w:pPr>
            <w:r w:rsidRPr="001D7C29">
              <w:rPr>
                <w:rFonts w:ascii="Times New Roman" w:eastAsia="Calibri" w:hAnsi="Times New Roman" w:cs="Times New Roman"/>
                <w:sz w:val="26"/>
                <w:szCs w:val="26"/>
                <w:shd w:val="clear" w:color="auto" w:fill="B2B2B2"/>
                <w:lang w:eastAsia="en-US"/>
              </w:rPr>
              <w:t>4,2</w:t>
            </w:r>
          </w:p>
        </w:tc>
        <w:tc>
          <w:tcPr>
            <w:tcW w:w="975" w:type="dxa"/>
            <w:tcBorders>
              <w:left w:val="single" w:sz="4" w:space="0" w:color="000000"/>
              <w:bottom w:val="single" w:sz="4" w:space="0" w:color="000000"/>
            </w:tcBorders>
            <w:tcMar>
              <w:top w:w="55" w:type="dxa"/>
              <w:left w:w="55" w:type="dxa"/>
              <w:bottom w:w="55" w:type="dxa"/>
              <w:right w:w="55" w:type="dxa"/>
            </w:tcMar>
          </w:tcPr>
          <w:p w:rsidR="00CD2C6F" w:rsidRPr="001D7C29" w:rsidRDefault="00A53DD0" w:rsidP="001D7C29">
            <w:pPr>
              <w:pStyle w:val="Standard"/>
              <w:widowControl/>
              <w:spacing w:line="276" w:lineRule="auto"/>
              <w:jc w:val="both"/>
              <w:rPr>
                <w:rFonts w:ascii="Times New Roman" w:eastAsia="Calibri" w:hAnsi="Times New Roman" w:cs="Times New Roman"/>
                <w:sz w:val="26"/>
                <w:szCs w:val="26"/>
                <w:lang w:eastAsia="en-US"/>
              </w:rPr>
            </w:pPr>
            <w:r w:rsidRPr="001D7C29">
              <w:rPr>
                <w:rFonts w:ascii="Times New Roman" w:eastAsia="Calibri" w:hAnsi="Times New Roman" w:cs="Times New Roman"/>
                <w:sz w:val="26"/>
                <w:szCs w:val="26"/>
                <w:lang w:eastAsia="en-US"/>
              </w:rPr>
              <w:t>100</w:t>
            </w:r>
          </w:p>
        </w:tc>
        <w:tc>
          <w:tcPr>
            <w:tcW w:w="960" w:type="dxa"/>
            <w:tcBorders>
              <w:left w:val="single" w:sz="4" w:space="0" w:color="000000"/>
              <w:bottom w:val="single" w:sz="4" w:space="0" w:color="000000"/>
            </w:tcBorders>
            <w:tcMar>
              <w:top w:w="55" w:type="dxa"/>
              <w:left w:w="55" w:type="dxa"/>
              <w:bottom w:w="55" w:type="dxa"/>
              <w:right w:w="55" w:type="dxa"/>
            </w:tcMar>
          </w:tcPr>
          <w:p w:rsidR="00CD2C6F" w:rsidRPr="001D7C29" w:rsidRDefault="00A53DD0" w:rsidP="001D7C29">
            <w:pPr>
              <w:pStyle w:val="Standard"/>
              <w:widowControl/>
              <w:spacing w:line="276" w:lineRule="auto"/>
              <w:jc w:val="both"/>
              <w:rPr>
                <w:rFonts w:ascii="Times New Roman" w:eastAsia="Calibri" w:hAnsi="Times New Roman" w:cs="Times New Roman"/>
                <w:sz w:val="26"/>
                <w:szCs w:val="26"/>
                <w:lang w:eastAsia="en-US"/>
              </w:rPr>
            </w:pPr>
            <w:r w:rsidRPr="001D7C29">
              <w:rPr>
                <w:rFonts w:ascii="Times New Roman" w:eastAsia="Calibri" w:hAnsi="Times New Roman" w:cs="Times New Roman"/>
                <w:sz w:val="26"/>
                <w:szCs w:val="26"/>
                <w:lang w:eastAsia="en-US"/>
              </w:rPr>
              <w:t>100</w:t>
            </w:r>
          </w:p>
        </w:tc>
        <w:tc>
          <w:tcPr>
            <w:tcW w:w="1080" w:type="dxa"/>
            <w:tcBorders>
              <w:left w:val="single" w:sz="4" w:space="0" w:color="000000"/>
              <w:bottom w:val="single" w:sz="4" w:space="0" w:color="000000"/>
            </w:tcBorders>
            <w:tcMar>
              <w:top w:w="55" w:type="dxa"/>
              <w:left w:w="55" w:type="dxa"/>
              <w:bottom w:w="55" w:type="dxa"/>
              <w:right w:w="55" w:type="dxa"/>
            </w:tcMar>
          </w:tcPr>
          <w:p w:rsidR="00CD2C6F" w:rsidRPr="001D7C29" w:rsidRDefault="00A53DD0" w:rsidP="001D7C29">
            <w:pPr>
              <w:pStyle w:val="Standard"/>
              <w:widowControl/>
              <w:spacing w:line="276" w:lineRule="auto"/>
              <w:jc w:val="both"/>
              <w:rPr>
                <w:rFonts w:ascii="Times New Roman" w:eastAsia="Calibri" w:hAnsi="Times New Roman" w:cs="Times New Roman"/>
                <w:color w:val="1C1C1C"/>
                <w:sz w:val="26"/>
                <w:szCs w:val="26"/>
                <w:shd w:val="clear" w:color="auto" w:fill="B2B2B2"/>
                <w:lang w:eastAsia="en-US"/>
              </w:rPr>
            </w:pPr>
            <w:r w:rsidRPr="001D7C29">
              <w:rPr>
                <w:rFonts w:ascii="Times New Roman" w:eastAsia="Calibri" w:hAnsi="Times New Roman" w:cs="Times New Roman"/>
                <w:color w:val="1C1C1C"/>
                <w:sz w:val="26"/>
                <w:szCs w:val="26"/>
                <w:shd w:val="clear" w:color="auto" w:fill="B2B2B2"/>
                <w:lang w:eastAsia="en-US"/>
              </w:rPr>
              <w:t>5</w:t>
            </w:r>
          </w:p>
        </w:tc>
        <w:tc>
          <w:tcPr>
            <w:tcW w:w="812" w:type="dxa"/>
            <w:tcBorders>
              <w:left w:val="single" w:sz="4" w:space="0" w:color="000000"/>
              <w:bottom w:val="single" w:sz="4" w:space="0" w:color="000000"/>
            </w:tcBorders>
            <w:tcMar>
              <w:top w:w="55" w:type="dxa"/>
              <w:left w:w="55" w:type="dxa"/>
              <w:bottom w:w="55" w:type="dxa"/>
              <w:right w:w="55" w:type="dxa"/>
            </w:tcMar>
          </w:tcPr>
          <w:p w:rsidR="00CD2C6F" w:rsidRPr="001D7C29" w:rsidRDefault="00A53DD0" w:rsidP="001D7C29">
            <w:pPr>
              <w:pStyle w:val="Standard"/>
              <w:widowControl/>
              <w:spacing w:line="276" w:lineRule="auto"/>
              <w:jc w:val="both"/>
              <w:rPr>
                <w:rFonts w:ascii="Times New Roman" w:eastAsia="Calibri" w:hAnsi="Times New Roman" w:cs="Times New Roman"/>
                <w:color w:val="1C1C1C"/>
                <w:sz w:val="26"/>
                <w:szCs w:val="26"/>
                <w:lang w:eastAsia="en-US"/>
              </w:rPr>
            </w:pPr>
            <w:r w:rsidRPr="001D7C29">
              <w:rPr>
                <w:rFonts w:ascii="Times New Roman" w:eastAsia="Calibri" w:hAnsi="Times New Roman" w:cs="Times New Roman"/>
                <w:color w:val="1C1C1C"/>
                <w:sz w:val="26"/>
                <w:szCs w:val="26"/>
                <w:lang w:eastAsia="en-US"/>
              </w:rPr>
              <w:t>100</w:t>
            </w:r>
          </w:p>
        </w:tc>
        <w:tc>
          <w:tcPr>
            <w:tcW w:w="850" w:type="dxa"/>
            <w:tcBorders>
              <w:left w:val="single" w:sz="4" w:space="0" w:color="000000"/>
              <w:bottom w:val="single" w:sz="4" w:space="0" w:color="000000"/>
            </w:tcBorders>
            <w:tcMar>
              <w:top w:w="55" w:type="dxa"/>
              <w:left w:w="55" w:type="dxa"/>
              <w:bottom w:w="55" w:type="dxa"/>
              <w:right w:w="55" w:type="dxa"/>
            </w:tcMar>
          </w:tcPr>
          <w:p w:rsidR="00CD2C6F" w:rsidRPr="001D7C29" w:rsidRDefault="00A53DD0" w:rsidP="001D7C29">
            <w:pPr>
              <w:pStyle w:val="Standard"/>
              <w:widowControl/>
              <w:spacing w:line="276" w:lineRule="auto"/>
              <w:jc w:val="both"/>
              <w:rPr>
                <w:rFonts w:ascii="Times New Roman" w:eastAsia="Calibri" w:hAnsi="Times New Roman" w:cs="Times New Roman"/>
                <w:color w:val="1C1C1C"/>
                <w:sz w:val="26"/>
                <w:szCs w:val="26"/>
                <w:lang w:eastAsia="en-US"/>
              </w:rPr>
            </w:pPr>
            <w:r w:rsidRPr="001D7C29">
              <w:rPr>
                <w:rFonts w:ascii="Times New Roman" w:eastAsia="Calibri" w:hAnsi="Times New Roman" w:cs="Times New Roman"/>
                <w:color w:val="1C1C1C"/>
                <w:sz w:val="26"/>
                <w:szCs w:val="26"/>
                <w:lang w:eastAsia="en-US"/>
              </w:rPr>
              <w:t>100</w:t>
            </w:r>
          </w:p>
        </w:tc>
        <w:tc>
          <w:tcPr>
            <w:tcW w:w="993" w:type="dxa"/>
            <w:tcBorders>
              <w:left w:val="single" w:sz="4" w:space="0" w:color="000000"/>
              <w:bottom w:val="single" w:sz="4" w:space="0" w:color="000000"/>
            </w:tcBorders>
            <w:tcMar>
              <w:top w:w="55" w:type="dxa"/>
              <w:left w:w="55" w:type="dxa"/>
              <w:bottom w:w="55" w:type="dxa"/>
              <w:right w:w="55" w:type="dxa"/>
            </w:tcMar>
          </w:tcPr>
          <w:p w:rsidR="00CD2C6F" w:rsidRPr="001D7C29" w:rsidRDefault="00A53DD0" w:rsidP="001D7C29">
            <w:pPr>
              <w:pStyle w:val="Standard"/>
              <w:widowControl/>
              <w:spacing w:line="276" w:lineRule="auto"/>
              <w:jc w:val="both"/>
              <w:rPr>
                <w:rFonts w:ascii="Times New Roman" w:eastAsia="Calibri" w:hAnsi="Times New Roman" w:cs="Times New Roman"/>
                <w:sz w:val="26"/>
                <w:szCs w:val="26"/>
                <w:shd w:val="clear" w:color="auto" w:fill="B2B2B2"/>
                <w:lang w:eastAsia="en-US"/>
              </w:rPr>
            </w:pPr>
            <w:r w:rsidRPr="001D7C29">
              <w:rPr>
                <w:rFonts w:ascii="Times New Roman" w:eastAsia="Calibri" w:hAnsi="Times New Roman" w:cs="Times New Roman"/>
                <w:sz w:val="26"/>
                <w:szCs w:val="26"/>
                <w:shd w:val="clear" w:color="auto" w:fill="B2B2B2"/>
                <w:lang w:eastAsia="en-US"/>
              </w:rPr>
              <w:t>4,0</w:t>
            </w:r>
          </w:p>
        </w:tc>
        <w:tc>
          <w:tcPr>
            <w:tcW w:w="992" w:type="dxa"/>
            <w:tcBorders>
              <w:left w:val="single" w:sz="4" w:space="0" w:color="000000"/>
              <w:bottom w:val="single" w:sz="4" w:space="0" w:color="000000"/>
            </w:tcBorders>
            <w:tcMar>
              <w:top w:w="55" w:type="dxa"/>
              <w:left w:w="55" w:type="dxa"/>
              <w:bottom w:w="55" w:type="dxa"/>
              <w:right w:w="55" w:type="dxa"/>
            </w:tcMar>
          </w:tcPr>
          <w:p w:rsidR="00CD2C6F" w:rsidRPr="001D7C29" w:rsidRDefault="00A53DD0" w:rsidP="001D7C29">
            <w:pPr>
              <w:pStyle w:val="Standard"/>
              <w:widowControl/>
              <w:spacing w:line="276" w:lineRule="auto"/>
              <w:jc w:val="both"/>
              <w:rPr>
                <w:rFonts w:ascii="Times New Roman" w:eastAsia="Calibri" w:hAnsi="Times New Roman" w:cs="Times New Roman"/>
                <w:sz w:val="26"/>
                <w:szCs w:val="26"/>
                <w:lang w:eastAsia="en-US"/>
              </w:rPr>
            </w:pPr>
            <w:r w:rsidRPr="001D7C29">
              <w:rPr>
                <w:rFonts w:ascii="Times New Roman" w:eastAsia="Calibri" w:hAnsi="Times New Roman" w:cs="Times New Roman"/>
                <w:sz w:val="26"/>
                <w:szCs w:val="26"/>
                <w:lang w:eastAsia="en-US"/>
              </w:rPr>
              <w:t>100</w:t>
            </w:r>
          </w:p>
        </w:tc>
        <w:tc>
          <w:tcPr>
            <w:tcW w:w="992" w:type="dxa"/>
            <w:tcBorders>
              <w:left w:val="single" w:sz="4" w:space="0" w:color="000000"/>
              <w:bottom w:val="single" w:sz="4" w:space="0" w:color="000000"/>
              <w:right w:val="single" w:sz="4" w:space="0" w:color="000000"/>
            </w:tcBorders>
            <w:tcMar>
              <w:top w:w="55" w:type="dxa"/>
              <w:left w:w="55" w:type="dxa"/>
              <w:bottom w:w="55" w:type="dxa"/>
              <w:right w:w="55" w:type="dxa"/>
            </w:tcMar>
          </w:tcPr>
          <w:p w:rsidR="00CD2C6F" w:rsidRPr="001D7C29" w:rsidRDefault="00A53DD0" w:rsidP="001D7C29">
            <w:pPr>
              <w:pStyle w:val="Standard"/>
              <w:widowControl/>
              <w:spacing w:line="276" w:lineRule="auto"/>
              <w:jc w:val="both"/>
              <w:rPr>
                <w:rFonts w:ascii="Times New Roman" w:eastAsia="Calibri" w:hAnsi="Times New Roman" w:cs="Times New Roman"/>
                <w:sz w:val="26"/>
                <w:szCs w:val="26"/>
                <w:lang w:eastAsia="en-US"/>
              </w:rPr>
            </w:pPr>
            <w:r w:rsidRPr="001D7C29">
              <w:rPr>
                <w:rFonts w:ascii="Times New Roman" w:eastAsia="Calibri" w:hAnsi="Times New Roman" w:cs="Times New Roman"/>
                <w:sz w:val="26"/>
                <w:szCs w:val="26"/>
                <w:lang w:eastAsia="en-US"/>
              </w:rPr>
              <w:t>100</w:t>
            </w:r>
          </w:p>
        </w:tc>
      </w:tr>
      <w:tr w:rsidR="00CD2C6F" w:rsidRPr="001D7C29">
        <w:tc>
          <w:tcPr>
            <w:tcW w:w="1782" w:type="dxa"/>
            <w:tcBorders>
              <w:left w:val="single" w:sz="4" w:space="0" w:color="000000"/>
              <w:bottom w:val="single" w:sz="4" w:space="0" w:color="000000"/>
            </w:tcBorders>
            <w:tcMar>
              <w:top w:w="55" w:type="dxa"/>
              <w:left w:w="55" w:type="dxa"/>
              <w:bottom w:w="55" w:type="dxa"/>
              <w:right w:w="55" w:type="dxa"/>
            </w:tcMar>
          </w:tcPr>
          <w:p w:rsidR="00CD2C6F" w:rsidRPr="001D7C29" w:rsidRDefault="00A53DD0" w:rsidP="001D7C29">
            <w:pPr>
              <w:pStyle w:val="Standard"/>
              <w:spacing w:line="276" w:lineRule="auto"/>
              <w:jc w:val="both"/>
              <w:rPr>
                <w:rFonts w:ascii="Times New Roman" w:eastAsia="Times New Roman" w:hAnsi="Times New Roman" w:cs="Times New Roman"/>
                <w:sz w:val="26"/>
                <w:szCs w:val="26"/>
              </w:rPr>
            </w:pPr>
            <w:r w:rsidRPr="001D7C29">
              <w:rPr>
                <w:rFonts w:ascii="Times New Roman" w:eastAsia="Times New Roman" w:hAnsi="Times New Roman" w:cs="Times New Roman"/>
                <w:sz w:val="26"/>
                <w:szCs w:val="26"/>
              </w:rPr>
              <w:t>Биология</w:t>
            </w:r>
          </w:p>
        </w:tc>
        <w:tc>
          <w:tcPr>
            <w:tcW w:w="993" w:type="dxa"/>
            <w:tcBorders>
              <w:left w:val="single" w:sz="4" w:space="0" w:color="000000"/>
              <w:bottom w:val="single" w:sz="4" w:space="0" w:color="000000"/>
            </w:tcBorders>
            <w:tcMar>
              <w:top w:w="55" w:type="dxa"/>
              <w:left w:w="55" w:type="dxa"/>
              <w:bottom w:w="55" w:type="dxa"/>
              <w:right w:w="55" w:type="dxa"/>
            </w:tcMar>
          </w:tcPr>
          <w:p w:rsidR="00CD2C6F" w:rsidRPr="001D7C29" w:rsidRDefault="00A53DD0" w:rsidP="001D7C29">
            <w:pPr>
              <w:pStyle w:val="Standard"/>
              <w:widowControl/>
              <w:spacing w:line="276" w:lineRule="auto"/>
              <w:jc w:val="both"/>
              <w:rPr>
                <w:rFonts w:ascii="Times New Roman" w:eastAsia="Calibri" w:hAnsi="Times New Roman" w:cs="Times New Roman"/>
                <w:sz w:val="26"/>
                <w:szCs w:val="26"/>
                <w:shd w:val="clear" w:color="auto" w:fill="B2B2B2"/>
                <w:lang w:eastAsia="en-US"/>
              </w:rPr>
            </w:pPr>
            <w:r w:rsidRPr="001D7C29">
              <w:rPr>
                <w:rFonts w:ascii="Times New Roman" w:eastAsia="Calibri" w:hAnsi="Times New Roman" w:cs="Times New Roman"/>
                <w:sz w:val="26"/>
                <w:szCs w:val="26"/>
                <w:shd w:val="clear" w:color="auto" w:fill="B2B2B2"/>
                <w:lang w:eastAsia="en-US"/>
              </w:rPr>
              <w:t>3,7</w:t>
            </w:r>
          </w:p>
        </w:tc>
        <w:tc>
          <w:tcPr>
            <w:tcW w:w="975" w:type="dxa"/>
            <w:tcBorders>
              <w:left w:val="single" w:sz="4" w:space="0" w:color="000000"/>
              <w:bottom w:val="single" w:sz="4" w:space="0" w:color="000000"/>
            </w:tcBorders>
            <w:tcMar>
              <w:top w:w="55" w:type="dxa"/>
              <w:left w:w="55" w:type="dxa"/>
              <w:bottom w:w="55" w:type="dxa"/>
              <w:right w:w="55" w:type="dxa"/>
            </w:tcMar>
          </w:tcPr>
          <w:p w:rsidR="00CD2C6F" w:rsidRPr="001D7C29" w:rsidRDefault="00A53DD0" w:rsidP="001D7C29">
            <w:pPr>
              <w:pStyle w:val="Standard"/>
              <w:widowControl/>
              <w:spacing w:line="276" w:lineRule="auto"/>
              <w:jc w:val="both"/>
              <w:rPr>
                <w:rFonts w:ascii="Times New Roman" w:eastAsia="Calibri" w:hAnsi="Times New Roman" w:cs="Times New Roman"/>
                <w:sz w:val="26"/>
                <w:szCs w:val="26"/>
                <w:lang w:eastAsia="en-US"/>
              </w:rPr>
            </w:pPr>
            <w:r w:rsidRPr="001D7C29">
              <w:rPr>
                <w:rFonts w:ascii="Times New Roman" w:eastAsia="Calibri" w:hAnsi="Times New Roman" w:cs="Times New Roman"/>
                <w:sz w:val="26"/>
                <w:szCs w:val="26"/>
                <w:lang w:eastAsia="en-US"/>
              </w:rPr>
              <w:t>61</w:t>
            </w:r>
          </w:p>
        </w:tc>
        <w:tc>
          <w:tcPr>
            <w:tcW w:w="960" w:type="dxa"/>
            <w:tcBorders>
              <w:left w:val="single" w:sz="4" w:space="0" w:color="000000"/>
              <w:bottom w:val="single" w:sz="4" w:space="0" w:color="000000"/>
            </w:tcBorders>
            <w:tcMar>
              <w:top w:w="55" w:type="dxa"/>
              <w:left w:w="55" w:type="dxa"/>
              <w:bottom w:w="55" w:type="dxa"/>
              <w:right w:w="55" w:type="dxa"/>
            </w:tcMar>
          </w:tcPr>
          <w:p w:rsidR="00CD2C6F" w:rsidRPr="001D7C29" w:rsidRDefault="00A53DD0" w:rsidP="001D7C29">
            <w:pPr>
              <w:pStyle w:val="Standard"/>
              <w:widowControl/>
              <w:spacing w:line="276" w:lineRule="auto"/>
              <w:jc w:val="both"/>
              <w:rPr>
                <w:rFonts w:ascii="Times New Roman" w:eastAsia="Calibri" w:hAnsi="Times New Roman" w:cs="Times New Roman"/>
                <w:sz w:val="26"/>
                <w:szCs w:val="26"/>
                <w:lang w:eastAsia="en-US"/>
              </w:rPr>
            </w:pPr>
            <w:r w:rsidRPr="001D7C29">
              <w:rPr>
                <w:rFonts w:ascii="Times New Roman" w:eastAsia="Calibri" w:hAnsi="Times New Roman" w:cs="Times New Roman"/>
                <w:sz w:val="26"/>
                <w:szCs w:val="26"/>
                <w:lang w:eastAsia="en-US"/>
              </w:rPr>
              <w:t>100</w:t>
            </w:r>
          </w:p>
        </w:tc>
        <w:tc>
          <w:tcPr>
            <w:tcW w:w="1080" w:type="dxa"/>
            <w:tcBorders>
              <w:left w:val="single" w:sz="4" w:space="0" w:color="000000"/>
              <w:bottom w:val="single" w:sz="4" w:space="0" w:color="000000"/>
            </w:tcBorders>
            <w:tcMar>
              <w:top w:w="55" w:type="dxa"/>
              <w:left w:w="55" w:type="dxa"/>
              <w:bottom w:w="55" w:type="dxa"/>
              <w:right w:w="55" w:type="dxa"/>
            </w:tcMar>
          </w:tcPr>
          <w:p w:rsidR="00CD2C6F" w:rsidRPr="001D7C29" w:rsidRDefault="00A53DD0" w:rsidP="001D7C29">
            <w:pPr>
              <w:pStyle w:val="Standard"/>
              <w:widowControl/>
              <w:spacing w:line="276" w:lineRule="auto"/>
              <w:jc w:val="both"/>
              <w:rPr>
                <w:rFonts w:ascii="Times New Roman" w:eastAsia="Calibri" w:hAnsi="Times New Roman" w:cs="Times New Roman"/>
                <w:color w:val="1C1C1C"/>
                <w:sz w:val="26"/>
                <w:szCs w:val="26"/>
                <w:shd w:val="clear" w:color="auto" w:fill="B2B2B2"/>
                <w:lang w:eastAsia="en-US"/>
              </w:rPr>
            </w:pPr>
            <w:r w:rsidRPr="001D7C29">
              <w:rPr>
                <w:rFonts w:ascii="Times New Roman" w:eastAsia="Calibri" w:hAnsi="Times New Roman" w:cs="Times New Roman"/>
                <w:color w:val="1C1C1C"/>
                <w:sz w:val="26"/>
                <w:szCs w:val="26"/>
                <w:shd w:val="clear" w:color="auto" w:fill="B2B2B2"/>
                <w:lang w:eastAsia="en-US"/>
              </w:rPr>
              <w:t>3,76</w:t>
            </w:r>
          </w:p>
        </w:tc>
        <w:tc>
          <w:tcPr>
            <w:tcW w:w="812" w:type="dxa"/>
            <w:tcBorders>
              <w:left w:val="single" w:sz="4" w:space="0" w:color="000000"/>
              <w:bottom w:val="single" w:sz="4" w:space="0" w:color="000000"/>
            </w:tcBorders>
            <w:tcMar>
              <w:top w:w="55" w:type="dxa"/>
              <w:left w:w="55" w:type="dxa"/>
              <w:bottom w:w="55" w:type="dxa"/>
              <w:right w:w="55" w:type="dxa"/>
            </w:tcMar>
          </w:tcPr>
          <w:p w:rsidR="00CD2C6F" w:rsidRPr="001D7C29" w:rsidRDefault="00A53DD0" w:rsidP="001D7C29">
            <w:pPr>
              <w:pStyle w:val="Standard"/>
              <w:widowControl/>
              <w:spacing w:line="276" w:lineRule="auto"/>
              <w:jc w:val="both"/>
              <w:rPr>
                <w:rFonts w:ascii="Times New Roman" w:eastAsia="Calibri" w:hAnsi="Times New Roman" w:cs="Times New Roman"/>
                <w:color w:val="1C1C1C"/>
                <w:sz w:val="26"/>
                <w:szCs w:val="26"/>
                <w:lang w:eastAsia="en-US"/>
              </w:rPr>
            </w:pPr>
            <w:r w:rsidRPr="001D7C29">
              <w:rPr>
                <w:rFonts w:ascii="Times New Roman" w:eastAsia="Calibri" w:hAnsi="Times New Roman" w:cs="Times New Roman"/>
                <w:color w:val="1C1C1C"/>
                <w:sz w:val="26"/>
                <w:szCs w:val="26"/>
                <w:lang w:eastAsia="en-US"/>
              </w:rPr>
              <w:t>64,1</w:t>
            </w:r>
          </w:p>
        </w:tc>
        <w:tc>
          <w:tcPr>
            <w:tcW w:w="850" w:type="dxa"/>
            <w:tcBorders>
              <w:left w:val="single" w:sz="4" w:space="0" w:color="000000"/>
              <w:bottom w:val="single" w:sz="4" w:space="0" w:color="000000"/>
            </w:tcBorders>
            <w:tcMar>
              <w:top w:w="55" w:type="dxa"/>
              <w:left w:w="55" w:type="dxa"/>
              <w:bottom w:w="55" w:type="dxa"/>
              <w:right w:w="55" w:type="dxa"/>
            </w:tcMar>
          </w:tcPr>
          <w:p w:rsidR="00CD2C6F" w:rsidRPr="001D7C29" w:rsidRDefault="00A53DD0" w:rsidP="001D7C29">
            <w:pPr>
              <w:pStyle w:val="Standard"/>
              <w:widowControl/>
              <w:spacing w:line="276" w:lineRule="auto"/>
              <w:jc w:val="both"/>
              <w:rPr>
                <w:rFonts w:ascii="Times New Roman" w:eastAsia="Calibri" w:hAnsi="Times New Roman" w:cs="Times New Roman"/>
                <w:color w:val="1C1C1C"/>
                <w:sz w:val="26"/>
                <w:szCs w:val="26"/>
                <w:lang w:eastAsia="en-US"/>
              </w:rPr>
            </w:pPr>
            <w:r w:rsidRPr="001D7C29">
              <w:rPr>
                <w:rFonts w:ascii="Times New Roman" w:eastAsia="Calibri" w:hAnsi="Times New Roman" w:cs="Times New Roman"/>
                <w:color w:val="1C1C1C"/>
                <w:sz w:val="26"/>
                <w:szCs w:val="26"/>
                <w:lang w:eastAsia="en-US"/>
              </w:rPr>
              <w:t>100</w:t>
            </w:r>
          </w:p>
        </w:tc>
        <w:tc>
          <w:tcPr>
            <w:tcW w:w="993" w:type="dxa"/>
            <w:tcBorders>
              <w:left w:val="single" w:sz="4" w:space="0" w:color="000000"/>
              <w:bottom w:val="single" w:sz="4" w:space="0" w:color="000000"/>
            </w:tcBorders>
            <w:tcMar>
              <w:top w:w="55" w:type="dxa"/>
              <w:left w:w="55" w:type="dxa"/>
              <w:bottom w:w="55" w:type="dxa"/>
              <w:right w:w="55" w:type="dxa"/>
            </w:tcMar>
          </w:tcPr>
          <w:p w:rsidR="00CD2C6F" w:rsidRPr="001D7C29" w:rsidRDefault="00A53DD0" w:rsidP="001D7C29">
            <w:pPr>
              <w:pStyle w:val="Standard"/>
              <w:widowControl/>
              <w:spacing w:line="276" w:lineRule="auto"/>
              <w:jc w:val="both"/>
              <w:rPr>
                <w:rFonts w:ascii="Times New Roman" w:eastAsia="Calibri" w:hAnsi="Times New Roman" w:cs="Times New Roman"/>
                <w:color w:val="FF4000"/>
                <w:sz w:val="26"/>
                <w:szCs w:val="26"/>
                <w:shd w:val="clear" w:color="auto" w:fill="B2B2B2"/>
                <w:lang w:eastAsia="en-US"/>
              </w:rPr>
            </w:pPr>
            <w:r w:rsidRPr="001D7C29">
              <w:rPr>
                <w:rFonts w:ascii="Times New Roman" w:eastAsia="Calibri" w:hAnsi="Times New Roman" w:cs="Times New Roman"/>
                <w:color w:val="FF4000"/>
                <w:sz w:val="26"/>
                <w:szCs w:val="26"/>
                <w:shd w:val="clear" w:color="auto" w:fill="B2B2B2"/>
                <w:lang w:eastAsia="en-US"/>
              </w:rPr>
              <w:t>3,491</w:t>
            </w:r>
          </w:p>
        </w:tc>
        <w:tc>
          <w:tcPr>
            <w:tcW w:w="992" w:type="dxa"/>
            <w:tcBorders>
              <w:left w:val="single" w:sz="4" w:space="0" w:color="000000"/>
              <w:bottom w:val="single" w:sz="4" w:space="0" w:color="000000"/>
            </w:tcBorders>
            <w:tcMar>
              <w:top w:w="55" w:type="dxa"/>
              <w:left w:w="55" w:type="dxa"/>
              <w:bottom w:w="55" w:type="dxa"/>
              <w:right w:w="55" w:type="dxa"/>
            </w:tcMar>
          </w:tcPr>
          <w:p w:rsidR="00CD2C6F" w:rsidRPr="001D7C29" w:rsidRDefault="00A53DD0" w:rsidP="001D7C29">
            <w:pPr>
              <w:pStyle w:val="Standard"/>
              <w:widowControl/>
              <w:spacing w:line="276" w:lineRule="auto"/>
              <w:jc w:val="both"/>
              <w:rPr>
                <w:rFonts w:ascii="Times New Roman" w:eastAsia="Calibri" w:hAnsi="Times New Roman" w:cs="Times New Roman"/>
                <w:color w:val="FF4000"/>
                <w:sz w:val="26"/>
                <w:szCs w:val="26"/>
                <w:lang w:eastAsia="en-US"/>
              </w:rPr>
            </w:pPr>
            <w:r w:rsidRPr="001D7C29">
              <w:rPr>
                <w:rFonts w:ascii="Times New Roman" w:eastAsia="Calibri" w:hAnsi="Times New Roman" w:cs="Times New Roman"/>
                <w:color w:val="FF4000"/>
                <w:sz w:val="26"/>
                <w:szCs w:val="26"/>
                <w:lang w:eastAsia="en-US"/>
              </w:rPr>
              <w:t>50</w:t>
            </w:r>
          </w:p>
        </w:tc>
        <w:tc>
          <w:tcPr>
            <w:tcW w:w="992" w:type="dxa"/>
            <w:tcBorders>
              <w:left w:val="single" w:sz="4" w:space="0" w:color="000000"/>
              <w:bottom w:val="single" w:sz="4" w:space="0" w:color="000000"/>
              <w:right w:val="single" w:sz="4" w:space="0" w:color="000000"/>
            </w:tcBorders>
            <w:tcMar>
              <w:top w:w="55" w:type="dxa"/>
              <w:left w:w="55" w:type="dxa"/>
              <w:bottom w:w="55" w:type="dxa"/>
              <w:right w:w="55" w:type="dxa"/>
            </w:tcMar>
          </w:tcPr>
          <w:p w:rsidR="00CD2C6F" w:rsidRPr="001D7C29" w:rsidRDefault="00A53DD0" w:rsidP="001D7C29">
            <w:pPr>
              <w:pStyle w:val="Standard"/>
              <w:widowControl/>
              <w:spacing w:line="276" w:lineRule="auto"/>
              <w:jc w:val="both"/>
              <w:rPr>
                <w:rFonts w:ascii="Times New Roman" w:eastAsia="Calibri" w:hAnsi="Times New Roman" w:cs="Times New Roman"/>
                <w:color w:val="FF4000"/>
                <w:sz w:val="26"/>
                <w:szCs w:val="26"/>
                <w:lang w:eastAsia="en-US"/>
              </w:rPr>
            </w:pPr>
            <w:r w:rsidRPr="001D7C29">
              <w:rPr>
                <w:rFonts w:ascii="Times New Roman" w:eastAsia="Calibri" w:hAnsi="Times New Roman" w:cs="Times New Roman"/>
                <w:color w:val="FF4000"/>
                <w:sz w:val="26"/>
                <w:szCs w:val="26"/>
                <w:lang w:eastAsia="en-US"/>
              </w:rPr>
              <w:t>93,0</w:t>
            </w:r>
          </w:p>
        </w:tc>
      </w:tr>
      <w:tr w:rsidR="00CD2C6F" w:rsidRPr="001D7C29">
        <w:tc>
          <w:tcPr>
            <w:tcW w:w="1782" w:type="dxa"/>
            <w:tcBorders>
              <w:left w:val="single" w:sz="4" w:space="0" w:color="000000"/>
              <w:bottom w:val="single" w:sz="4" w:space="0" w:color="000000"/>
            </w:tcBorders>
            <w:tcMar>
              <w:top w:w="55" w:type="dxa"/>
              <w:left w:w="55" w:type="dxa"/>
              <w:bottom w:w="55" w:type="dxa"/>
              <w:right w:w="55" w:type="dxa"/>
            </w:tcMar>
          </w:tcPr>
          <w:p w:rsidR="00CD2C6F" w:rsidRPr="001D7C29" w:rsidRDefault="00A53DD0" w:rsidP="001D7C29">
            <w:pPr>
              <w:pStyle w:val="Standard"/>
              <w:spacing w:line="276" w:lineRule="auto"/>
              <w:jc w:val="both"/>
              <w:rPr>
                <w:rFonts w:ascii="Times New Roman" w:eastAsia="Times New Roman" w:hAnsi="Times New Roman" w:cs="Times New Roman"/>
                <w:sz w:val="26"/>
                <w:szCs w:val="26"/>
              </w:rPr>
            </w:pPr>
            <w:r w:rsidRPr="001D7C29">
              <w:rPr>
                <w:rFonts w:ascii="Times New Roman" w:eastAsia="Times New Roman" w:hAnsi="Times New Roman" w:cs="Times New Roman"/>
                <w:sz w:val="26"/>
                <w:szCs w:val="26"/>
              </w:rPr>
              <w:t>Химия</w:t>
            </w:r>
          </w:p>
        </w:tc>
        <w:tc>
          <w:tcPr>
            <w:tcW w:w="993" w:type="dxa"/>
            <w:tcBorders>
              <w:left w:val="single" w:sz="4" w:space="0" w:color="000000"/>
              <w:bottom w:val="single" w:sz="4" w:space="0" w:color="000000"/>
            </w:tcBorders>
            <w:tcMar>
              <w:top w:w="55" w:type="dxa"/>
              <w:left w:w="55" w:type="dxa"/>
              <w:bottom w:w="55" w:type="dxa"/>
              <w:right w:w="55" w:type="dxa"/>
            </w:tcMar>
          </w:tcPr>
          <w:p w:rsidR="00CD2C6F" w:rsidRPr="001D7C29" w:rsidRDefault="00A53DD0" w:rsidP="001D7C29">
            <w:pPr>
              <w:pStyle w:val="Standard"/>
              <w:widowControl/>
              <w:spacing w:line="276" w:lineRule="auto"/>
              <w:jc w:val="both"/>
              <w:rPr>
                <w:rFonts w:ascii="Times New Roman" w:eastAsia="Calibri" w:hAnsi="Times New Roman" w:cs="Times New Roman"/>
                <w:sz w:val="26"/>
                <w:szCs w:val="26"/>
                <w:shd w:val="clear" w:color="auto" w:fill="B2B2B2"/>
                <w:lang w:eastAsia="en-US"/>
              </w:rPr>
            </w:pPr>
            <w:r w:rsidRPr="001D7C29">
              <w:rPr>
                <w:rFonts w:ascii="Times New Roman" w:eastAsia="Calibri" w:hAnsi="Times New Roman" w:cs="Times New Roman"/>
                <w:sz w:val="26"/>
                <w:szCs w:val="26"/>
                <w:shd w:val="clear" w:color="auto" w:fill="B2B2B2"/>
                <w:lang w:eastAsia="en-US"/>
              </w:rPr>
              <w:t>4,3</w:t>
            </w:r>
          </w:p>
        </w:tc>
        <w:tc>
          <w:tcPr>
            <w:tcW w:w="975" w:type="dxa"/>
            <w:tcBorders>
              <w:left w:val="single" w:sz="4" w:space="0" w:color="000000"/>
              <w:bottom w:val="single" w:sz="4" w:space="0" w:color="000000"/>
            </w:tcBorders>
            <w:tcMar>
              <w:top w:w="55" w:type="dxa"/>
              <w:left w:w="55" w:type="dxa"/>
              <w:bottom w:w="55" w:type="dxa"/>
              <w:right w:w="55" w:type="dxa"/>
            </w:tcMar>
          </w:tcPr>
          <w:p w:rsidR="00CD2C6F" w:rsidRPr="001D7C29" w:rsidRDefault="00A53DD0" w:rsidP="001D7C29">
            <w:pPr>
              <w:pStyle w:val="Standard"/>
              <w:widowControl/>
              <w:spacing w:line="276" w:lineRule="auto"/>
              <w:jc w:val="both"/>
              <w:rPr>
                <w:rFonts w:ascii="Times New Roman" w:eastAsia="Calibri" w:hAnsi="Times New Roman" w:cs="Times New Roman"/>
                <w:sz w:val="26"/>
                <w:szCs w:val="26"/>
                <w:lang w:eastAsia="en-US"/>
              </w:rPr>
            </w:pPr>
            <w:r w:rsidRPr="001D7C29">
              <w:rPr>
                <w:rFonts w:ascii="Times New Roman" w:eastAsia="Calibri" w:hAnsi="Times New Roman" w:cs="Times New Roman"/>
                <w:sz w:val="26"/>
                <w:szCs w:val="26"/>
                <w:lang w:eastAsia="en-US"/>
              </w:rPr>
              <w:t>100</w:t>
            </w:r>
          </w:p>
        </w:tc>
        <w:tc>
          <w:tcPr>
            <w:tcW w:w="960" w:type="dxa"/>
            <w:tcBorders>
              <w:left w:val="single" w:sz="4" w:space="0" w:color="000000"/>
              <w:bottom w:val="single" w:sz="4" w:space="0" w:color="000000"/>
            </w:tcBorders>
            <w:tcMar>
              <w:top w:w="55" w:type="dxa"/>
              <w:left w:w="55" w:type="dxa"/>
              <w:bottom w:w="55" w:type="dxa"/>
              <w:right w:w="55" w:type="dxa"/>
            </w:tcMar>
          </w:tcPr>
          <w:p w:rsidR="00CD2C6F" w:rsidRPr="001D7C29" w:rsidRDefault="00A53DD0" w:rsidP="001D7C29">
            <w:pPr>
              <w:pStyle w:val="Standard"/>
              <w:widowControl/>
              <w:spacing w:line="276" w:lineRule="auto"/>
              <w:jc w:val="both"/>
              <w:rPr>
                <w:rFonts w:ascii="Times New Roman" w:eastAsia="Calibri" w:hAnsi="Times New Roman" w:cs="Times New Roman"/>
                <w:sz w:val="26"/>
                <w:szCs w:val="26"/>
                <w:lang w:eastAsia="en-US"/>
              </w:rPr>
            </w:pPr>
            <w:r w:rsidRPr="001D7C29">
              <w:rPr>
                <w:rFonts w:ascii="Times New Roman" w:eastAsia="Calibri" w:hAnsi="Times New Roman" w:cs="Times New Roman"/>
                <w:sz w:val="26"/>
                <w:szCs w:val="26"/>
                <w:lang w:eastAsia="en-US"/>
              </w:rPr>
              <w:t>100</w:t>
            </w:r>
          </w:p>
        </w:tc>
        <w:tc>
          <w:tcPr>
            <w:tcW w:w="1080" w:type="dxa"/>
            <w:tcBorders>
              <w:left w:val="single" w:sz="4" w:space="0" w:color="000000"/>
              <w:bottom w:val="single" w:sz="4" w:space="0" w:color="000000"/>
            </w:tcBorders>
            <w:tcMar>
              <w:top w:w="55" w:type="dxa"/>
              <w:left w:w="55" w:type="dxa"/>
              <w:bottom w:w="55" w:type="dxa"/>
              <w:right w:w="55" w:type="dxa"/>
            </w:tcMar>
          </w:tcPr>
          <w:p w:rsidR="00CD2C6F" w:rsidRPr="001D7C29" w:rsidRDefault="00A53DD0" w:rsidP="001D7C29">
            <w:pPr>
              <w:pStyle w:val="Standard"/>
              <w:widowControl/>
              <w:spacing w:line="276" w:lineRule="auto"/>
              <w:jc w:val="both"/>
              <w:rPr>
                <w:rFonts w:ascii="Times New Roman" w:eastAsia="Calibri" w:hAnsi="Times New Roman" w:cs="Times New Roman"/>
                <w:color w:val="1C1C1C"/>
                <w:sz w:val="26"/>
                <w:szCs w:val="26"/>
                <w:shd w:val="clear" w:color="auto" w:fill="B2B2B2"/>
                <w:lang w:eastAsia="en-US"/>
              </w:rPr>
            </w:pPr>
            <w:r w:rsidRPr="001D7C29">
              <w:rPr>
                <w:rFonts w:ascii="Times New Roman" w:eastAsia="Calibri" w:hAnsi="Times New Roman" w:cs="Times New Roman"/>
                <w:color w:val="1C1C1C"/>
                <w:sz w:val="26"/>
                <w:szCs w:val="26"/>
                <w:shd w:val="clear" w:color="auto" w:fill="B2B2B2"/>
                <w:lang w:eastAsia="en-US"/>
              </w:rPr>
              <w:t>4,0</w:t>
            </w:r>
          </w:p>
        </w:tc>
        <w:tc>
          <w:tcPr>
            <w:tcW w:w="812" w:type="dxa"/>
            <w:tcBorders>
              <w:left w:val="single" w:sz="4" w:space="0" w:color="000000"/>
              <w:bottom w:val="single" w:sz="4" w:space="0" w:color="000000"/>
            </w:tcBorders>
            <w:tcMar>
              <w:top w:w="55" w:type="dxa"/>
              <w:left w:w="55" w:type="dxa"/>
              <w:bottom w:w="55" w:type="dxa"/>
              <w:right w:w="55" w:type="dxa"/>
            </w:tcMar>
          </w:tcPr>
          <w:p w:rsidR="00CD2C6F" w:rsidRPr="001D7C29" w:rsidRDefault="00A53DD0" w:rsidP="001D7C29">
            <w:pPr>
              <w:pStyle w:val="Standard"/>
              <w:widowControl/>
              <w:spacing w:line="276" w:lineRule="auto"/>
              <w:jc w:val="both"/>
              <w:rPr>
                <w:rFonts w:ascii="Times New Roman" w:eastAsia="Calibri" w:hAnsi="Times New Roman" w:cs="Times New Roman"/>
                <w:color w:val="1C1C1C"/>
                <w:sz w:val="26"/>
                <w:szCs w:val="26"/>
                <w:lang w:eastAsia="en-US"/>
              </w:rPr>
            </w:pPr>
            <w:r w:rsidRPr="001D7C29">
              <w:rPr>
                <w:rFonts w:ascii="Times New Roman" w:eastAsia="Calibri" w:hAnsi="Times New Roman" w:cs="Times New Roman"/>
                <w:color w:val="1C1C1C"/>
                <w:sz w:val="26"/>
                <w:szCs w:val="26"/>
                <w:lang w:eastAsia="en-US"/>
              </w:rPr>
              <w:t>85,7</w:t>
            </w:r>
          </w:p>
        </w:tc>
        <w:tc>
          <w:tcPr>
            <w:tcW w:w="850" w:type="dxa"/>
            <w:tcBorders>
              <w:left w:val="single" w:sz="4" w:space="0" w:color="000000"/>
              <w:bottom w:val="single" w:sz="4" w:space="0" w:color="000000"/>
            </w:tcBorders>
            <w:tcMar>
              <w:top w:w="55" w:type="dxa"/>
              <w:left w:w="55" w:type="dxa"/>
              <w:bottom w:w="55" w:type="dxa"/>
              <w:right w:w="55" w:type="dxa"/>
            </w:tcMar>
          </w:tcPr>
          <w:p w:rsidR="00CD2C6F" w:rsidRPr="001D7C29" w:rsidRDefault="00A53DD0" w:rsidP="001D7C29">
            <w:pPr>
              <w:pStyle w:val="Standard"/>
              <w:widowControl/>
              <w:spacing w:line="276" w:lineRule="auto"/>
              <w:jc w:val="both"/>
              <w:rPr>
                <w:rFonts w:ascii="Times New Roman" w:eastAsia="Calibri" w:hAnsi="Times New Roman" w:cs="Times New Roman"/>
                <w:color w:val="1C1C1C"/>
                <w:sz w:val="26"/>
                <w:szCs w:val="26"/>
                <w:lang w:eastAsia="en-US"/>
              </w:rPr>
            </w:pPr>
            <w:r w:rsidRPr="001D7C29">
              <w:rPr>
                <w:rFonts w:ascii="Times New Roman" w:eastAsia="Calibri" w:hAnsi="Times New Roman" w:cs="Times New Roman"/>
                <w:color w:val="1C1C1C"/>
                <w:sz w:val="26"/>
                <w:szCs w:val="26"/>
                <w:lang w:eastAsia="en-US"/>
              </w:rPr>
              <w:t>100</w:t>
            </w:r>
          </w:p>
        </w:tc>
        <w:tc>
          <w:tcPr>
            <w:tcW w:w="993" w:type="dxa"/>
            <w:tcBorders>
              <w:left w:val="single" w:sz="4" w:space="0" w:color="000000"/>
              <w:bottom w:val="single" w:sz="4" w:space="0" w:color="000000"/>
            </w:tcBorders>
            <w:tcMar>
              <w:top w:w="55" w:type="dxa"/>
              <w:left w:w="55" w:type="dxa"/>
              <w:bottom w:w="55" w:type="dxa"/>
              <w:right w:w="55" w:type="dxa"/>
            </w:tcMar>
          </w:tcPr>
          <w:p w:rsidR="00CD2C6F" w:rsidRPr="001D7C29" w:rsidRDefault="00A53DD0" w:rsidP="001D7C29">
            <w:pPr>
              <w:pStyle w:val="Standard"/>
              <w:widowControl/>
              <w:spacing w:line="276" w:lineRule="auto"/>
              <w:jc w:val="both"/>
              <w:rPr>
                <w:rFonts w:ascii="Times New Roman" w:eastAsia="Calibri" w:hAnsi="Times New Roman" w:cs="Times New Roman"/>
                <w:sz w:val="26"/>
                <w:szCs w:val="26"/>
                <w:shd w:val="clear" w:color="auto" w:fill="B2B2B2"/>
                <w:lang w:eastAsia="en-US"/>
              </w:rPr>
            </w:pPr>
            <w:r w:rsidRPr="001D7C29">
              <w:rPr>
                <w:rFonts w:ascii="Times New Roman" w:eastAsia="Calibri" w:hAnsi="Times New Roman" w:cs="Times New Roman"/>
                <w:sz w:val="26"/>
                <w:szCs w:val="26"/>
                <w:shd w:val="clear" w:color="auto" w:fill="B2B2B2"/>
                <w:lang w:eastAsia="en-US"/>
              </w:rPr>
              <w:t>3,888</w:t>
            </w:r>
          </w:p>
        </w:tc>
        <w:tc>
          <w:tcPr>
            <w:tcW w:w="992" w:type="dxa"/>
            <w:tcBorders>
              <w:left w:val="single" w:sz="4" w:space="0" w:color="000000"/>
              <w:bottom w:val="single" w:sz="4" w:space="0" w:color="000000"/>
            </w:tcBorders>
            <w:tcMar>
              <w:top w:w="55" w:type="dxa"/>
              <w:left w:w="55" w:type="dxa"/>
              <w:bottom w:w="55" w:type="dxa"/>
              <w:right w:w="55" w:type="dxa"/>
            </w:tcMar>
          </w:tcPr>
          <w:p w:rsidR="00CD2C6F" w:rsidRPr="001D7C29" w:rsidRDefault="00A53DD0" w:rsidP="001D7C29">
            <w:pPr>
              <w:pStyle w:val="Standard"/>
              <w:widowControl/>
              <w:spacing w:line="276" w:lineRule="auto"/>
              <w:jc w:val="both"/>
              <w:rPr>
                <w:rFonts w:ascii="Times New Roman" w:eastAsia="Calibri" w:hAnsi="Times New Roman" w:cs="Times New Roman"/>
                <w:sz w:val="26"/>
                <w:szCs w:val="26"/>
                <w:lang w:eastAsia="en-US"/>
              </w:rPr>
            </w:pPr>
            <w:r w:rsidRPr="001D7C29">
              <w:rPr>
                <w:rFonts w:ascii="Times New Roman" w:eastAsia="Calibri" w:hAnsi="Times New Roman" w:cs="Times New Roman"/>
                <w:sz w:val="26"/>
                <w:szCs w:val="26"/>
                <w:lang w:eastAsia="en-US"/>
              </w:rPr>
              <w:t>77,77</w:t>
            </w:r>
          </w:p>
        </w:tc>
        <w:tc>
          <w:tcPr>
            <w:tcW w:w="992" w:type="dxa"/>
            <w:tcBorders>
              <w:left w:val="single" w:sz="4" w:space="0" w:color="000000"/>
              <w:bottom w:val="single" w:sz="4" w:space="0" w:color="000000"/>
              <w:right w:val="single" w:sz="4" w:space="0" w:color="000000"/>
            </w:tcBorders>
            <w:tcMar>
              <w:top w:w="55" w:type="dxa"/>
              <w:left w:w="55" w:type="dxa"/>
              <w:bottom w:w="55" w:type="dxa"/>
              <w:right w:w="55" w:type="dxa"/>
            </w:tcMar>
          </w:tcPr>
          <w:p w:rsidR="00CD2C6F" w:rsidRPr="001D7C29" w:rsidRDefault="00A53DD0" w:rsidP="001D7C29">
            <w:pPr>
              <w:pStyle w:val="Standard"/>
              <w:widowControl/>
              <w:spacing w:line="276" w:lineRule="auto"/>
              <w:jc w:val="both"/>
              <w:rPr>
                <w:rFonts w:ascii="Times New Roman" w:eastAsia="Calibri" w:hAnsi="Times New Roman" w:cs="Times New Roman"/>
                <w:sz w:val="26"/>
                <w:szCs w:val="26"/>
                <w:lang w:eastAsia="en-US"/>
              </w:rPr>
            </w:pPr>
            <w:r w:rsidRPr="001D7C29">
              <w:rPr>
                <w:rFonts w:ascii="Times New Roman" w:eastAsia="Calibri" w:hAnsi="Times New Roman" w:cs="Times New Roman"/>
                <w:sz w:val="26"/>
                <w:szCs w:val="26"/>
                <w:lang w:eastAsia="en-US"/>
              </w:rPr>
              <w:t>100</w:t>
            </w:r>
          </w:p>
        </w:tc>
      </w:tr>
      <w:tr w:rsidR="00CD2C6F" w:rsidRPr="001D7C29">
        <w:tc>
          <w:tcPr>
            <w:tcW w:w="1782" w:type="dxa"/>
            <w:tcBorders>
              <w:left w:val="single" w:sz="4" w:space="0" w:color="000000"/>
              <w:bottom w:val="single" w:sz="4" w:space="0" w:color="000000"/>
            </w:tcBorders>
            <w:tcMar>
              <w:top w:w="55" w:type="dxa"/>
              <w:left w:w="55" w:type="dxa"/>
              <w:bottom w:w="55" w:type="dxa"/>
              <w:right w:w="55" w:type="dxa"/>
            </w:tcMar>
          </w:tcPr>
          <w:p w:rsidR="00CD2C6F" w:rsidRPr="001D7C29" w:rsidRDefault="00A53DD0" w:rsidP="001D7C29">
            <w:pPr>
              <w:pStyle w:val="Standard"/>
              <w:spacing w:line="276" w:lineRule="auto"/>
              <w:jc w:val="both"/>
              <w:rPr>
                <w:rFonts w:ascii="Times New Roman" w:eastAsia="Times New Roman" w:hAnsi="Times New Roman" w:cs="Times New Roman"/>
                <w:sz w:val="26"/>
                <w:szCs w:val="26"/>
              </w:rPr>
            </w:pPr>
            <w:r w:rsidRPr="001D7C29">
              <w:rPr>
                <w:rFonts w:ascii="Times New Roman" w:eastAsia="Times New Roman" w:hAnsi="Times New Roman" w:cs="Times New Roman"/>
                <w:sz w:val="26"/>
                <w:szCs w:val="26"/>
              </w:rPr>
              <w:t>Физика</w:t>
            </w:r>
          </w:p>
        </w:tc>
        <w:tc>
          <w:tcPr>
            <w:tcW w:w="993" w:type="dxa"/>
            <w:tcBorders>
              <w:left w:val="single" w:sz="4" w:space="0" w:color="000000"/>
              <w:bottom w:val="single" w:sz="4" w:space="0" w:color="000000"/>
            </w:tcBorders>
            <w:tcMar>
              <w:top w:w="55" w:type="dxa"/>
              <w:left w:w="55" w:type="dxa"/>
              <w:bottom w:w="55" w:type="dxa"/>
              <w:right w:w="55" w:type="dxa"/>
            </w:tcMar>
          </w:tcPr>
          <w:p w:rsidR="00CD2C6F" w:rsidRPr="001D7C29" w:rsidRDefault="00A53DD0" w:rsidP="001D7C29">
            <w:pPr>
              <w:pStyle w:val="Standard"/>
              <w:widowControl/>
              <w:spacing w:line="276" w:lineRule="auto"/>
              <w:jc w:val="both"/>
              <w:rPr>
                <w:rFonts w:ascii="Times New Roman" w:eastAsia="Calibri" w:hAnsi="Times New Roman" w:cs="Times New Roman"/>
                <w:sz w:val="26"/>
                <w:szCs w:val="26"/>
                <w:shd w:val="clear" w:color="auto" w:fill="B2B2B2"/>
                <w:lang w:eastAsia="en-US"/>
              </w:rPr>
            </w:pPr>
            <w:r w:rsidRPr="001D7C29">
              <w:rPr>
                <w:rFonts w:ascii="Times New Roman" w:eastAsia="Calibri" w:hAnsi="Times New Roman" w:cs="Times New Roman"/>
                <w:sz w:val="26"/>
                <w:szCs w:val="26"/>
                <w:shd w:val="clear" w:color="auto" w:fill="B2B2B2"/>
                <w:lang w:eastAsia="en-US"/>
              </w:rPr>
              <w:t>3,5</w:t>
            </w:r>
          </w:p>
        </w:tc>
        <w:tc>
          <w:tcPr>
            <w:tcW w:w="975" w:type="dxa"/>
            <w:tcBorders>
              <w:left w:val="single" w:sz="4" w:space="0" w:color="000000"/>
              <w:bottom w:val="single" w:sz="4" w:space="0" w:color="000000"/>
            </w:tcBorders>
            <w:tcMar>
              <w:top w:w="55" w:type="dxa"/>
              <w:left w:w="55" w:type="dxa"/>
              <w:bottom w:w="55" w:type="dxa"/>
              <w:right w:w="55" w:type="dxa"/>
            </w:tcMar>
          </w:tcPr>
          <w:p w:rsidR="00CD2C6F" w:rsidRPr="001D7C29" w:rsidRDefault="00A53DD0" w:rsidP="001D7C29">
            <w:pPr>
              <w:pStyle w:val="Standard"/>
              <w:widowControl/>
              <w:spacing w:line="276" w:lineRule="auto"/>
              <w:jc w:val="both"/>
              <w:rPr>
                <w:rFonts w:ascii="Times New Roman" w:eastAsia="Calibri" w:hAnsi="Times New Roman" w:cs="Times New Roman"/>
                <w:sz w:val="26"/>
                <w:szCs w:val="26"/>
                <w:lang w:eastAsia="en-US"/>
              </w:rPr>
            </w:pPr>
            <w:r w:rsidRPr="001D7C29">
              <w:rPr>
                <w:rFonts w:ascii="Times New Roman" w:eastAsia="Calibri" w:hAnsi="Times New Roman" w:cs="Times New Roman"/>
                <w:sz w:val="26"/>
                <w:szCs w:val="26"/>
                <w:lang w:eastAsia="en-US"/>
              </w:rPr>
              <w:t>41</w:t>
            </w:r>
          </w:p>
        </w:tc>
        <w:tc>
          <w:tcPr>
            <w:tcW w:w="960" w:type="dxa"/>
            <w:tcBorders>
              <w:left w:val="single" w:sz="4" w:space="0" w:color="000000"/>
              <w:bottom w:val="single" w:sz="4" w:space="0" w:color="000000"/>
            </w:tcBorders>
            <w:tcMar>
              <w:top w:w="55" w:type="dxa"/>
              <w:left w:w="55" w:type="dxa"/>
              <w:bottom w:w="55" w:type="dxa"/>
              <w:right w:w="55" w:type="dxa"/>
            </w:tcMar>
          </w:tcPr>
          <w:p w:rsidR="00CD2C6F" w:rsidRPr="001D7C29" w:rsidRDefault="00A53DD0" w:rsidP="001D7C29">
            <w:pPr>
              <w:pStyle w:val="Standard"/>
              <w:widowControl/>
              <w:spacing w:line="276" w:lineRule="auto"/>
              <w:jc w:val="both"/>
              <w:rPr>
                <w:rFonts w:ascii="Times New Roman" w:eastAsia="Calibri" w:hAnsi="Times New Roman" w:cs="Times New Roman"/>
                <w:sz w:val="26"/>
                <w:szCs w:val="26"/>
                <w:lang w:eastAsia="en-US"/>
              </w:rPr>
            </w:pPr>
            <w:r w:rsidRPr="001D7C29">
              <w:rPr>
                <w:rFonts w:ascii="Times New Roman" w:eastAsia="Calibri" w:hAnsi="Times New Roman" w:cs="Times New Roman"/>
                <w:sz w:val="26"/>
                <w:szCs w:val="26"/>
                <w:lang w:eastAsia="en-US"/>
              </w:rPr>
              <w:t>100</w:t>
            </w:r>
          </w:p>
        </w:tc>
        <w:tc>
          <w:tcPr>
            <w:tcW w:w="1080" w:type="dxa"/>
            <w:tcBorders>
              <w:left w:val="single" w:sz="4" w:space="0" w:color="000000"/>
              <w:bottom w:val="single" w:sz="4" w:space="0" w:color="000000"/>
            </w:tcBorders>
            <w:tcMar>
              <w:top w:w="55" w:type="dxa"/>
              <w:left w:w="55" w:type="dxa"/>
              <w:bottom w:w="55" w:type="dxa"/>
              <w:right w:w="55" w:type="dxa"/>
            </w:tcMar>
          </w:tcPr>
          <w:p w:rsidR="00CD2C6F" w:rsidRPr="001D7C29" w:rsidRDefault="00A53DD0" w:rsidP="001D7C29">
            <w:pPr>
              <w:pStyle w:val="Standard"/>
              <w:widowControl/>
              <w:spacing w:line="276" w:lineRule="auto"/>
              <w:jc w:val="both"/>
              <w:rPr>
                <w:rFonts w:ascii="Times New Roman" w:eastAsia="Calibri" w:hAnsi="Times New Roman" w:cs="Times New Roman"/>
                <w:color w:val="111111"/>
                <w:sz w:val="26"/>
                <w:szCs w:val="26"/>
                <w:shd w:val="clear" w:color="auto" w:fill="B2B2B2"/>
                <w:lang w:eastAsia="en-US"/>
              </w:rPr>
            </w:pPr>
            <w:r w:rsidRPr="001D7C29">
              <w:rPr>
                <w:rFonts w:ascii="Times New Roman" w:eastAsia="Calibri" w:hAnsi="Times New Roman" w:cs="Times New Roman"/>
                <w:color w:val="111111"/>
                <w:sz w:val="26"/>
                <w:szCs w:val="26"/>
                <w:shd w:val="clear" w:color="auto" w:fill="B2B2B2"/>
                <w:lang w:eastAsia="en-US"/>
              </w:rPr>
              <w:t>3,3</w:t>
            </w:r>
          </w:p>
        </w:tc>
        <w:tc>
          <w:tcPr>
            <w:tcW w:w="812" w:type="dxa"/>
            <w:tcBorders>
              <w:left w:val="single" w:sz="4" w:space="0" w:color="000000"/>
              <w:bottom w:val="single" w:sz="4" w:space="0" w:color="000000"/>
            </w:tcBorders>
            <w:tcMar>
              <w:top w:w="55" w:type="dxa"/>
              <w:left w:w="55" w:type="dxa"/>
              <w:bottom w:w="55" w:type="dxa"/>
              <w:right w:w="55" w:type="dxa"/>
            </w:tcMar>
          </w:tcPr>
          <w:p w:rsidR="00CD2C6F" w:rsidRPr="001D7C29" w:rsidRDefault="00A53DD0" w:rsidP="001D7C29">
            <w:pPr>
              <w:pStyle w:val="Standard"/>
              <w:widowControl/>
              <w:spacing w:line="276" w:lineRule="auto"/>
              <w:jc w:val="both"/>
              <w:rPr>
                <w:rFonts w:ascii="Times New Roman" w:eastAsia="Calibri" w:hAnsi="Times New Roman" w:cs="Times New Roman"/>
                <w:color w:val="111111"/>
                <w:sz w:val="26"/>
                <w:szCs w:val="26"/>
                <w:lang w:eastAsia="en-US"/>
              </w:rPr>
            </w:pPr>
            <w:r w:rsidRPr="001D7C29">
              <w:rPr>
                <w:rFonts w:ascii="Times New Roman" w:eastAsia="Calibri" w:hAnsi="Times New Roman" w:cs="Times New Roman"/>
                <w:color w:val="111111"/>
                <w:sz w:val="26"/>
                <w:szCs w:val="26"/>
                <w:lang w:eastAsia="en-US"/>
              </w:rPr>
              <w:t>30</w:t>
            </w:r>
          </w:p>
        </w:tc>
        <w:tc>
          <w:tcPr>
            <w:tcW w:w="850" w:type="dxa"/>
            <w:tcBorders>
              <w:left w:val="single" w:sz="4" w:space="0" w:color="000000"/>
              <w:bottom w:val="single" w:sz="4" w:space="0" w:color="000000"/>
            </w:tcBorders>
            <w:tcMar>
              <w:top w:w="55" w:type="dxa"/>
              <w:left w:w="55" w:type="dxa"/>
              <w:bottom w:w="55" w:type="dxa"/>
              <w:right w:w="55" w:type="dxa"/>
            </w:tcMar>
          </w:tcPr>
          <w:p w:rsidR="00CD2C6F" w:rsidRPr="001D7C29" w:rsidRDefault="00A53DD0" w:rsidP="001D7C29">
            <w:pPr>
              <w:pStyle w:val="Standard"/>
              <w:widowControl/>
              <w:spacing w:line="276" w:lineRule="auto"/>
              <w:jc w:val="both"/>
              <w:rPr>
                <w:rFonts w:ascii="Times New Roman" w:eastAsia="Calibri" w:hAnsi="Times New Roman" w:cs="Times New Roman"/>
                <w:color w:val="111111"/>
                <w:sz w:val="26"/>
                <w:szCs w:val="26"/>
                <w:lang w:eastAsia="en-US"/>
              </w:rPr>
            </w:pPr>
            <w:r w:rsidRPr="001D7C29">
              <w:rPr>
                <w:rFonts w:ascii="Times New Roman" w:eastAsia="Calibri" w:hAnsi="Times New Roman" w:cs="Times New Roman"/>
                <w:color w:val="111111"/>
                <w:sz w:val="26"/>
                <w:szCs w:val="26"/>
                <w:lang w:eastAsia="en-US"/>
              </w:rPr>
              <w:t>100</w:t>
            </w:r>
          </w:p>
        </w:tc>
        <w:tc>
          <w:tcPr>
            <w:tcW w:w="993" w:type="dxa"/>
            <w:tcBorders>
              <w:left w:val="single" w:sz="4" w:space="0" w:color="000000"/>
              <w:bottom w:val="single" w:sz="4" w:space="0" w:color="000000"/>
            </w:tcBorders>
            <w:tcMar>
              <w:top w:w="55" w:type="dxa"/>
              <w:left w:w="55" w:type="dxa"/>
              <w:bottom w:w="55" w:type="dxa"/>
              <w:right w:w="55" w:type="dxa"/>
            </w:tcMar>
          </w:tcPr>
          <w:p w:rsidR="00CD2C6F" w:rsidRPr="001D7C29" w:rsidRDefault="00A53DD0" w:rsidP="001D7C29">
            <w:pPr>
              <w:pStyle w:val="Standard"/>
              <w:widowControl/>
              <w:spacing w:line="276" w:lineRule="auto"/>
              <w:jc w:val="both"/>
              <w:rPr>
                <w:rFonts w:ascii="Times New Roman" w:eastAsia="Calibri" w:hAnsi="Times New Roman" w:cs="Times New Roman"/>
                <w:sz w:val="26"/>
                <w:szCs w:val="26"/>
                <w:shd w:val="clear" w:color="auto" w:fill="B2B2B2"/>
                <w:lang w:eastAsia="en-US"/>
              </w:rPr>
            </w:pPr>
            <w:r w:rsidRPr="001D7C29">
              <w:rPr>
                <w:rFonts w:ascii="Times New Roman" w:eastAsia="Calibri" w:hAnsi="Times New Roman" w:cs="Times New Roman"/>
                <w:sz w:val="26"/>
                <w:szCs w:val="26"/>
                <w:shd w:val="clear" w:color="auto" w:fill="B2B2B2"/>
                <w:lang w:eastAsia="en-US"/>
              </w:rPr>
              <w:t>3,2</w:t>
            </w:r>
          </w:p>
        </w:tc>
        <w:tc>
          <w:tcPr>
            <w:tcW w:w="992" w:type="dxa"/>
            <w:tcBorders>
              <w:left w:val="single" w:sz="4" w:space="0" w:color="000000"/>
              <w:bottom w:val="single" w:sz="4" w:space="0" w:color="000000"/>
            </w:tcBorders>
            <w:tcMar>
              <w:top w:w="55" w:type="dxa"/>
              <w:left w:w="55" w:type="dxa"/>
              <w:bottom w:w="55" w:type="dxa"/>
              <w:right w:w="55" w:type="dxa"/>
            </w:tcMar>
          </w:tcPr>
          <w:p w:rsidR="00CD2C6F" w:rsidRPr="001D7C29" w:rsidRDefault="00A53DD0" w:rsidP="001D7C29">
            <w:pPr>
              <w:pStyle w:val="Standard"/>
              <w:widowControl/>
              <w:spacing w:line="276" w:lineRule="auto"/>
              <w:jc w:val="both"/>
              <w:rPr>
                <w:rFonts w:ascii="Times New Roman" w:eastAsia="Calibri" w:hAnsi="Times New Roman" w:cs="Times New Roman"/>
                <w:sz w:val="26"/>
                <w:szCs w:val="26"/>
                <w:lang w:eastAsia="en-US"/>
              </w:rPr>
            </w:pPr>
            <w:r w:rsidRPr="001D7C29">
              <w:rPr>
                <w:rFonts w:ascii="Times New Roman" w:eastAsia="Calibri" w:hAnsi="Times New Roman" w:cs="Times New Roman"/>
                <w:sz w:val="26"/>
                <w:szCs w:val="26"/>
                <w:lang w:eastAsia="en-US"/>
              </w:rPr>
              <w:t>20</w:t>
            </w:r>
          </w:p>
        </w:tc>
        <w:tc>
          <w:tcPr>
            <w:tcW w:w="992" w:type="dxa"/>
            <w:tcBorders>
              <w:left w:val="single" w:sz="4" w:space="0" w:color="000000"/>
              <w:bottom w:val="single" w:sz="4" w:space="0" w:color="000000"/>
              <w:right w:val="single" w:sz="4" w:space="0" w:color="000000"/>
            </w:tcBorders>
            <w:tcMar>
              <w:top w:w="55" w:type="dxa"/>
              <w:left w:w="55" w:type="dxa"/>
              <w:bottom w:w="55" w:type="dxa"/>
              <w:right w:w="55" w:type="dxa"/>
            </w:tcMar>
          </w:tcPr>
          <w:p w:rsidR="00CD2C6F" w:rsidRPr="001D7C29" w:rsidRDefault="00A53DD0" w:rsidP="001D7C29">
            <w:pPr>
              <w:pStyle w:val="Standard"/>
              <w:widowControl/>
              <w:spacing w:line="276" w:lineRule="auto"/>
              <w:jc w:val="both"/>
              <w:rPr>
                <w:rFonts w:ascii="Times New Roman" w:eastAsia="Calibri" w:hAnsi="Times New Roman" w:cs="Times New Roman"/>
                <w:sz w:val="26"/>
                <w:szCs w:val="26"/>
                <w:lang w:eastAsia="en-US"/>
              </w:rPr>
            </w:pPr>
            <w:r w:rsidRPr="001D7C29">
              <w:rPr>
                <w:rFonts w:ascii="Times New Roman" w:eastAsia="Calibri" w:hAnsi="Times New Roman" w:cs="Times New Roman"/>
                <w:sz w:val="26"/>
                <w:szCs w:val="26"/>
                <w:lang w:eastAsia="en-US"/>
              </w:rPr>
              <w:t>100</w:t>
            </w:r>
          </w:p>
        </w:tc>
      </w:tr>
      <w:tr w:rsidR="00CD2C6F" w:rsidRPr="001D7C29">
        <w:tc>
          <w:tcPr>
            <w:tcW w:w="1782" w:type="dxa"/>
            <w:tcBorders>
              <w:left w:val="single" w:sz="4" w:space="0" w:color="000000"/>
              <w:bottom w:val="single" w:sz="4" w:space="0" w:color="000000"/>
            </w:tcBorders>
            <w:tcMar>
              <w:top w:w="55" w:type="dxa"/>
              <w:left w:w="55" w:type="dxa"/>
              <w:bottom w:w="55" w:type="dxa"/>
              <w:right w:w="55" w:type="dxa"/>
            </w:tcMar>
          </w:tcPr>
          <w:p w:rsidR="00CD2C6F" w:rsidRPr="001D7C29" w:rsidRDefault="00A53DD0" w:rsidP="001D7C29">
            <w:pPr>
              <w:pStyle w:val="Standard"/>
              <w:spacing w:line="276" w:lineRule="auto"/>
              <w:jc w:val="both"/>
              <w:rPr>
                <w:rFonts w:ascii="Times New Roman" w:eastAsia="Times New Roman" w:hAnsi="Times New Roman" w:cs="Times New Roman"/>
                <w:sz w:val="26"/>
                <w:szCs w:val="26"/>
              </w:rPr>
            </w:pPr>
            <w:r w:rsidRPr="001D7C29">
              <w:rPr>
                <w:rFonts w:ascii="Times New Roman" w:eastAsia="Times New Roman" w:hAnsi="Times New Roman" w:cs="Times New Roman"/>
                <w:sz w:val="26"/>
                <w:szCs w:val="26"/>
              </w:rPr>
              <w:t>Информатика</w:t>
            </w:r>
          </w:p>
        </w:tc>
        <w:tc>
          <w:tcPr>
            <w:tcW w:w="993" w:type="dxa"/>
            <w:tcBorders>
              <w:left w:val="single" w:sz="4" w:space="0" w:color="000000"/>
              <w:bottom w:val="single" w:sz="4" w:space="0" w:color="000000"/>
            </w:tcBorders>
            <w:tcMar>
              <w:top w:w="55" w:type="dxa"/>
              <w:left w:w="55" w:type="dxa"/>
              <w:bottom w:w="55" w:type="dxa"/>
              <w:right w:w="55" w:type="dxa"/>
            </w:tcMar>
          </w:tcPr>
          <w:p w:rsidR="00CD2C6F" w:rsidRPr="001D7C29" w:rsidRDefault="00A53DD0" w:rsidP="001D7C29">
            <w:pPr>
              <w:pStyle w:val="Standard"/>
              <w:widowControl/>
              <w:spacing w:line="276" w:lineRule="auto"/>
              <w:jc w:val="both"/>
              <w:rPr>
                <w:rFonts w:ascii="Times New Roman" w:eastAsia="Calibri" w:hAnsi="Times New Roman" w:cs="Times New Roman"/>
                <w:sz w:val="26"/>
                <w:szCs w:val="26"/>
                <w:shd w:val="clear" w:color="auto" w:fill="B2B2B2"/>
                <w:lang w:eastAsia="en-US"/>
              </w:rPr>
            </w:pPr>
            <w:r w:rsidRPr="001D7C29">
              <w:rPr>
                <w:rFonts w:ascii="Times New Roman" w:eastAsia="Calibri" w:hAnsi="Times New Roman" w:cs="Times New Roman"/>
                <w:sz w:val="26"/>
                <w:szCs w:val="26"/>
                <w:shd w:val="clear" w:color="auto" w:fill="B2B2B2"/>
                <w:lang w:eastAsia="en-US"/>
              </w:rPr>
              <w:t>3,4</w:t>
            </w:r>
          </w:p>
        </w:tc>
        <w:tc>
          <w:tcPr>
            <w:tcW w:w="975" w:type="dxa"/>
            <w:tcBorders>
              <w:left w:val="single" w:sz="4" w:space="0" w:color="000000"/>
              <w:bottom w:val="single" w:sz="4" w:space="0" w:color="000000"/>
            </w:tcBorders>
            <w:tcMar>
              <w:top w:w="55" w:type="dxa"/>
              <w:left w:w="55" w:type="dxa"/>
              <w:bottom w:w="55" w:type="dxa"/>
              <w:right w:w="55" w:type="dxa"/>
            </w:tcMar>
          </w:tcPr>
          <w:p w:rsidR="00CD2C6F" w:rsidRPr="001D7C29" w:rsidRDefault="00A53DD0" w:rsidP="001D7C29">
            <w:pPr>
              <w:pStyle w:val="Standard"/>
              <w:widowControl/>
              <w:spacing w:line="276" w:lineRule="auto"/>
              <w:jc w:val="both"/>
              <w:rPr>
                <w:rFonts w:ascii="Times New Roman" w:eastAsia="Calibri" w:hAnsi="Times New Roman" w:cs="Times New Roman"/>
                <w:sz w:val="26"/>
                <w:szCs w:val="26"/>
                <w:lang w:eastAsia="en-US"/>
              </w:rPr>
            </w:pPr>
            <w:r w:rsidRPr="001D7C29">
              <w:rPr>
                <w:rFonts w:ascii="Times New Roman" w:eastAsia="Calibri" w:hAnsi="Times New Roman" w:cs="Times New Roman"/>
                <w:sz w:val="26"/>
                <w:szCs w:val="26"/>
                <w:lang w:eastAsia="en-US"/>
              </w:rPr>
              <w:t>34</w:t>
            </w:r>
          </w:p>
        </w:tc>
        <w:tc>
          <w:tcPr>
            <w:tcW w:w="960" w:type="dxa"/>
            <w:tcBorders>
              <w:left w:val="single" w:sz="4" w:space="0" w:color="000000"/>
              <w:bottom w:val="single" w:sz="4" w:space="0" w:color="000000"/>
            </w:tcBorders>
            <w:tcMar>
              <w:top w:w="55" w:type="dxa"/>
              <w:left w:w="55" w:type="dxa"/>
              <w:bottom w:w="55" w:type="dxa"/>
              <w:right w:w="55" w:type="dxa"/>
            </w:tcMar>
          </w:tcPr>
          <w:p w:rsidR="00CD2C6F" w:rsidRPr="001D7C29" w:rsidRDefault="00A53DD0" w:rsidP="001D7C29">
            <w:pPr>
              <w:pStyle w:val="Standard"/>
              <w:widowControl/>
              <w:spacing w:line="276" w:lineRule="auto"/>
              <w:jc w:val="both"/>
              <w:rPr>
                <w:rFonts w:ascii="Times New Roman" w:eastAsia="Calibri" w:hAnsi="Times New Roman" w:cs="Times New Roman"/>
                <w:sz w:val="26"/>
                <w:szCs w:val="26"/>
                <w:lang w:eastAsia="en-US"/>
              </w:rPr>
            </w:pPr>
            <w:r w:rsidRPr="001D7C29">
              <w:rPr>
                <w:rFonts w:ascii="Times New Roman" w:eastAsia="Calibri" w:hAnsi="Times New Roman" w:cs="Times New Roman"/>
                <w:sz w:val="26"/>
                <w:szCs w:val="26"/>
                <w:lang w:eastAsia="en-US"/>
              </w:rPr>
              <w:t>100</w:t>
            </w:r>
          </w:p>
        </w:tc>
        <w:tc>
          <w:tcPr>
            <w:tcW w:w="1080" w:type="dxa"/>
            <w:tcBorders>
              <w:left w:val="single" w:sz="4" w:space="0" w:color="000000"/>
              <w:bottom w:val="single" w:sz="4" w:space="0" w:color="000000"/>
            </w:tcBorders>
            <w:tcMar>
              <w:top w:w="55" w:type="dxa"/>
              <w:left w:w="55" w:type="dxa"/>
              <w:bottom w:w="55" w:type="dxa"/>
              <w:right w:w="55" w:type="dxa"/>
            </w:tcMar>
          </w:tcPr>
          <w:p w:rsidR="00CD2C6F" w:rsidRPr="001D7C29" w:rsidRDefault="00A53DD0" w:rsidP="001D7C29">
            <w:pPr>
              <w:pStyle w:val="Standard"/>
              <w:widowControl/>
              <w:spacing w:line="276" w:lineRule="auto"/>
              <w:jc w:val="both"/>
              <w:rPr>
                <w:rFonts w:ascii="Times New Roman" w:eastAsia="Calibri" w:hAnsi="Times New Roman" w:cs="Times New Roman"/>
                <w:color w:val="1C1C1C"/>
                <w:sz w:val="26"/>
                <w:szCs w:val="26"/>
                <w:shd w:val="clear" w:color="auto" w:fill="B2B2B2"/>
                <w:lang w:eastAsia="en-US"/>
              </w:rPr>
            </w:pPr>
            <w:r w:rsidRPr="001D7C29">
              <w:rPr>
                <w:rFonts w:ascii="Times New Roman" w:eastAsia="Calibri" w:hAnsi="Times New Roman" w:cs="Times New Roman"/>
                <w:color w:val="1C1C1C"/>
                <w:sz w:val="26"/>
                <w:szCs w:val="26"/>
                <w:shd w:val="clear" w:color="auto" w:fill="B2B2B2"/>
                <w:lang w:eastAsia="en-US"/>
              </w:rPr>
              <w:t>3,47</w:t>
            </w:r>
          </w:p>
        </w:tc>
        <w:tc>
          <w:tcPr>
            <w:tcW w:w="812" w:type="dxa"/>
            <w:tcBorders>
              <w:left w:val="single" w:sz="4" w:space="0" w:color="000000"/>
              <w:bottom w:val="single" w:sz="4" w:space="0" w:color="000000"/>
            </w:tcBorders>
            <w:tcMar>
              <w:top w:w="55" w:type="dxa"/>
              <w:left w:w="55" w:type="dxa"/>
              <w:bottom w:w="55" w:type="dxa"/>
              <w:right w:w="55" w:type="dxa"/>
            </w:tcMar>
          </w:tcPr>
          <w:p w:rsidR="00CD2C6F" w:rsidRPr="001D7C29" w:rsidRDefault="00A53DD0" w:rsidP="001D7C29">
            <w:pPr>
              <w:pStyle w:val="Standard"/>
              <w:widowControl/>
              <w:spacing w:line="276" w:lineRule="auto"/>
              <w:jc w:val="both"/>
              <w:rPr>
                <w:rFonts w:ascii="Times New Roman" w:eastAsia="Calibri" w:hAnsi="Times New Roman" w:cs="Times New Roman"/>
                <w:color w:val="1C1C1C"/>
                <w:sz w:val="26"/>
                <w:szCs w:val="26"/>
                <w:lang w:eastAsia="en-US"/>
              </w:rPr>
            </w:pPr>
            <w:r w:rsidRPr="001D7C29">
              <w:rPr>
                <w:rFonts w:ascii="Times New Roman" w:eastAsia="Calibri" w:hAnsi="Times New Roman" w:cs="Times New Roman"/>
                <w:color w:val="1C1C1C"/>
                <w:sz w:val="26"/>
                <w:szCs w:val="26"/>
                <w:lang w:eastAsia="en-US"/>
              </w:rPr>
              <w:t>36,84</w:t>
            </w:r>
          </w:p>
        </w:tc>
        <w:tc>
          <w:tcPr>
            <w:tcW w:w="850" w:type="dxa"/>
            <w:tcBorders>
              <w:left w:val="single" w:sz="4" w:space="0" w:color="000000"/>
              <w:bottom w:val="single" w:sz="4" w:space="0" w:color="000000"/>
            </w:tcBorders>
            <w:tcMar>
              <w:top w:w="55" w:type="dxa"/>
              <w:left w:w="55" w:type="dxa"/>
              <w:bottom w:w="55" w:type="dxa"/>
              <w:right w:w="55" w:type="dxa"/>
            </w:tcMar>
          </w:tcPr>
          <w:p w:rsidR="00CD2C6F" w:rsidRPr="001D7C29" w:rsidRDefault="00A53DD0" w:rsidP="001D7C29">
            <w:pPr>
              <w:pStyle w:val="Standard"/>
              <w:widowControl/>
              <w:spacing w:line="276" w:lineRule="auto"/>
              <w:jc w:val="both"/>
              <w:rPr>
                <w:rFonts w:ascii="Times New Roman" w:eastAsia="Calibri" w:hAnsi="Times New Roman" w:cs="Times New Roman"/>
                <w:color w:val="1C1C1C"/>
                <w:sz w:val="26"/>
                <w:szCs w:val="26"/>
                <w:lang w:eastAsia="en-US"/>
              </w:rPr>
            </w:pPr>
            <w:r w:rsidRPr="001D7C29">
              <w:rPr>
                <w:rFonts w:ascii="Times New Roman" w:eastAsia="Calibri" w:hAnsi="Times New Roman" w:cs="Times New Roman"/>
                <w:color w:val="1C1C1C"/>
                <w:sz w:val="26"/>
                <w:szCs w:val="26"/>
                <w:lang w:eastAsia="en-US"/>
              </w:rPr>
              <w:t>100</w:t>
            </w:r>
          </w:p>
        </w:tc>
        <w:tc>
          <w:tcPr>
            <w:tcW w:w="993" w:type="dxa"/>
            <w:tcBorders>
              <w:left w:val="single" w:sz="4" w:space="0" w:color="000000"/>
              <w:bottom w:val="single" w:sz="4" w:space="0" w:color="000000"/>
            </w:tcBorders>
            <w:tcMar>
              <w:top w:w="55" w:type="dxa"/>
              <w:left w:w="55" w:type="dxa"/>
              <w:bottom w:w="55" w:type="dxa"/>
              <w:right w:w="55" w:type="dxa"/>
            </w:tcMar>
          </w:tcPr>
          <w:p w:rsidR="00CD2C6F" w:rsidRPr="001D7C29" w:rsidRDefault="00A53DD0" w:rsidP="001D7C29">
            <w:pPr>
              <w:pStyle w:val="Standard"/>
              <w:widowControl/>
              <w:spacing w:line="276" w:lineRule="auto"/>
              <w:jc w:val="both"/>
              <w:rPr>
                <w:rFonts w:ascii="Times New Roman" w:eastAsia="Calibri" w:hAnsi="Times New Roman" w:cs="Times New Roman"/>
                <w:color w:val="FF4000"/>
                <w:sz w:val="26"/>
                <w:szCs w:val="26"/>
                <w:shd w:val="clear" w:color="auto" w:fill="B2B2B2"/>
                <w:lang w:eastAsia="en-US"/>
              </w:rPr>
            </w:pPr>
            <w:r w:rsidRPr="001D7C29">
              <w:rPr>
                <w:rFonts w:ascii="Times New Roman" w:eastAsia="Calibri" w:hAnsi="Times New Roman" w:cs="Times New Roman"/>
                <w:color w:val="FF4000"/>
                <w:sz w:val="26"/>
                <w:szCs w:val="26"/>
                <w:shd w:val="clear" w:color="auto" w:fill="B2B2B2"/>
                <w:lang w:eastAsia="en-US"/>
              </w:rPr>
              <w:t>3,45</w:t>
            </w:r>
          </w:p>
        </w:tc>
        <w:tc>
          <w:tcPr>
            <w:tcW w:w="992" w:type="dxa"/>
            <w:tcBorders>
              <w:left w:val="single" w:sz="4" w:space="0" w:color="000000"/>
              <w:bottom w:val="single" w:sz="4" w:space="0" w:color="000000"/>
            </w:tcBorders>
            <w:tcMar>
              <w:top w:w="55" w:type="dxa"/>
              <w:left w:w="55" w:type="dxa"/>
              <w:bottom w:w="55" w:type="dxa"/>
              <w:right w:w="55" w:type="dxa"/>
            </w:tcMar>
          </w:tcPr>
          <w:p w:rsidR="00CD2C6F" w:rsidRPr="001D7C29" w:rsidRDefault="00A53DD0" w:rsidP="001D7C29">
            <w:pPr>
              <w:pStyle w:val="Standard"/>
              <w:widowControl/>
              <w:spacing w:line="276" w:lineRule="auto"/>
              <w:jc w:val="both"/>
              <w:rPr>
                <w:rFonts w:ascii="Times New Roman" w:eastAsia="Calibri" w:hAnsi="Times New Roman" w:cs="Times New Roman"/>
                <w:color w:val="FF4000"/>
                <w:sz w:val="26"/>
                <w:szCs w:val="26"/>
                <w:lang w:eastAsia="en-US"/>
              </w:rPr>
            </w:pPr>
            <w:r w:rsidRPr="001D7C29">
              <w:rPr>
                <w:rFonts w:ascii="Times New Roman" w:eastAsia="Calibri" w:hAnsi="Times New Roman" w:cs="Times New Roman"/>
                <w:color w:val="FF4000"/>
                <w:sz w:val="26"/>
                <w:szCs w:val="26"/>
                <w:lang w:eastAsia="en-US"/>
              </w:rPr>
              <w:t>55</w:t>
            </w:r>
          </w:p>
        </w:tc>
        <w:tc>
          <w:tcPr>
            <w:tcW w:w="992" w:type="dxa"/>
            <w:tcBorders>
              <w:left w:val="single" w:sz="4" w:space="0" w:color="000000"/>
              <w:bottom w:val="single" w:sz="4" w:space="0" w:color="000000"/>
              <w:right w:val="single" w:sz="4" w:space="0" w:color="000000"/>
            </w:tcBorders>
            <w:tcMar>
              <w:top w:w="55" w:type="dxa"/>
              <w:left w:w="55" w:type="dxa"/>
              <w:bottom w:w="55" w:type="dxa"/>
              <w:right w:w="55" w:type="dxa"/>
            </w:tcMar>
          </w:tcPr>
          <w:p w:rsidR="00CD2C6F" w:rsidRPr="001D7C29" w:rsidRDefault="00A53DD0" w:rsidP="001D7C29">
            <w:pPr>
              <w:pStyle w:val="Standard"/>
              <w:widowControl/>
              <w:spacing w:line="276" w:lineRule="auto"/>
              <w:jc w:val="both"/>
              <w:rPr>
                <w:rFonts w:ascii="Times New Roman" w:eastAsia="Calibri" w:hAnsi="Times New Roman" w:cs="Times New Roman"/>
                <w:color w:val="FF4000"/>
                <w:sz w:val="26"/>
                <w:szCs w:val="26"/>
                <w:lang w:eastAsia="en-US"/>
              </w:rPr>
            </w:pPr>
            <w:r w:rsidRPr="001D7C29">
              <w:rPr>
                <w:rFonts w:ascii="Times New Roman" w:eastAsia="Calibri" w:hAnsi="Times New Roman" w:cs="Times New Roman"/>
                <w:color w:val="FF4000"/>
                <w:sz w:val="26"/>
                <w:szCs w:val="26"/>
                <w:lang w:eastAsia="en-US"/>
              </w:rPr>
              <w:t>90,0</w:t>
            </w:r>
          </w:p>
        </w:tc>
      </w:tr>
      <w:tr w:rsidR="00CD2C6F" w:rsidRPr="001D7C29">
        <w:tc>
          <w:tcPr>
            <w:tcW w:w="1782" w:type="dxa"/>
            <w:tcBorders>
              <w:left w:val="single" w:sz="4" w:space="0" w:color="000000"/>
              <w:bottom w:val="single" w:sz="4" w:space="0" w:color="000000"/>
            </w:tcBorders>
            <w:tcMar>
              <w:top w:w="55" w:type="dxa"/>
              <w:left w:w="55" w:type="dxa"/>
              <w:bottom w:w="55" w:type="dxa"/>
              <w:right w:w="55" w:type="dxa"/>
            </w:tcMar>
          </w:tcPr>
          <w:p w:rsidR="00CD2C6F" w:rsidRPr="001D7C29" w:rsidRDefault="00A53DD0" w:rsidP="001D7C29">
            <w:pPr>
              <w:pStyle w:val="Standard"/>
              <w:spacing w:line="276" w:lineRule="auto"/>
              <w:jc w:val="both"/>
              <w:rPr>
                <w:rFonts w:ascii="Times New Roman" w:eastAsia="Times New Roman" w:hAnsi="Times New Roman" w:cs="Times New Roman"/>
                <w:sz w:val="26"/>
                <w:szCs w:val="26"/>
              </w:rPr>
            </w:pPr>
            <w:r w:rsidRPr="001D7C29">
              <w:rPr>
                <w:rFonts w:ascii="Times New Roman" w:eastAsia="Times New Roman" w:hAnsi="Times New Roman" w:cs="Times New Roman"/>
                <w:sz w:val="26"/>
                <w:szCs w:val="26"/>
              </w:rPr>
              <w:t>География</w:t>
            </w:r>
          </w:p>
        </w:tc>
        <w:tc>
          <w:tcPr>
            <w:tcW w:w="993" w:type="dxa"/>
            <w:tcBorders>
              <w:left w:val="single" w:sz="4" w:space="0" w:color="000000"/>
              <w:bottom w:val="single" w:sz="4" w:space="0" w:color="000000"/>
            </w:tcBorders>
            <w:tcMar>
              <w:top w:w="55" w:type="dxa"/>
              <w:left w:w="55" w:type="dxa"/>
              <w:bottom w:w="55" w:type="dxa"/>
              <w:right w:w="55" w:type="dxa"/>
            </w:tcMar>
          </w:tcPr>
          <w:p w:rsidR="00CD2C6F" w:rsidRPr="001D7C29" w:rsidRDefault="00A53DD0" w:rsidP="001D7C29">
            <w:pPr>
              <w:pStyle w:val="Standard"/>
              <w:widowControl/>
              <w:spacing w:line="276" w:lineRule="auto"/>
              <w:jc w:val="both"/>
              <w:rPr>
                <w:rFonts w:ascii="Times New Roman" w:eastAsia="Calibri" w:hAnsi="Times New Roman" w:cs="Times New Roman"/>
                <w:sz w:val="26"/>
                <w:szCs w:val="26"/>
                <w:shd w:val="clear" w:color="auto" w:fill="B2B2B2"/>
                <w:lang w:eastAsia="en-US"/>
              </w:rPr>
            </w:pPr>
            <w:r w:rsidRPr="001D7C29">
              <w:rPr>
                <w:rFonts w:ascii="Times New Roman" w:eastAsia="Calibri" w:hAnsi="Times New Roman" w:cs="Times New Roman"/>
                <w:sz w:val="26"/>
                <w:szCs w:val="26"/>
                <w:shd w:val="clear" w:color="auto" w:fill="B2B2B2"/>
                <w:lang w:eastAsia="en-US"/>
              </w:rPr>
              <w:t>3,7</w:t>
            </w:r>
          </w:p>
        </w:tc>
        <w:tc>
          <w:tcPr>
            <w:tcW w:w="975" w:type="dxa"/>
            <w:tcBorders>
              <w:left w:val="single" w:sz="4" w:space="0" w:color="000000"/>
              <w:bottom w:val="single" w:sz="4" w:space="0" w:color="000000"/>
            </w:tcBorders>
            <w:tcMar>
              <w:top w:w="55" w:type="dxa"/>
              <w:left w:w="55" w:type="dxa"/>
              <w:bottom w:w="55" w:type="dxa"/>
              <w:right w:w="55" w:type="dxa"/>
            </w:tcMar>
          </w:tcPr>
          <w:p w:rsidR="00CD2C6F" w:rsidRPr="001D7C29" w:rsidRDefault="00A53DD0" w:rsidP="001D7C29">
            <w:pPr>
              <w:pStyle w:val="Standard"/>
              <w:widowControl/>
              <w:spacing w:line="276" w:lineRule="auto"/>
              <w:jc w:val="both"/>
              <w:rPr>
                <w:rFonts w:ascii="Times New Roman" w:eastAsia="Calibri" w:hAnsi="Times New Roman" w:cs="Times New Roman"/>
                <w:sz w:val="26"/>
                <w:szCs w:val="26"/>
                <w:lang w:eastAsia="en-US"/>
              </w:rPr>
            </w:pPr>
            <w:r w:rsidRPr="001D7C29">
              <w:rPr>
                <w:rFonts w:ascii="Times New Roman" w:eastAsia="Calibri" w:hAnsi="Times New Roman" w:cs="Times New Roman"/>
                <w:sz w:val="26"/>
                <w:szCs w:val="26"/>
                <w:lang w:eastAsia="en-US"/>
              </w:rPr>
              <w:t>59</w:t>
            </w:r>
          </w:p>
        </w:tc>
        <w:tc>
          <w:tcPr>
            <w:tcW w:w="960" w:type="dxa"/>
            <w:tcBorders>
              <w:left w:val="single" w:sz="4" w:space="0" w:color="000000"/>
              <w:bottom w:val="single" w:sz="4" w:space="0" w:color="000000"/>
            </w:tcBorders>
            <w:tcMar>
              <w:top w:w="55" w:type="dxa"/>
              <w:left w:w="55" w:type="dxa"/>
              <w:bottom w:w="55" w:type="dxa"/>
              <w:right w:w="55" w:type="dxa"/>
            </w:tcMar>
          </w:tcPr>
          <w:p w:rsidR="00CD2C6F" w:rsidRPr="001D7C29" w:rsidRDefault="00A53DD0" w:rsidP="001D7C29">
            <w:pPr>
              <w:pStyle w:val="Standard"/>
              <w:widowControl/>
              <w:spacing w:line="276" w:lineRule="auto"/>
              <w:jc w:val="both"/>
              <w:rPr>
                <w:rFonts w:ascii="Times New Roman" w:eastAsia="Calibri" w:hAnsi="Times New Roman" w:cs="Times New Roman"/>
                <w:sz w:val="26"/>
                <w:szCs w:val="26"/>
                <w:lang w:eastAsia="en-US"/>
              </w:rPr>
            </w:pPr>
            <w:r w:rsidRPr="001D7C29">
              <w:rPr>
                <w:rFonts w:ascii="Times New Roman" w:eastAsia="Calibri" w:hAnsi="Times New Roman" w:cs="Times New Roman"/>
                <w:sz w:val="26"/>
                <w:szCs w:val="26"/>
                <w:lang w:eastAsia="en-US"/>
              </w:rPr>
              <w:t>100</w:t>
            </w:r>
          </w:p>
        </w:tc>
        <w:tc>
          <w:tcPr>
            <w:tcW w:w="1080" w:type="dxa"/>
            <w:tcBorders>
              <w:left w:val="single" w:sz="4" w:space="0" w:color="000000"/>
              <w:bottom w:val="single" w:sz="4" w:space="0" w:color="000000"/>
            </w:tcBorders>
            <w:tcMar>
              <w:top w:w="55" w:type="dxa"/>
              <w:left w:w="55" w:type="dxa"/>
              <w:bottom w:w="55" w:type="dxa"/>
              <w:right w:w="55" w:type="dxa"/>
            </w:tcMar>
          </w:tcPr>
          <w:p w:rsidR="00CD2C6F" w:rsidRPr="001D7C29" w:rsidRDefault="00A53DD0" w:rsidP="001D7C29">
            <w:pPr>
              <w:pStyle w:val="Standard"/>
              <w:widowControl/>
              <w:spacing w:line="276" w:lineRule="auto"/>
              <w:jc w:val="both"/>
              <w:rPr>
                <w:rFonts w:ascii="Times New Roman" w:eastAsia="Calibri" w:hAnsi="Times New Roman" w:cs="Times New Roman"/>
                <w:color w:val="111111"/>
                <w:sz w:val="26"/>
                <w:szCs w:val="26"/>
                <w:shd w:val="clear" w:color="auto" w:fill="B2B2B2"/>
                <w:lang w:eastAsia="en-US"/>
              </w:rPr>
            </w:pPr>
            <w:r w:rsidRPr="001D7C29">
              <w:rPr>
                <w:rFonts w:ascii="Times New Roman" w:eastAsia="Calibri" w:hAnsi="Times New Roman" w:cs="Times New Roman"/>
                <w:color w:val="111111"/>
                <w:sz w:val="26"/>
                <w:szCs w:val="26"/>
                <w:shd w:val="clear" w:color="auto" w:fill="B2B2B2"/>
                <w:lang w:eastAsia="en-US"/>
              </w:rPr>
              <w:t>3,74</w:t>
            </w:r>
          </w:p>
        </w:tc>
        <w:tc>
          <w:tcPr>
            <w:tcW w:w="812" w:type="dxa"/>
            <w:tcBorders>
              <w:left w:val="single" w:sz="4" w:space="0" w:color="000000"/>
              <w:bottom w:val="single" w:sz="4" w:space="0" w:color="000000"/>
            </w:tcBorders>
            <w:tcMar>
              <w:top w:w="55" w:type="dxa"/>
              <w:left w:w="55" w:type="dxa"/>
              <w:bottom w:w="55" w:type="dxa"/>
              <w:right w:w="55" w:type="dxa"/>
            </w:tcMar>
          </w:tcPr>
          <w:p w:rsidR="00CD2C6F" w:rsidRPr="001D7C29" w:rsidRDefault="00A53DD0" w:rsidP="001D7C29">
            <w:pPr>
              <w:pStyle w:val="Standard"/>
              <w:widowControl/>
              <w:spacing w:line="276" w:lineRule="auto"/>
              <w:jc w:val="both"/>
              <w:rPr>
                <w:rFonts w:ascii="Times New Roman" w:eastAsia="Calibri" w:hAnsi="Times New Roman" w:cs="Times New Roman"/>
                <w:color w:val="111111"/>
                <w:sz w:val="26"/>
                <w:szCs w:val="26"/>
                <w:lang w:eastAsia="en-US"/>
              </w:rPr>
            </w:pPr>
            <w:r w:rsidRPr="001D7C29">
              <w:rPr>
                <w:rFonts w:ascii="Times New Roman" w:eastAsia="Calibri" w:hAnsi="Times New Roman" w:cs="Times New Roman"/>
                <w:color w:val="111111"/>
                <w:sz w:val="26"/>
                <w:szCs w:val="26"/>
                <w:lang w:eastAsia="en-US"/>
              </w:rPr>
              <w:t>57,4</w:t>
            </w:r>
          </w:p>
        </w:tc>
        <w:tc>
          <w:tcPr>
            <w:tcW w:w="850" w:type="dxa"/>
            <w:tcBorders>
              <w:left w:val="single" w:sz="4" w:space="0" w:color="000000"/>
              <w:bottom w:val="single" w:sz="4" w:space="0" w:color="000000"/>
            </w:tcBorders>
            <w:tcMar>
              <w:top w:w="55" w:type="dxa"/>
              <w:left w:w="55" w:type="dxa"/>
              <w:bottom w:w="55" w:type="dxa"/>
              <w:right w:w="55" w:type="dxa"/>
            </w:tcMar>
          </w:tcPr>
          <w:p w:rsidR="00CD2C6F" w:rsidRPr="001D7C29" w:rsidRDefault="00A53DD0" w:rsidP="001D7C29">
            <w:pPr>
              <w:pStyle w:val="Standard"/>
              <w:widowControl/>
              <w:spacing w:line="276" w:lineRule="auto"/>
              <w:jc w:val="both"/>
              <w:rPr>
                <w:rFonts w:ascii="Times New Roman" w:eastAsia="Calibri" w:hAnsi="Times New Roman" w:cs="Times New Roman"/>
                <w:color w:val="111111"/>
                <w:sz w:val="26"/>
                <w:szCs w:val="26"/>
                <w:lang w:eastAsia="en-US"/>
              </w:rPr>
            </w:pPr>
            <w:r w:rsidRPr="001D7C29">
              <w:rPr>
                <w:rFonts w:ascii="Times New Roman" w:eastAsia="Calibri" w:hAnsi="Times New Roman" w:cs="Times New Roman"/>
                <w:color w:val="111111"/>
                <w:sz w:val="26"/>
                <w:szCs w:val="26"/>
                <w:lang w:eastAsia="en-US"/>
              </w:rPr>
              <w:t>100</w:t>
            </w:r>
          </w:p>
        </w:tc>
        <w:tc>
          <w:tcPr>
            <w:tcW w:w="993" w:type="dxa"/>
            <w:tcBorders>
              <w:left w:val="single" w:sz="4" w:space="0" w:color="000000"/>
              <w:bottom w:val="single" w:sz="4" w:space="0" w:color="000000"/>
            </w:tcBorders>
            <w:tcMar>
              <w:top w:w="55" w:type="dxa"/>
              <w:left w:w="55" w:type="dxa"/>
              <w:bottom w:w="55" w:type="dxa"/>
              <w:right w:w="55" w:type="dxa"/>
            </w:tcMar>
          </w:tcPr>
          <w:p w:rsidR="00CD2C6F" w:rsidRPr="001D7C29" w:rsidRDefault="00A53DD0" w:rsidP="001D7C29">
            <w:pPr>
              <w:pStyle w:val="Standard"/>
              <w:widowControl/>
              <w:spacing w:line="276" w:lineRule="auto"/>
              <w:jc w:val="both"/>
              <w:rPr>
                <w:rFonts w:ascii="Times New Roman" w:eastAsia="Calibri" w:hAnsi="Times New Roman" w:cs="Times New Roman"/>
                <w:color w:val="FF4000"/>
                <w:sz w:val="26"/>
                <w:szCs w:val="26"/>
                <w:shd w:val="clear" w:color="auto" w:fill="B2B2B2"/>
                <w:lang w:eastAsia="en-US"/>
              </w:rPr>
            </w:pPr>
            <w:r w:rsidRPr="001D7C29">
              <w:rPr>
                <w:rFonts w:ascii="Times New Roman" w:eastAsia="Calibri" w:hAnsi="Times New Roman" w:cs="Times New Roman"/>
                <w:color w:val="FF4000"/>
                <w:sz w:val="26"/>
                <w:szCs w:val="26"/>
                <w:shd w:val="clear" w:color="auto" w:fill="B2B2B2"/>
                <w:lang w:eastAsia="en-US"/>
              </w:rPr>
              <w:t>3,511</w:t>
            </w:r>
          </w:p>
        </w:tc>
        <w:tc>
          <w:tcPr>
            <w:tcW w:w="992" w:type="dxa"/>
            <w:tcBorders>
              <w:left w:val="single" w:sz="4" w:space="0" w:color="000000"/>
              <w:bottom w:val="single" w:sz="4" w:space="0" w:color="000000"/>
            </w:tcBorders>
            <w:tcMar>
              <w:top w:w="55" w:type="dxa"/>
              <w:left w:w="55" w:type="dxa"/>
              <w:bottom w:w="55" w:type="dxa"/>
              <w:right w:w="55" w:type="dxa"/>
            </w:tcMar>
          </w:tcPr>
          <w:p w:rsidR="00CD2C6F" w:rsidRPr="001D7C29" w:rsidRDefault="00A53DD0" w:rsidP="001D7C29">
            <w:pPr>
              <w:pStyle w:val="Standard"/>
              <w:widowControl/>
              <w:spacing w:line="276" w:lineRule="auto"/>
              <w:jc w:val="both"/>
              <w:rPr>
                <w:rFonts w:ascii="Times New Roman" w:eastAsia="Calibri" w:hAnsi="Times New Roman" w:cs="Times New Roman"/>
                <w:color w:val="FF4000"/>
                <w:sz w:val="26"/>
                <w:szCs w:val="26"/>
                <w:lang w:eastAsia="en-US"/>
              </w:rPr>
            </w:pPr>
            <w:r w:rsidRPr="001D7C29">
              <w:rPr>
                <w:rFonts w:ascii="Times New Roman" w:eastAsia="Calibri" w:hAnsi="Times New Roman" w:cs="Times New Roman"/>
                <w:color w:val="FF4000"/>
                <w:sz w:val="26"/>
                <w:szCs w:val="26"/>
                <w:lang w:eastAsia="en-US"/>
              </w:rPr>
              <w:t>47,61</w:t>
            </w:r>
          </w:p>
        </w:tc>
        <w:tc>
          <w:tcPr>
            <w:tcW w:w="992" w:type="dxa"/>
            <w:tcBorders>
              <w:left w:val="single" w:sz="4" w:space="0" w:color="000000"/>
              <w:bottom w:val="single" w:sz="4" w:space="0" w:color="000000"/>
              <w:right w:val="single" w:sz="4" w:space="0" w:color="000000"/>
            </w:tcBorders>
            <w:tcMar>
              <w:top w:w="55" w:type="dxa"/>
              <w:left w:w="55" w:type="dxa"/>
              <w:bottom w:w="55" w:type="dxa"/>
              <w:right w:w="55" w:type="dxa"/>
            </w:tcMar>
          </w:tcPr>
          <w:p w:rsidR="00CD2C6F" w:rsidRPr="001D7C29" w:rsidRDefault="00A53DD0" w:rsidP="001D7C29">
            <w:pPr>
              <w:pStyle w:val="Standard"/>
              <w:widowControl/>
              <w:spacing w:line="276" w:lineRule="auto"/>
              <w:jc w:val="both"/>
              <w:rPr>
                <w:rFonts w:ascii="Times New Roman" w:eastAsia="Calibri" w:hAnsi="Times New Roman" w:cs="Times New Roman"/>
                <w:color w:val="FF4000"/>
                <w:sz w:val="26"/>
                <w:szCs w:val="26"/>
                <w:lang w:eastAsia="en-US"/>
              </w:rPr>
            </w:pPr>
            <w:r w:rsidRPr="001D7C29">
              <w:rPr>
                <w:rFonts w:ascii="Times New Roman" w:eastAsia="Calibri" w:hAnsi="Times New Roman" w:cs="Times New Roman"/>
                <w:color w:val="FF4000"/>
                <w:sz w:val="26"/>
                <w:szCs w:val="26"/>
                <w:lang w:eastAsia="en-US"/>
              </w:rPr>
              <w:t>88,09</w:t>
            </w:r>
          </w:p>
        </w:tc>
      </w:tr>
      <w:tr w:rsidR="00CD2C6F" w:rsidRPr="001D7C29">
        <w:tc>
          <w:tcPr>
            <w:tcW w:w="1782" w:type="dxa"/>
            <w:tcBorders>
              <w:left w:val="single" w:sz="4" w:space="0" w:color="000000"/>
              <w:bottom w:val="single" w:sz="4" w:space="0" w:color="000000"/>
            </w:tcBorders>
            <w:tcMar>
              <w:top w:w="55" w:type="dxa"/>
              <w:left w:w="55" w:type="dxa"/>
              <w:bottom w:w="55" w:type="dxa"/>
              <w:right w:w="55" w:type="dxa"/>
            </w:tcMar>
          </w:tcPr>
          <w:p w:rsidR="00CD2C6F" w:rsidRPr="001D7C29" w:rsidRDefault="00A53DD0" w:rsidP="001D7C29">
            <w:pPr>
              <w:pStyle w:val="Standard"/>
              <w:spacing w:line="276" w:lineRule="auto"/>
              <w:jc w:val="both"/>
              <w:rPr>
                <w:rFonts w:ascii="Times New Roman" w:eastAsia="Times New Roman" w:hAnsi="Times New Roman" w:cs="Times New Roman"/>
                <w:sz w:val="26"/>
                <w:szCs w:val="26"/>
                <w:shd w:val="clear" w:color="auto" w:fill="FFFF00"/>
              </w:rPr>
            </w:pPr>
            <w:r w:rsidRPr="001D7C29">
              <w:rPr>
                <w:rFonts w:ascii="Times New Roman" w:eastAsia="Times New Roman" w:hAnsi="Times New Roman" w:cs="Times New Roman"/>
                <w:sz w:val="26"/>
                <w:szCs w:val="26"/>
                <w:shd w:val="clear" w:color="auto" w:fill="FFFF00"/>
              </w:rPr>
              <w:t>Иностранный язык</w:t>
            </w:r>
          </w:p>
        </w:tc>
        <w:tc>
          <w:tcPr>
            <w:tcW w:w="993" w:type="dxa"/>
            <w:tcBorders>
              <w:left w:val="single" w:sz="4" w:space="0" w:color="000000"/>
              <w:bottom w:val="single" w:sz="4" w:space="0" w:color="000000"/>
            </w:tcBorders>
            <w:tcMar>
              <w:top w:w="55" w:type="dxa"/>
              <w:left w:w="55" w:type="dxa"/>
              <w:bottom w:w="55" w:type="dxa"/>
              <w:right w:w="55" w:type="dxa"/>
            </w:tcMar>
          </w:tcPr>
          <w:p w:rsidR="00CD2C6F" w:rsidRPr="001D7C29" w:rsidRDefault="00A53DD0" w:rsidP="001D7C29">
            <w:pPr>
              <w:pStyle w:val="Standard"/>
              <w:widowControl/>
              <w:spacing w:line="276" w:lineRule="auto"/>
              <w:jc w:val="both"/>
              <w:rPr>
                <w:rFonts w:ascii="Times New Roman" w:eastAsia="Calibri" w:hAnsi="Times New Roman" w:cs="Times New Roman"/>
                <w:sz w:val="26"/>
                <w:szCs w:val="26"/>
                <w:shd w:val="clear" w:color="auto" w:fill="FFFF00"/>
                <w:lang w:eastAsia="en-US"/>
              </w:rPr>
            </w:pPr>
            <w:r w:rsidRPr="001D7C29">
              <w:rPr>
                <w:rFonts w:ascii="Times New Roman" w:eastAsia="Calibri" w:hAnsi="Times New Roman" w:cs="Times New Roman"/>
                <w:sz w:val="26"/>
                <w:szCs w:val="26"/>
                <w:shd w:val="clear" w:color="auto" w:fill="FFFF00"/>
                <w:lang w:eastAsia="en-US"/>
              </w:rPr>
              <w:t>4,3</w:t>
            </w:r>
          </w:p>
        </w:tc>
        <w:tc>
          <w:tcPr>
            <w:tcW w:w="975" w:type="dxa"/>
            <w:tcBorders>
              <w:left w:val="single" w:sz="4" w:space="0" w:color="000000"/>
              <w:bottom w:val="single" w:sz="4" w:space="0" w:color="000000"/>
            </w:tcBorders>
            <w:tcMar>
              <w:top w:w="55" w:type="dxa"/>
              <w:left w:w="55" w:type="dxa"/>
              <w:bottom w:w="55" w:type="dxa"/>
              <w:right w:w="55" w:type="dxa"/>
            </w:tcMar>
          </w:tcPr>
          <w:p w:rsidR="00CD2C6F" w:rsidRPr="001D7C29" w:rsidRDefault="00A53DD0" w:rsidP="001D7C29">
            <w:pPr>
              <w:pStyle w:val="Standard"/>
              <w:widowControl/>
              <w:spacing w:line="276" w:lineRule="auto"/>
              <w:jc w:val="both"/>
              <w:rPr>
                <w:rFonts w:ascii="Times New Roman" w:eastAsia="Calibri" w:hAnsi="Times New Roman" w:cs="Times New Roman"/>
                <w:sz w:val="26"/>
                <w:szCs w:val="26"/>
                <w:shd w:val="clear" w:color="auto" w:fill="FFFF00"/>
                <w:lang w:eastAsia="en-US"/>
              </w:rPr>
            </w:pPr>
            <w:r w:rsidRPr="001D7C29">
              <w:rPr>
                <w:rFonts w:ascii="Times New Roman" w:eastAsia="Calibri" w:hAnsi="Times New Roman" w:cs="Times New Roman"/>
                <w:sz w:val="26"/>
                <w:szCs w:val="26"/>
                <w:shd w:val="clear" w:color="auto" w:fill="FFFF00"/>
                <w:lang w:eastAsia="en-US"/>
              </w:rPr>
              <w:t>100</w:t>
            </w:r>
          </w:p>
        </w:tc>
        <w:tc>
          <w:tcPr>
            <w:tcW w:w="960" w:type="dxa"/>
            <w:tcBorders>
              <w:left w:val="single" w:sz="4" w:space="0" w:color="000000"/>
              <w:bottom w:val="single" w:sz="4" w:space="0" w:color="000000"/>
            </w:tcBorders>
            <w:tcMar>
              <w:top w:w="55" w:type="dxa"/>
              <w:left w:w="55" w:type="dxa"/>
              <w:bottom w:w="55" w:type="dxa"/>
              <w:right w:w="55" w:type="dxa"/>
            </w:tcMar>
          </w:tcPr>
          <w:p w:rsidR="00CD2C6F" w:rsidRPr="001D7C29" w:rsidRDefault="00A53DD0" w:rsidP="001D7C29">
            <w:pPr>
              <w:pStyle w:val="Standard"/>
              <w:widowControl/>
              <w:spacing w:line="276" w:lineRule="auto"/>
              <w:jc w:val="both"/>
              <w:rPr>
                <w:rFonts w:ascii="Times New Roman" w:eastAsia="Calibri" w:hAnsi="Times New Roman" w:cs="Times New Roman"/>
                <w:sz w:val="26"/>
                <w:szCs w:val="26"/>
                <w:shd w:val="clear" w:color="auto" w:fill="FFFF00"/>
                <w:lang w:eastAsia="en-US"/>
              </w:rPr>
            </w:pPr>
            <w:r w:rsidRPr="001D7C29">
              <w:rPr>
                <w:rFonts w:ascii="Times New Roman" w:eastAsia="Calibri" w:hAnsi="Times New Roman" w:cs="Times New Roman"/>
                <w:sz w:val="26"/>
                <w:szCs w:val="26"/>
                <w:shd w:val="clear" w:color="auto" w:fill="FFFF00"/>
                <w:lang w:eastAsia="en-US"/>
              </w:rPr>
              <w:t>100</w:t>
            </w:r>
          </w:p>
        </w:tc>
        <w:tc>
          <w:tcPr>
            <w:tcW w:w="1080" w:type="dxa"/>
            <w:tcBorders>
              <w:left w:val="single" w:sz="4" w:space="0" w:color="000000"/>
              <w:bottom w:val="single" w:sz="4" w:space="0" w:color="000000"/>
            </w:tcBorders>
            <w:tcMar>
              <w:top w:w="55" w:type="dxa"/>
              <w:left w:w="55" w:type="dxa"/>
              <w:bottom w:w="55" w:type="dxa"/>
              <w:right w:w="55" w:type="dxa"/>
            </w:tcMar>
          </w:tcPr>
          <w:p w:rsidR="00CD2C6F" w:rsidRPr="001D7C29" w:rsidRDefault="00A53DD0" w:rsidP="001D7C29">
            <w:pPr>
              <w:pStyle w:val="Standard"/>
              <w:widowControl/>
              <w:spacing w:line="276" w:lineRule="auto"/>
              <w:jc w:val="both"/>
              <w:rPr>
                <w:rFonts w:ascii="Times New Roman" w:eastAsia="Calibri" w:hAnsi="Times New Roman" w:cs="Times New Roman"/>
                <w:sz w:val="26"/>
                <w:szCs w:val="26"/>
                <w:shd w:val="clear" w:color="auto" w:fill="FFFF00"/>
                <w:lang w:eastAsia="en-US"/>
              </w:rPr>
            </w:pPr>
            <w:r w:rsidRPr="001D7C29">
              <w:rPr>
                <w:rFonts w:ascii="Times New Roman" w:eastAsia="Calibri" w:hAnsi="Times New Roman" w:cs="Times New Roman"/>
                <w:sz w:val="26"/>
                <w:szCs w:val="26"/>
                <w:shd w:val="clear" w:color="auto" w:fill="FFFF00"/>
                <w:lang w:eastAsia="en-US"/>
              </w:rPr>
              <w:t>4,25</w:t>
            </w:r>
          </w:p>
        </w:tc>
        <w:tc>
          <w:tcPr>
            <w:tcW w:w="812" w:type="dxa"/>
            <w:tcBorders>
              <w:left w:val="single" w:sz="4" w:space="0" w:color="000000"/>
              <w:bottom w:val="single" w:sz="4" w:space="0" w:color="000000"/>
            </w:tcBorders>
            <w:tcMar>
              <w:top w:w="55" w:type="dxa"/>
              <w:left w:w="55" w:type="dxa"/>
              <w:bottom w:w="55" w:type="dxa"/>
              <w:right w:w="55" w:type="dxa"/>
            </w:tcMar>
          </w:tcPr>
          <w:p w:rsidR="00CD2C6F" w:rsidRPr="001D7C29" w:rsidRDefault="00A53DD0" w:rsidP="001D7C29">
            <w:pPr>
              <w:pStyle w:val="Standard"/>
              <w:widowControl/>
              <w:spacing w:line="276" w:lineRule="auto"/>
              <w:jc w:val="both"/>
              <w:rPr>
                <w:rFonts w:ascii="Times New Roman" w:eastAsia="Calibri" w:hAnsi="Times New Roman" w:cs="Times New Roman"/>
                <w:sz w:val="26"/>
                <w:szCs w:val="26"/>
                <w:shd w:val="clear" w:color="auto" w:fill="FFFF00"/>
                <w:lang w:eastAsia="en-US"/>
              </w:rPr>
            </w:pPr>
            <w:r w:rsidRPr="001D7C29">
              <w:rPr>
                <w:rFonts w:ascii="Times New Roman" w:eastAsia="Calibri" w:hAnsi="Times New Roman" w:cs="Times New Roman"/>
                <w:sz w:val="26"/>
                <w:szCs w:val="26"/>
                <w:shd w:val="clear" w:color="auto" w:fill="FFFF00"/>
                <w:lang w:eastAsia="en-US"/>
              </w:rPr>
              <w:t>87,5</w:t>
            </w:r>
          </w:p>
        </w:tc>
        <w:tc>
          <w:tcPr>
            <w:tcW w:w="850" w:type="dxa"/>
            <w:tcBorders>
              <w:left w:val="single" w:sz="4" w:space="0" w:color="000000"/>
              <w:bottom w:val="single" w:sz="4" w:space="0" w:color="000000"/>
            </w:tcBorders>
            <w:tcMar>
              <w:top w:w="55" w:type="dxa"/>
              <w:left w:w="55" w:type="dxa"/>
              <w:bottom w:w="55" w:type="dxa"/>
              <w:right w:w="55" w:type="dxa"/>
            </w:tcMar>
          </w:tcPr>
          <w:p w:rsidR="00CD2C6F" w:rsidRPr="001D7C29" w:rsidRDefault="00A53DD0" w:rsidP="001D7C29">
            <w:pPr>
              <w:pStyle w:val="Standard"/>
              <w:widowControl/>
              <w:spacing w:line="276" w:lineRule="auto"/>
              <w:jc w:val="both"/>
              <w:rPr>
                <w:rFonts w:ascii="Times New Roman" w:eastAsia="Calibri" w:hAnsi="Times New Roman" w:cs="Times New Roman"/>
                <w:sz w:val="26"/>
                <w:szCs w:val="26"/>
                <w:shd w:val="clear" w:color="auto" w:fill="FFFF00"/>
                <w:lang w:eastAsia="en-US"/>
              </w:rPr>
            </w:pPr>
            <w:r w:rsidRPr="001D7C29">
              <w:rPr>
                <w:rFonts w:ascii="Times New Roman" w:eastAsia="Calibri" w:hAnsi="Times New Roman" w:cs="Times New Roman"/>
                <w:sz w:val="26"/>
                <w:szCs w:val="26"/>
                <w:shd w:val="clear" w:color="auto" w:fill="FFFF00"/>
                <w:lang w:eastAsia="en-US"/>
              </w:rPr>
              <w:t>100</w:t>
            </w:r>
          </w:p>
        </w:tc>
        <w:tc>
          <w:tcPr>
            <w:tcW w:w="993" w:type="dxa"/>
            <w:tcBorders>
              <w:left w:val="single" w:sz="4" w:space="0" w:color="000000"/>
              <w:bottom w:val="single" w:sz="4" w:space="0" w:color="000000"/>
            </w:tcBorders>
            <w:tcMar>
              <w:top w:w="55" w:type="dxa"/>
              <w:left w:w="55" w:type="dxa"/>
              <w:bottom w:w="55" w:type="dxa"/>
              <w:right w:w="55" w:type="dxa"/>
            </w:tcMar>
          </w:tcPr>
          <w:p w:rsidR="00CD2C6F" w:rsidRPr="001D7C29" w:rsidRDefault="00A53DD0" w:rsidP="001D7C29">
            <w:pPr>
              <w:pStyle w:val="Standard"/>
              <w:widowControl/>
              <w:spacing w:line="276" w:lineRule="auto"/>
              <w:jc w:val="both"/>
              <w:rPr>
                <w:rFonts w:ascii="Times New Roman" w:eastAsia="Calibri" w:hAnsi="Times New Roman" w:cs="Times New Roman"/>
                <w:color w:val="111111"/>
                <w:sz w:val="26"/>
                <w:szCs w:val="26"/>
                <w:shd w:val="clear" w:color="auto" w:fill="FFFF00"/>
                <w:lang w:eastAsia="en-US"/>
              </w:rPr>
            </w:pPr>
            <w:r w:rsidRPr="001D7C29">
              <w:rPr>
                <w:rFonts w:ascii="Times New Roman" w:eastAsia="Calibri" w:hAnsi="Times New Roman" w:cs="Times New Roman"/>
                <w:color w:val="111111"/>
                <w:sz w:val="26"/>
                <w:szCs w:val="26"/>
                <w:shd w:val="clear" w:color="auto" w:fill="FFFF00"/>
                <w:lang w:eastAsia="en-US"/>
              </w:rPr>
              <w:t>4,25</w:t>
            </w:r>
          </w:p>
        </w:tc>
        <w:tc>
          <w:tcPr>
            <w:tcW w:w="992" w:type="dxa"/>
            <w:tcBorders>
              <w:left w:val="single" w:sz="4" w:space="0" w:color="000000"/>
              <w:bottom w:val="single" w:sz="4" w:space="0" w:color="000000"/>
            </w:tcBorders>
            <w:tcMar>
              <w:top w:w="55" w:type="dxa"/>
              <w:left w:w="55" w:type="dxa"/>
              <w:bottom w:w="55" w:type="dxa"/>
              <w:right w:w="55" w:type="dxa"/>
            </w:tcMar>
          </w:tcPr>
          <w:p w:rsidR="00CD2C6F" w:rsidRPr="001D7C29" w:rsidRDefault="00A53DD0" w:rsidP="001D7C29">
            <w:pPr>
              <w:pStyle w:val="Standard"/>
              <w:widowControl/>
              <w:spacing w:line="276" w:lineRule="auto"/>
              <w:jc w:val="both"/>
              <w:rPr>
                <w:rFonts w:ascii="Times New Roman" w:eastAsia="Calibri" w:hAnsi="Times New Roman" w:cs="Times New Roman"/>
                <w:color w:val="111111"/>
                <w:sz w:val="26"/>
                <w:szCs w:val="26"/>
                <w:shd w:val="clear" w:color="auto" w:fill="FFFF00"/>
                <w:lang w:eastAsia="en-US"/>
              </w:rPr>
            </w:pPr>
            <w:r w:rsidRPr="001D7C29">
              <w:rPr>
                <w:rFonts w:ascii="Times New Roman" w:eastAsia="Calibri" w:hAnsi="Times New Roman" w:cs="Times New Roman"/>
                <w:color w:val="111111"/>
                <w:sz w:val="26"/>
                <w:szCs w:val="26"/>
                <w:shd w:val="clear" w:color="auto" w:fill="FFFF00"/>
                <w:lang w:eastAsia="en-US"/>
              </w:rPr>
              <w:t>87,5</w:t>
            </w:r>
          </w:p>
        </w:tc>
        <w:tc>
          <w:tcPr>
            <w:tcW w:w="992" w:type="dxa"/>
            <w:tcBorders>
              <w:left w:val="single" w:sz="4" w:space="0" w:color="000000"/>
              <w:bottom w:val="single" w:sz="4" w:space="0" w:color="000000"/>
              <w:right w:val="single" w:sz="4" w:space="0" w:color="000000"/>
            </w:tcBorders>
            <w:tcMar>
              <w:top w:w="55" w:type="dxa"/>
              <w:left w:w="55" w:type="dxa"/>
              <w:bottom w:w="55" w:type="dxa"/>
              <w:right w:w="55" w:type="dxa"/>
            </w:tcMar>
          </w:tcPr>
          <w:p w:rsidR="00CD2C6F" w:rsidRPr="001D7C29" w:rsidRDefault="00A53DD0" w:rsidP="001D7C29">
            <w:pPr>
              <w:pStyle w:val="Standard"/>
              <w:widowControl/>
              <w:spacing w:line="276" w:lineRule="auto"/>
              <w:jc w:val="both"/>
              <w:rPr>
                <w:rFonts w:ascii="Times New Roman" w:eastAsia="Calibri" w:hAnsi="Times New Roman" w:cs="Times New Roman"/>
                <w:color w:val="111111"/>
                <w:sz w:val="26"/>
                <w:szCs w:val="26"/>
                <w:shd w:val="clear" w:color="auto" w:fill="FFFF00"/>
                <w:lang w:eastAsia="en-US"/>
              </w:rPr>
            </w:pPr>
            <w:r w:rsidRPr="001D7C29">
              <w:rPr>
                <w:rFonts w:ascii="Times New Roman" w:eastAsia="Calibri" w:hAnsi="Times New Roman" w:cs="Times New Roman"/>
                <w:color w:val="111111"/>
                <w:sz w:val="26"/>
                <w:szCs w:val="26"/>
                <w:shd w:val="clear" w:color="auto" w:fill="FFFF00"/>
                <w:lang w:eastAsia="en-US"/>
              </w:rPr>
              <w:t>100</w:t>
            </w:r>
          </w:p>
        </w:tc>
      </w:tr>
    </w:tbl>
    <w:p w:rsidR="00CD2C6F" w:rsidRPr="001D7C29" w:rsidRDefault="00CD2C6F" w:rsidP="001D7C29">
      <w:pPr>
        <w:pStyle w:val="Default"/>
        <w:spacing w:after="36" w:line="276" w:lineRule="auto"/>
        <w:jc w:val="both"/>
        <w:rPr>
          <w:bCs/>
          <w:color w:val="FF0000"/>
          <w:sz w:val="26"/>
          <w:szCs w:val="26"/>
        </w:rPr>
      </w:pPr>
    </w:p>
    <w:p w:rsidR="00CD2C6F" w:rsidRPr="001D7C29" w:rsidRDefault="00A53DD0" w:rsidP="001D7C29">
      <w:pPr>
        <w:pStyle w:val="TableContents"/>
        <w:spacing w:line="276" w:lineRule="auto"/>
        <w:ind w:firstLine="708"/>
        <w:jc w:val="both"/>
        <w:rPr>
          <w:rFonts w:ascii="Times New Roman" w:eastAsia="Times New Roman" w:hAnsi="Times New Roman" w:cs="Times New Roman"/>
          <w:sz w:val="26"/>
          <w:szCs w:val="26"/>
        </w:rPr>
      </w:pPr>
      <w:r w:rsidRPr="001D7C29">
        <w:rPr>
          <w:rFonts w:ascii="Times New Roman" w:hAnsi="Times New Roman" w:cs="Times New Roman"/>
          <w:sz w:val="26"/>
          <w:szCs w:val="26"/>
        </w:rPr>
        <w:t xml:space="preserve">Аттестаты с отличием по окончании 2025-2025 учебного года получили 4 выпускника МБОУ «Центр образования «Преображение»: </w:t>
      </w:r>
      <w:proofErr w:type="spellStart"/>
      <w:r w:rsidRPr="001D7C29">
        <w:rPr>
          <w:rFonts w:ascii="Times New Roman" w:eastAsia="Times New Roman" w:hAnsi="Times New Roman" w:cs="Times New Roman"/>
          <w:sz w:val="26"/>
          <w:szCs w:val="26"/>
        </w:rPr>
        <w:t>Бирюлина</w:t>
      </w:r>
      <w:proofErr w:type="spellEnd"/>
      <w:r w:rsidRPr="001D7C29">
        <w:rPr>
          <w:rFonts w:ascii="Times New Roman" w:eastAsia="Times New Roman" w:hAnsi="Times New Roman" w:cs="Times New Roman"/>
          <w:sz w:val="26"/>
          <w:szCs w:val="26"/>
        </w:rPr>
        <w:t xml:space="preserve"> Е.,</w:t>
      </w:r>
      <w:proofErr w:type="spellStart"/>
      <w:r w:rsidRPr="001D7C29">
        <w:rPr>
          <w:rFonts w:ascii="Times New Roman" w:eastAsia="Times New Roman" w:hAnsi="Times New Roman" w:cs="Times New Roman"/>
          <w:sz w:val="26"/>
          <w:szCs w:val="26"/>
        </w:rPr>
        <w:t>Росоха</w:t>
      </w:r>
      <w:proofErr w:type="spellEnd"/>
      <w:r w:rsidRPr="001D7C29">
        <w:rPr>
          <w:rFonts w:ascii="Times New Roman" w:eastAsia="Times New Roman" w:hAnsi="Times New Roman" w:cs="Times New Roman"/>
          <w:sz w:val="26"/>
          <w:szCs w:val="26"/>
        </w:rPr>
        <w:t xml:space="preserve"> А., Данилова Е., </w:t>
      </w:r>
      <w:proofErr w:type="spellStart"/>
      <w:r w:rsidRPr="001D7C29">
        <w:rPr>
          <w:rFonts w:ascii="Times New Roman" w:eastAsia="Times New Roman" w:hAnsi="Times New Roman" w:cs="Times New Roman"/>
          <w:sz w:val="26"/>
          <w:szCs w:val="26"/>
        </w:rPr>
        <w:t>Погребняк</w:t>
      </w:r>
      <w:proofErr w:type="spellEnd"/>
      <w:r w:rsidRPr="001D7C29">
        <w:rPr>
          <w:rFonts w:ascii="Times New Roman" w:eastAsia="Times New Roman" w:hAnsi="Times New Roman" w:cs="Times New Roman"/>
          <w:sz w:val="26"/>
          <w:szCs w:val="26"/>
        </w:rPr>
        <w:t xml:space="preserve"> Кирилл</w:t>
      </w:r>
      <w:r w:rsidRPr="001D7C29">
        <w:rPr>
          <w:rFonts w:ascii="Times New Roman" w:hAnsi="Times New Roman" w:cs="Times New Roman"/>
          <w:sz w:val="26"/>
          <w:szCs w:val="26"/>
        </w:rPr>
        <w:t xml:space="preserve"> и 6 выпускников МБОУ </w:t>
      </w:r>
      <w:proofErr w:type="spellStart"/>
      <w:r w:rsidRPr="001D7C29">
        <w:rPr>
          <w:rFonts w:ascii="Times New Roman" w:hAnsi="Times New Roman" w:cs="Times New Roman"/>
          <w:sz w:val="26"/>
          <w:szCs w:val="26"/>
        </w:rPr>
        <w:t>Лазовская</w:t>
      </w:r>
      <w:proofErr w:type="spellEnd"/>
      <w:r w:rsidRPr="001D7C29">
        <w:rPr>
          <w:rFonts w:ascii="Times New Roman" w:hAnsi="Times New Roman" w:cs="Times New Roman"/>
          <w:sz w:val="26"/>
          <w:szCs w:val="26"/>
        </w:rPr>
        <w:t xml:space="preserve"> СОШ №1: </w:t>
      </w:r>
      <w:proofErr w:type="spellStart"/>
      <w:r w:rsidRPr="001D7C29">
        <w:rPr>
          <w:rFonts w:ascii="Times New Roman" w:eastAsia="Times New Roman" w:hAnsi="Times New Roman" w:cs="Times New Roman"/>
          <w:sz w:val="26"/>
          <w:szCs w:val="26"/>
        </w:rPr>
        <w:t>Куденко</w:t>
      </w:r>
      <w:proofErr w:type="spellEnd"/>
      <w:r w:rsidRPr="001D7C29">
        <w:rPr>
          <w:rFonts w:ascii="Times New Roman" w:eastAsia="Times New Roman" w:hAnsi="Times New Roman" w:cs="Times New Roman"/>
          <w:sz w:val="26"/>
          <w:szCs w:val="26"/>
        </w:rPr>
        <w:t xml:space="preserve"> К.,  </w:t>
      </w:r>
      <w:proofErr w:type="spellStart"/>
      <w:r w:rsidRPr="001D7C29">
        <w:rPr>
          <w:rFonts w:ascii="Times New Roman" w:eastAsia="Times New Roman" w:hAnsi="Times New Roman" w:cs="Times New Roman"/>
          <w:sz w:val="26"/>
          <w:szCs w:val="26"/>
        </w:rPr>
        <w:t>Воинова</w:t>
      </w:r>
      <w:proofErr w:type="spellEnd"/>
      <w:r w:rsidRPr="001D7C29">
        <w:rPr>
          <w:rFonts w:ascii="Times New Roman" w:eastAsia="Times New Roman" w:hAnsi="Times New Roman" w:cs="Times New Roman"/>
          <w:sz w:val="26"/>
          <w:szCs w:val="26"/>
        </w:rPr>
        <w:t xml:space="preserve"> Т., Граф-Дегтяренко В.,</w:t>
      </w:r>
      <w:r w:rsidRPr="001D7C29">
        <w:rPr>
          <w:rFonts w:ascii="Times New Roman" w:eastAsia="Times New Roman" w:hAnsi="Times New Roman" w:cs="Times New Roman"/>
          <w:sz w:val="26"/>
          <w:szCs w:val="26"/>
        </w:rPr>
        <w:t xml:space="preserve"> Дмитриченко В., </w:t>
      </w:r>
      <w:proofErr w:type="spellStart"/>
      <w:r w:rsidRPr="001D7C29">
        <w:rPr>
          <w:rFonts w:ascii="Times New Roman" w:eastAsia="Times New Roman" w:hAnsi="Times New Roman" w:cs="Times New Roman"/>
          <w:sz w:val="26"/>
          <w:szCs w:val="26"/>
        </w:rPr>
        <w:t>Тащаева</w:t>
      </w:r>
      <w:proofErr w:type="spellEnd"/>
      <w:r w:rsidRPr="001D7C29">
        <w:rPr>
          <w:rFonts w:ascii="Times New Roman" w:eastAsia="Times New Roman" w:hAnsi="Times New Roman" w:cs="Times New Roman"/>
          <w:sz w:val="26"/>
          <w:szCs w:val="26"/>
        </w:rPr>
        <w:t xml:space="preserve"> К., </w:t>
      </w:r>
      <w:proofErr w:type="spellStart"/>
      <w:r w:rsidRPr="001D7C29">
        <w:rPr>
          <w:rFonts w:ascii="Times New Roman" w:eastAsia="Times New Roman" w:hAnsi="Times New Roman" w:cs="Times New Roman"/>
          <w:sz w:val="26"/>
          <w:szCs w:val="26"/>
        </w:rPr>
        <w:t>Шауро</w:t>
      </w:r>
      <w:proofErr w:type="spellEnd"/>
      <w:r w:rsidRPr="001D7C29">
        <w:rPr>
          <w:rFonts w:ascii="Times New Roman" w:eastAsia="Times New Roman" w:hAnsi="Times New Roman" w:cs="Times New Roman"/>
          <w:sz w:val="26"/>
          <w:szCs w:val="26"/>
        </w:rPr>
        <w:t xml:space="preserve"> П.</w:t>
      </w:r>
    </w:p>
    <w:p w:rsidR="00CD2C6F" w:rsidRPr="001D7C29" w:rsidRDefault="00A53DD0" w:rsidP="001D7C29">
      <w:pPr>
        <w:pStyle w:val="TableContents"/>
        <w:spacing w:line="276" w:lineRule="auto"/>
        <w:jc w:val="both"/>
        <w:rPr>
          <w:rFonts w:ascii="Times New Roman" w:eastAsia="Times New Roman" w:hAnsi="Times New Roman" w:cs="Times New Roman"/>
          <w:sz w:val="26"/>
          <w:szCs w:val="26"/>
        </w:rPr>
      </w:pPr>
      <w:r w:rsidRPr="001D7C29">
        <w:rPr>
          <w:rFonts w:ascii="Times New Roman" w:eastAsia="Times New Roman" w:hAnsi="Times New Roman" w:cs="Times New Roman"/>
          <w:sz w:val="26"/>
          <w:szCs w:val="26"/>
        </w:rPr>
        <w:t xml:space="preserve"> </w:t>
      </w:r>
      <w:r w:rsidRPr="001D7C29">
        <w:rPr>
          <w:rFonts w:ascii="Times New Roman" w:eastAsia="Times New Roman" w:hAnsi="Times New Roman" w:cs="Times New Roman"/>
          <w:sz w:val="26"/>
          <w:szCs w:val="26"/>
        </w:rPr>
        <w:tab/>
        <w:t>12 выпускников 9-х классов не набрали минимального количества баллов и не получили аттестаты в основной период и резервные дни и будут пересдать в сентябрьские сроки.</w:t>
      </w:r>
    </w:p>
    <w:p w:rsidR="00CD2C6F" w:rsidRPr="001D7C29" w:rsidRDefault="00CD2C6F" w:rsidP="001D7C29">
      <w:pPr>
        <w:pStyle w:val="TableContents"/>
        <w:spacing w:line="276" w:lineRule="auto"/>
        <w:jc w:val="both"/>
        <w:rPr>
          <w:rFonts w:ascii="Times New Roman" w:eastAsia="Times New Roman" w:hAnsi="Times New Roman" w:cs="Times New Roman"/>
          <w:sz w:val="26"/>
          <w:szCs w:val="26"/>
        </w:rPr>
      </w:pPr>
    </w:p>
    <w:p w:rsidR="00CD2C6F" w:rsidRPr="001D7C29" w:rsidRDefault="00A53DD0" w:rsidP="001D7C29">
      <w:pPr>
        <w:pStyle w:val="TableContents"/>
        <w:spacing w:line="276" w:lineRule="auto"/>
        <w:jc w:val="both"/>
        <w:rPr>
          <w:rFonts w:ascii="Times New Roman" w:eastAsia="Times New Roman" w:hAnsi="Times New Roman" w:cs="Times New Roman"/>
          <w:b/>
          <w:i/>
          <w:sz w:val="26"/>
          <w:szCs w:val="26"/>
        </w:rPr>
      </w:pPr>
      <w:r w:rsidRPr="001D7C29">
        <w:rPr>
          <w:rFonts w:ascii="Times New Roman" w:eastAsia="Times New Roman" w:hAnsi="Times New Roman" w:cs="Times New Roman"/>
          <w:b/>
          <w:i/>
          <w:sz w:val="26"/>
          <w:szCs w:val="26"/>
          <w:lang w:eastAsia="ru-RU"/>
        </w:rPr>
        <w:t>Всероссийская олимпиада школьников</w:t>
      </w:r>
    </w:p>
    <w:p w:rsidR="00CD2C6F" w:rsidRPr="001D7C29" w:rsidRDefault="00CD2C6F" w:rsidP="001D7C29">
      <w:pPr>
        <w:pStyle w:val="TableContents"/>
        <w:spacing w:line="276" w:lineRule="auto"/>
        <w:jc w:val="both"/>
        <w:rPr>
          <w:rFonts w:ascii="Times New Roman" w:eastAsia="Times New Roman" w:hAnsi="Times New Roman" w:cs="Times New Roman"/>
          <w:sz w:val="26"/>
          <w:szCs w:val="26"/>
        </w:rPr>
      </w:pPr>
    </w:p>
    <w:p w:rsidR="00CD2C6F" w:rsidRPr="001D7C29" w:rsidRDefault="00A53DD0" w:rsidP="001D7C29">
      <w:pPr>
        <w:pStyle w:val="Standard"/>
        <w:shd w:val="clear" w:color="auto" w:fill="FFFFFF"/>
        <w:spacing w:line="276" w:lineRule="auto"/>
        <w:ind w:firstLine="708"/>
        <w:jc w:val="both"/>
        <w:rPr>
          <w:rFonts w:ascii="Times New Roman" w:hAnsi="Times New Roman" w:cs="Times New Roman"/>
          <w:sz w:val="26"/>
          <w:szCs w:val="26"/>
        </w:rPr>
      </w:pPr>
      <w:r w:rsidRPr="001D7C29">
        <w:rPr>
          <w:rFonts w:ascii="Times New Roman" w:eastAsia="Times New Roman" w:hAnsi="Times New Roman" w:cs="Times New Roman"/>
          <w:sz w:val="26"/>
          <w:szCs w:val="26"/>
        </w:rPr>
        <w:t xml:space="preserve">Всероссийская олимпиада школьников в 2024-2025 учебном году  проводилась по 24 предметам. В этом году </w:t>
      </w:r>
      <w:proofErr w:type="gramStart"/>
      <w:r w:rsidRPr="001D7C29">
        <w:rPr>
          <w:rFonts w:ascii="Times New Roman" w:eastAsia="Times New Roman" w:hAnsi="Times New Roman" w:cs="Times New Roman"/>
          <w:sz w:val="26"/>
          <w:szCs w:val="26"/>
        </w:rPr>
        <w:t>обучающиеся</w:t>
      </w:r>
      <w:proofErr w:type="gramEnd"/>
      <w:r w:rsidRPr="001D7C29">
        <w:rPr>
          <w:rFonts w:ascii="Times New Roman" w:eastAsia="Times New Roman" w:hAnsi="Times New Roman" w:cs="Times New Roman"/>
          <w:sz w:val="26"/>
          <w:szCs w:val="26"/>
        </w:rPr>
        <w:t xml:space="preserve"> писали олимпиаду по 16 предметам на школьном этапе,</w:t>
      </w:r>
      <w:r w:rsidRPr="001D7C29">
        <w:rPr>
          <w:rFonts w:ascii="Times New Roman" w:eastAsia="Times New Roman" w:hAnsi="Times New Roman" w:cs="Times New Roman"/>
          <w:color w:val="C00000"/>
          <w:sz w:val="26"/>
          <w:szCs w:val="26"/>
        </w:rPr>
        <w:t xml:space="preserve"> </w:t>
      </w:r>
      <w:r w:rsidRPr="001D7C29">
        <w:rPr>
          <w:rFonts w:ascii="Times New Roman" w:eastAsia="Times New Roman" w:hAnsi="Times New Roman" w:cs="Times New Roman"/>
          <w:sz w:val="26"/>
          <w:szCs w:val="26"/>
        </w:rPr>
        <w:t>13 – на муниципальном.</w:t>
      </w:r>
    </w:p>
    <w:p w:rsidR="00CD2C6F" w:rsidRPr="001D7C29" w:rsidRDefault="00A53DD0" w:rsidP="001D7C29">
      <w:pPr>
        <w:pStyle w:val="Standard"/>
        <w:spacing w:line="276" w:lineRule="auto"/>
        <w:ind w:left="108" w:right="45" w:firstLine="707"/>
        <w:jc w:val="both"/>
        <w:rPr>
          <w:rFonts w:ascii="Times New Roman" w:hAnsi="Times New Roman" w:cs="Times New Roman"/>
          <w:sz w:val="26"/>
          <w:szCs w:val="26"/>
        </w:rPr>
      </w:pPr>
      <w:r w:rsidRPr="001D7C29">
        <w:rPr>
          <w:rFonts w:ascii="Times New Roman" w:eastAsia="Times New Roman" w:hAnsi="Times New Roman" w:cs="Times New Roman"/>
          <w:sz w:val="26"/>
          <w:szCs w:val="26"/>
        </w:rPr>
        <w:t xml:space="preserve">В </w:t>
      </w:r>
      <w:r w:rsidRPr="001D7C29">
        <w:rPr>
          <w:rFonts w:ascii="Times New Roman" w:eastAsia="Times New Roman" w:hAnsi="Times New Roman" w:cs="Times New Roman"/>
          <w:w w:val="99"/>
          <w:sz w:val="26"/>
          <w:szCs w:val="26"/>
        </w:rPr>
        <w:t>э</w:t>
      </w:r>
      <w:r w:rsidRPr="001D7C29">
        <w:rPr>
          <w:rFonts w:ascii="Times New Roman" w:eastAsia="Times New Roman" w:hAnsi="Times New Roman" w:cs="Times New Roman"/>
          <w:sz w:val="26"/>
          <w:szCs w:val="26"/>
        </w:rPr>
        <w:t>том учеб</w:t>
      </w:r>
      <w:r w:rsidRPr="001D7C29">
        <w:rPr>
          <w:rFonts w:ascii="Times New Roman" w:eastAsia="Times New Roman" w:hAnsi="Times New Roman" w:cs="Times New Roman"/>
          <w:w w:val="99"/>
          <w:sz w:val="26"/>
          <w:szCs w:val="26"/>
        </w:rPr>
        <w:t>н</w:t>
      </w:r>
      <w:r w:rsidRPr="001D7C29">
        <w:rPr>
          <w:rFonts w:ascii="Times New Roman" w:eastAsia="Times New Roman" w:hAnsi="Times New Roman" w:cs="Times New Roman"/>
          <w:sz w:val="26"/>
          <w:szCs w:val="26"/>
        </w:rPr>
        <w:t xml:space="preserve">ом </w:t>
      </w:r>
      <w:r w:rsidRPr="001D7C29">
        <w:rPr>
          <w:rFonts w:ascii="Times New Roman" w:eastAsia="Times New Roman" w:hAnsi="Times New Roman" w:cs="Times New Roman"/>
          <w:w w:val="99"/>
          <w:sz w:val="26"/>
          <w:szCs w:val="26"/>
        </w:rPr>
        <w:t>г</w:t>
      </w:r>
      <w:r w:rsidRPr="001D7C29">
        <w:rPr>
          <w:rFonts w:ascii="Times New Roman" w:eastAsia="Times New Roman" w:hAnsi="Times New Roman" w:cs="Times New Roman"/>
          <w:sz w:val="26"/>
          <w:szCs w:val="26"/>
        </w:rPr>
        <w:t>оду школьный э</w:t>
      </w:r>
      <w:r w:rsidRPr="001D7C29">
        <w:rPr>
          <w:rFonts w:ascii="Times New Roman" w:eastAsia="Times New Roman" w:hAnsi="Times New Roman" w:cs="Times New Roman"/>
          <w:w w:val="99"/>
          <w:sz w:val="26"/>
          <w:szCs w:val="26"/>
        </w:rPr>
        <w:t>т</w:t>
      </w:r>
      <w:r w:rsidRPr="001D7C29">
        <w:rPr>
          <w:rFonts w:ascii="Times New Roman" w:eastAsia="Times New Roman" w:hAnsi="Times New Roman" w:cs="Times New Roman"/>
          <w:sz w:val="26"/>
          <w:szCs w:val="26"/>
        </w:rPr>
        <w:t>ап проводился с использованием инфор</w:t>
      </w:r>
      <w:r w:rsidRPr="001D7C29">
        <w:rPr>
          <w:rFonts w:ascii="Times New Roman" w:eastAsia="Times New Roman" w:hAnsi="Times New Roman" w:cs="Times New Roman"/>
          <w:sz w:val="26"/>
          <w:szCs w:val="26"/>
        </w:rPr>
        <w:t>мационно-коммуникационных технологий ресурса «Образовательного центра «</w:t>
      </w:r>
      <w:proofErr w:type="spellStart"/>
      <w:r w:rsidRPr="001D7C29">
        <w:rPr>
          <w:rFonts w:ascii="Times New Roman" w:eastAsia="Times New Roman" w:hAnsi="Times New Roman" w:cs="Times New Roman"/>
          <w:sz w:val="26"/>
          <w:szCs w:val="26"/>
        </w:rPr>
        <w:t>Сириус</w:t>
      </w:r>
      <w:proofErr w:type="gramStart"/>
      <w:r w:rsidRPr="001D7C29">
        <w:rPr>
          <w:rFonts w:ascii="Times New Roman" w:eastAsia="Times New Roman" w:hAnsi="Times New Roman" w:cs="Times New Roman"/>
          <w:sz w:val="26"/>
          <w:szCs w:val="26"/>
        </w:rPr>
        <w:t>.П</w:t>
      </w:r>
      <w:proofErr w:type="gramEnd"/>
      <w:r w:rsidRPr="001D7C29">
        <w:rPr>
          <w:rFonts w:ascii="Times New Roman" w:eastAsia="Times New Roman" w:hAnsi="Times New Roman" w:cs="Times New Roman"/>
          <w:sz w:val="26"/>
          <w:szCs w:val="26"/>
        </w:rPr>
        <w:t>риморье</w:t>
      </w:r>
      <w:proofErr w:type="spellEnd"/>
      <w:r w:rsidRPr="001D7C29">
        <w:rPr>
          <w:rFonts w:ascii="Times New Roman" w:eastAsia="Times New Roman" w:hAnsi="Times New Roman" w:cs="Times New Roman"/>
          <w:sz w:val="26"/>
          <w:szCs w:val="26"/>
        </w:rPr>
        <w:t>».</w:t>
      </w:r>
    </w:p>
    <w:p w:rsidR="00CD2C6F" w:rsidRPr="001D7C29" w:rsidRDefault="00A53DD0" w:rsidP="001D7C29">
      <w:pPr>
        <w:pStyle w:val="Standard"/>
        <w:spacing w:line="276" w:lineRule="auto"/>
        <w:ind w:left="108" w:right="45" w:firstLine="707"/>
        <w:jc w:val="both"/>
        <w:rPr>
          <w:rFonts w:ascii="Times New Roman" w:hAnsi="Times New Roman" w:cs="Times New Roman"/>
          <w:sz w:val="26"/>
          <w:szCs w:val="26"/>
        </w:rPr>
      </w:pPr>
      <w:r w:rsidRPr="001D7C29">
        <w:rPr>
          <w:rFonts w:ascii="Times New Roman" w:eastAsia="Times New Roman" w:hAnsi="Times New Roman" w:cs="Times New Roman"/>
          <w:color w:val="C00000"/>
          <w:sz w:val="26"/>
          <w:szCs w:val="26"/>
        </w:rPr>
        <w:lastRenderedPageBreak/>
        <w:t xml:space="preserve"> </w:t>
      </w:r>
      <w:r w:rsidRPr="001D7C29">
        <w:rPr>
          <w:rFonts w:ascii="Times New Roman" w:eastAsia="Times New Roman" w:hAnsi="Times New Roman" w:cs="Times New Roman"/>
          <w:sz w:val="26"/>
          <w:szCs w:val="26"/>
        </w:rPr>
        <w:t>Школь</w:t>
      </w:r>
      <w:r w:rsidRPr="001D7C29">
        <w:rPr>
          <w:rFonts w:ascii="Times New Roman" w:eastAsia="Times New Roman" w:hAnsi="Times New Roman" w:cs="Times New Roman"/>
          <w:w w:val="99"/>
          <w:sz w:val="26"/>
          <w:szCs w:val="26"/>
        </w:rPr>
        <w:t>н</w:t>
      </w:r>
      <w:r w:rsidRPr="001D7C29">
        <w:rPr>
          <w:rFonts w:ascii="Times New Roman" w:eastAsia="Times New Roman" w:hAnsi="Times New Roman" w:cs="Times New Roman"/>
          <w:sz w:val="26"/>
          <w:szCs w:val="26"/>
        </w:rPr>
        <w:t>ы</w:t>
      </w:r>
      <w:r w:rsidRPr="001D7C29">
        <w:rPr>
          <w:rFonts w:ascii="Times New Roman" w:eastAsia="Times New Roman" w:hAnsi="Times New Roman" w:cs="Times New Roman"/>
          <w:w w:val="99"/>
          <w:sz w:val="26"/>
          <w:szCs w:val="26"/>
        </w:rPr>
        <w:t>й</w:t>
      </w:r>
      <w:r w:rsidRPr="001D7C29">
        <w:rPr>
          <w:rFonts w:ascii="Times New Roman" w:eastAsia="Times New Roman" w:hAnsi="Times New Roman" w:cs="Times New Roman"/>
          <w:sz w:val="26"/>
          <w:szCs w:val="26"/>
        </w:rPr>
        <w:t xml:space="preserve"> </w:t>
      </w:r>
      <w:r w:rsidRPr="001D7C29">
        <w:rPr>
          <w:rFonts w:ascii="Times New Roman" w:eastAsia="Times New Roman" w:hAnsi="Times New Roman" w:cs="Times New Roman"/>
          <w:w w:val="99"/>
          <w:sz w:val="26"/>
          <w:szCs w:val="26"/>
        </w:rPr>
        <w:t>э</w:t>
      </w:r>
      <w:r w:rsidRPr="001D7C29">
        <w:rPr>
          <w:rFonts w:ascii="Times New Roman" w:eastAsia="Times New Roman" w:hAnsi="Times New Roman" w:cs="Times New Roman"/>
          <w:sz w:val="26"/>
          <w:szCs w:val="26"/>
        </w:rPr>
        <w:t>та</w:t>
      </w:r>
      <w:r w:rsidRPr="001D7C29">
        <w:rPr>
          <w:rFonts w:ascii="Times New Roman" w:eastAsia="Times New Roman" w:hAnsi="Times New Roman" w:cs="Times New Roman"/>
          <w:w w:val="99"/>
          <w:sz w:val="26"/>
          <w:szCs w:val="26"/>
        </w:rPr>
        <w:t>п</w:t>
      </w:r>
      <w:r w:rsidRPr="001D7C29">
        <w:rPr>
          <w:rFonts w:ascii="Times New Roman" w:eastAsia="Times New Roman" w:hAnsi="Times New Roman" w:cs="Times New Roman"/>
          <w:sz w:val="26"/>
          <w:szCs w:val="26"/>
        </w:rPr>
        <w:t xml:space="preserve"> самый массовый, ведь в нем може</w:t>
      </w:r>
      <w:r w:rsidRPr="001D7C29">
        <w:rPr>
          <w:rFonts w:ascii="Times New Roman" w:eastAsia="Times New Roman" w:hAnsi="Times New Roman" w:cs="Times New Roman"/>
          <w:w w:val="99"/>
          <w:sz w:val="26"/>
          <w:szCs w:val="26"/>
        </w:rPr>
        <w:t>т</w:t>
      </w:r>
      <w:r w:rsidRPr="001D7C29">
        <w:rPr>
          <w:rFonts w:ascii="Times New Roman" w:eastAsia="Times New Roman" w:hAnsi="Times New Roman" w:cs="Times New Roman"/>
          <w:sz w:val="26"/>
          <w:szCs w:val="26"/>
        </w:rPr>
        <w:t xml:space="preserve"> учас</w:t>
      </w:r>
      <w:r w:rsidRPr="001D7C29">
        <w:rPr>
          <w:rFonts w:ascii="Times New Roman" w:eastAsia="Times New Roman" w:hAnsi="Times New Roman" w:cs="Times New Roman"/>
          <w:w w:val="99"/>
          <w:sz w:val="26"/>
          <w:szCs w:val="26"/>
        </w:rPr>
        <w:t>т</w:t>
      </w:r>
      <w:r w:rsidRPr="001D7C29">
        <w:rPr>
          <w:rFonts w:ascii="Times New Roman" w:eastAsia="Times New Roman" w:hAnsi="Times New Roman" w:cs="Times New Roman"/>
          <w:sz w:val="26"/>
          <w:szCs w:val="26"/>
        </w:rPr>
        <w:t>вова</w:t>
      </w:r>
      <w:r w:rsidRPr="001D7C29">
        <w:rPr>
          <w:rFonts w:ascii="Times New Roman" w:eastAsia="Times New Roman" w:hAnsi="Times New Roman" w:cs="Times New Roman"/>
          <w:w w:val="99"/>
          <w:sz w:val="26"/>
          <w:szCs w:val="26"/>
        </w:rPr>
        <w:t>ть</w:t>
      </w:r>
      <w:r w:rsidRPr="001D7C29">
        <w:rPr>
          <w:rFonts w:ascii="Times New Roman" w:eastAsia="Times New Roman" w:hAnsi="Times New Roman" w:cs="Times New Roman"/>
          <w:sz w:val="26"/>
          <w:szCs w:val="26"/>
        </w:rPr>
        <w:t xml:space="preserve"> кажды</w:t>
      </w:r>
      <w:r w:rsidRPr="001D7C29">
        <w:rPr>
          <w:rFonts w:ascii="Times New Roman" w:eastAsia="Times New Roman" w:hAnsi="Times New Roman" w:cs="Times New Roman"/>
          <w:w w:val="99"/>
          <w:sz w:val="26"/>
          <w:szCs w:val="26"/>
        </w:rPr>
        <w:t>й</w:t>
      </w:r>
      <w:r w:rsidRPr="001D7C29">
        <w:rPr>
          <w:rFonts w:ascii="Times New Roman" w:eastAsia="Times New Roman" w:hAnsi="Times New Roman" w:cs="Times New Roman"/>
          <w:sz w:val="26"/>
          <w:szCs w:val="26"/>
        </w:rPr>
        <w:t xml:space="preserve"> же</w:t>
      </w:r>
      <w:r w:rsidRPr="001D7C29">
        <w:rPr>
          <w:rFonts w:ascii="Times New Roman" w:eastAsia="Times New Roman" w:hAnsi="Times New Roman" w:cs="Times New Roman"/>
          <w:w w:val="99"/>
          <w:sz w:val="26"/>
          <w:szCs w:val="26"/>
        </w:rPr>
        <w:t>л</w:t>
      </w:r>
      <w:r w:rsidRPr="001D7C29">
        <w:rPr>
          <w:rFonts w:ascii="Times New Roman" w:eastAsia="Times New Roman" w:hAnsi="Times New Roman" w:cs="Times New Roman"/>
          <w:sz w:val="26"/>
          <w:szCs w:val="26"/>
        </w:rPr>
        <w:t>а</w:t>
      </w:r>
      <w:r w:rsidRPr="001D7C29">
        <w:rPr>
          <w:rFonts w:ascii="Times New Roman" w:eastAsia="Times New Roman" w:hAnsi="Times New Roman" w:cs="Times New Roman"/>
          <w:w w:val="99"/>
          <w:sz w:val="26"/>
          <w:szCs w:val="26"/>
        </w:rPr>
        <w:t>ющий</w:t>
      </w:r>
      <w:r w:rsidRPr="001D7C29">
        <w:rPr>
          <w:rFonts w:ascii="Times New Roman" w:eastAsia="Times New Roman" w:hAnsi="Times New Roman" w:cs="Times New Roman"/>
          <w:sz w:val="26"/>
          <w:szCs w:val="26"/>
        </w:rPr>
        <w:t xml:space="preserve">, </w:t>
      </w:r>
      <w:r w:rsidRPr="001D7C29">
        <w:rPr>
          <w:rFonts w:ascii="Times New Roman" w:eastAsia="Times New Roman" w:hAnsi="Times New Roman" w:cs="Times New Roman"/>
          <w:w w:val="99"/>
          <w:sz w:val="26"/>
          <w:szCs w:val="26"/>
        </w:rPr>
        <w:t>т</w:t>
      </w:r>
      <w:r w:rsidRPr="001D7C29">
        <w:rPr>
          <w:rFonts w:ascii="Times New Roman" w:eastAsia="Times New Roman" w:hAnsi="Times New Roman" w:cs="Times New Roman"/>
          <w:sz w:val="26"/>
          <w:szCs w:val="26"/>
        </w:rPr>
        <w:t>ак и</w:t>
      </w:r>
      <w:r w:rsidRPr="001D7C29">
        <w:rPr>
          <w:rFonts w:ascii="Times New Roman" w:eastAsia="Times New Roman" w:hAnsi="Times New Roman" w:cs="Times New Roman"/>
          <w:w w:val="99"/>
          <w:sz w:val="26"/>
          <w:szCs w:val="26"/>
        </w:rPr>
        <w:t>з</w:t>
      </w:r>
      <w:r w:rsidRPr="001D7C29">
        <w:rPr>
          <w:rFonts w:ascii="Times New Roman" w:eastAsia="Times New Roman" w:hAnsi="Times New Roman" w:cs="Times New Roman"/>
          <w:sz w:val="26"/>
          <w:szCs w:val="26"/>
        </w:rPr>
        <w:t xml:space="preserve"> 776 учас</w:t>
      </w:r>
      <w:r w:rsidRPr="001D7C29">
        <w:rPr>
          <w:rFonts w:ascii="Times New Roman" w:eastAsia="Times New Roman" w:hAnsi="Times New Roman" w:cs="Times New Roman"/>
          <w:w w:val="99"/>
          <w:sz w:val="26"/>
          <w:szCs w:val="26"/>
        </w:rPr>
        <w:t>т</w:t>
      </w:r>
      <w:r w:rsidRPr="001D7C29">
        <w:rPr>
          <w:rFonts w:ascii="Times New Roman" w:eastAsia="Times New Roman" w:hAnsi="Times New Roman" w:cs="Times New Roman"/>
          <w:sz w:val="26"/>
          <w:szCs w:val="26"/>
        </w:rPr>
        <w:t>ников,</w:t>
      </w:r>
      <w:r w:rsidRPr="001D7C29">
        <w:rPr>
          <w:rFonts w:ascii="Times New Roman" w:eastAsia="Times New Roman" w:hAnsi="Times New Roman" w:cs="Times New Roman"/>
          <w:color w:val="C00000"/>
          <w:sz w:val="26"/>
          <w:szCs w:val="26"/>
        </w:rPr>
        <w:t xml:space="preserve"> </w:t>
      </w:r>
      <w:r w:rsidRPr="001D7C29">
        <w:rPr>
          <w:rFonts w:ascii="Times New Roman" w:eastAsia="Times New Roman" w:hAnsi="Times New Roman" w:cs="Times New Roman"/>
          <w:sz w:val="26"/>
          <w:szCs w:val="26"/>
        </w:rPr>
        <w:t xml:space="preserve">приняли участие из 4 классов 110 учеников </w:t>
      </w:r>
      <w:r w:rsidRPr="001D7C29">
        <w:rPr>
          <w:rFonts w:ascii="Times New Roman" w:eastAsia="Times New Roman" w:hAnsi="Times New Roman" w:cs="Times New Roman"/>
          <w:bCs/>
          <w:sz w:val="26"/>
          <w:szCs w:val="26"/>
        </w:rPr>
        <w:t xml:space="preserve">(что составляет 105% от </w:t>
      </w:r>
      <w:r w:rsidRPr="001D7C29">
        <w:rPr>
          <w:rFonts w:ascii="Times New Roman" w:eastAsia="Times New Roman" w:hAnsi="Times New Roman" w:cs="Times New Roman"/>
          <w:bCs/>
          <w:sz w:val="26"/>
          <w:szCs w:val="26"/>
        </w:rPr>
        <w:t>общего количества учащихся)</w:t>
      </w:r>
      <w:proofErr w:type="gramStart"/>
      <w:r w:rsidRPr="001D7C29">
        <w:rPr>
          <w:rFonts w:ascii="Times New Roman" w:eastAsia="Times New Roman" w:hAnsi="Times New Roman" w:cs="Times New Roman"/>
          <w:sz w:val="26"/>
          <w:szCs w:val="26"/>
        </w:rPr>
        <w:t xml:space="preserve"> ,</w:t>
      </w:r>
      <w:proofErr w:type="gramEnd"/>
      <w:r w:rsidRPr="001D7C29">
        <w:rPr>
          <w:rFonts w:ascii="Times New Roman" w:eastAsia="Times New Roman" w:hAnsi="Times New Roman" w:cs="Times New Roman"/>
          <w:sz w:val="26"/>
          <w:szCs w:val="26"/>
        </w:rPr>
        <w:t xml:space="preserve"> из 5-11 классов  1062 ученика </w:t>
      </w:r>
      <w:r w:rsidRPr="001D7C29">
        <w:rPr>
          <w:rFonts w:ascii="Times New Roman" w:eastAsia="Times New Roman" w:hAnsi="Times New Roman" w:cs="Times New Roman"/>
          <w:bCs/>
          <w:sz w:val="26"/>
          <w:szCs w:val="26"/>
        </w:rPr>
        <w:t>(что составляет 158% от общего количества учащихся),</w:t>
      </w:r>
      <w:r w:rsidRPr="001D7C29">
        <w:rPr>
          <w:rFonts w:ascii="Times New Roman" w:eastAsia="Times New Roman" w:hAnsi="Times New Roman" w:cs="Times New Roman"/>
          <w:sz w:val="26"/>
          <w:szCs w:val="26"/>
        </w:rPr>
        <w:t xml:space="preserve"> выполняли олимпиадные </w:t>
      </w:r>
      <w:r w:rsidRPr="001D7C29">
        <w:rPr>
          <w:rFonts w:ascii="Times New Roman" w:eastAsia="Times New Roman" w:hAnsi="Times New Roman" w:cs="Times New Roman"/>
          <w:w w:val="99"/>
          <w:sz w:val="26"/>
          <w:szCs w:val="26"/>
        </w:rPr>
        <w:t>з</w:t>
      </w:r>
      <w:r w:rsidRPr="001D7C29">
        <w:rPr>
          <w:rFonts w:ascii="Times New Roman" w:eastAsia="Times New Roman" w:hAnsi="Times New Roman" w:cs="Times New Roman"/>
          <w:sz w:val="26"/>
          <w:szCs w:val="26"/>
        </w:rPr>
        <w:t>адания по 16 предметам о</w:t>
      </w:r>
      <w:r w:rsidRPr="001D7C29">
        <w:rPr>
          <w:rFonts w:ascii="Times New Roman" w:eastAsia="Times New Roman" w:hAnsi="Times New Roman" w:cs="Times New Roman"/>
          <w:w w:val="99"/>
          <w:sz w:val="26"/>
          <w:szCs w:val="26"/>
        </w:rPr>
        <w:t>ли</w:t>
      </w:r>
      <w:r w:rsidRPr="001D7C29">
        <w:rPr>
          <w:rFonts w:ascii="Times New Roman" w:eastAsia="Times New Roman" w:hAnsi="Times New Roman" w:cs="Times New Roman"/>
          <w:sz w:val="26"/>
          <w:szCs w:val="26"/>
        </w:rPr>
        <w:t>м</w:t>
      </w:r>
      <w:r w:rsidRPr="001D7C29">
        <w:rPr>
          <w:rFonts w:ascii="Times New Roman" w:eastAsia="Times New Roman" w:hAnsi="Times New Roman" w:cs="Times New Roman"/>
          <w:w w:val="99"/>
          <w:sz w:val="26"/>
          <w:szCs w:val="26"/>
        </w:rPr>
        <w:t>пи</w:t>
      </w:r>
      <w:r w:rsidRPr="001D7C29">
        <w:rPr>
          <w:rFonts w:ascii="Times New Roman" w:eastAsia="Times New Roman" w:hAnsi="Times New Roman" w:cs="Times New Roman"/>
          <w:sz w:val="26"/>
          <w:szCs w:val="26"/>
        </w:rPr>
        <w:t>ады.</w:t>
      </w:r>
    </w:p>
    <w:tbl>
      <w:tblPr>
        <w:tblW w:w="8986" w:type="dxa"/>
        <w:tblLayout w:type="fixed"/>
        <w:tblCellMar>
          <w:left w:w="10" w:type="dxa"/>
          <w:right w:w="10" w:type="dxa"/>
        </w:tblCellMar>
        <w:tblLook w:val="04A0" w:firstRow="1" w:lastRow="0" w:firstColumn="1" w:lastColumn="0" w:noHBand="0" w:noVBand="1"/>
      </w:tblPr>
      <w:tblGrid>
        <w:gridCol w:w="4024"/>
        <w:gridCol w:w="4962"/>
      </w:tblGrid>
      <w:tr w:rsidR="00CD2C6F" w:rsidRPr="001D7C29">
        <w:tc>
          <w:tcPr>
            <w:tcW w:w="8986" w:type="dxa"/>
            <w:gridSpan w:val="2"/>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tcPr>
          <w:p w:rsidR="00CD2C6F" w:rsidRPr="001D7C29" w:rsidRDefault="00A53DD0" w:rsidP="001D7C29">
            <w:pPr>
              <w:pStyle w:val="TableContents"/>
              <w:spacing w:line="276" w:lineRule="auto"/>
              <w:jc w:val="both"/>
              <w:rPr>
                <w:rFonts w:ascii="Times New Roman" w:hAnsi="Times New Roman" w:cs="Times New Roman"/>
                <w:b/>
                <w:bCs/>
                <w:sz w:val="26"/>
                <w:szCs w:val="26"/>
              </w:rPr>
            </w:pPr>
            <w:r w:rsidRPr="001D7C29">
              <w:rPr>
                <w:rFonts w:ascii="Times New Roman" w:hAnsi="Times New Roman" w:cs="Times New Roman"/>
                <w:b/>
                <w:bCs/>
                <w:sz w:val="26"/>
                <w:szCs w:val="26"/>
              </w:rPr>
              <w:t>Участие по предметам</w:t>
            </w:r>
          </w:p>
        </w:tc>
      </w:tr>
      <w:tr w:rsidR="00CD2C6F" w:rsidRPr="001D7C29">
        <w:tc>
          <w:tcPr>
            <w:tcW w:w="4024" w:type="dxa"/>
            <w:tcBorders>
              <w:top w:val="single" w:sz="4" w:space="0" w:color="000000"/>
              <w:left w:val="single" w:sz="4" w:space="0" w:color="000000"/>
              <w:bottom w:val="single" w:sz="4" w:space="0" w:color="000000"/>
            </w:tcBorders>
            <w:tcMar>
              <w:top w:w="55" w:type="dxa"/>
              <w:left w:w="55" w:type="dxa"/>
              <w:bottom w:w="55" w:type="dxa"/>
              <w:right w:w="55" w:type="dxa"/>
            </w:tcMar>
          </w:tcPr>
          <w:p w:rsidR="00CD2C6F" w:rsidRPr="001D7C29" w:rsidRDefault="00A53DD0" w:rsidP="001D7C29">
            <w:pPr>
              <w:pStyle w:val="TableContents"/>
              <w:spacing w:line="276" w:lineRule="auto"/>
              <w:jc w:val="both"/>
              <w:rPr>
                <w:rFonts w:ascii="Times New Roman" w:hAnsi="Times New Roman" w:cs="Times New Roman"/>
                <w:sz w:val="26"/>
                <w:szCs w:val="26"/>
              </w:rPr>
            </w:pPr>
            <w:r w:rsidRPr="001D7C29">
              <w:rPr>
                <w:rFonts w:ascii="Times New Roman" w:hAnsi="Times New Roman" w:cs="Times New Roman"/>
                <w:sz w:val="26"/>
                <w:szCs w:val="26"/>
              </w:rPr>
              <w:t>2023 г</w:t>
            </w:r>
          </w:p>
        </w:tc>
        <w:tc>
          <w:tcPr>
            <w:tcW w:w="4962"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tcPr>
          <w:p w:rsidR="00CD2C6F" w:rsidRPr="001D7C29" w:rsidRDefault="00A53DD0" w:rsidP="001D7C29">
            <w:pPr>
              <w:pStyle w:val="TableContents"/>
              <w:spacing w:line="276" w:lineRule="auto"/>
              <w:jc w:val="both"/>
              <w:rPr>
                <w:rFonts w:ascii="Times New Roman" w:hAnsi="Times New Roman" w:cs="Times New Roman"/>
                <w:sz w:val="26"/>
                <w:szCs w:val="26"/>
              </w:rPr>
            </w:pPr>
            <w:r w:rsidRPr="001D7C29">
              <w:rPr>
                <w:rFonts w:ascii="Times New Roman" w:hAnsi="Times New Roman" w:cs="Times New Roman"/>
                <w:sz w:val="26"/>
                <w:szCs w:val="26"/>
              </w:rPr>
              <w:t>18 предметов</w:t>
            </w:r>
          </w:p>
        </w:tc>
      </w:tr>
      <w:tr w:rsidR="00CD2C6F" w:rsidRPr="001D7C29">
        <w:tc>
          <w:tcPr>
            <w:tcW w:w="4024" w:type="dxa"/>
            <w:tcBorders>
              <w:left w:val="single" w:sz="4" w:space="0" w:color="000000"/>
              <w:bottom w:val="single" w:sz="4" w:space="0" w:color="000000"/>
            </w:tcBorders>
            <w:tcMar>
              <w:top w:w="55" w:type="dxa"/>
              <w:left w:w="55" w:type="dxa"/>
              <w:bottom w:w="55" w:type="dxa"/>
              <w:right w:w="55" w:type="dxa"/>
            </w:tcMar>
          </w:tcPr>
          <w:p w:rsidR="00CD2C6F" w:rsidRPr="001D7C29" w:rsidRDefault="00A53DD0" w:rsidP="001D7C29">
            <w:pPr>
              <w:pStyle w:val="TableContents"/>
              <w:spacing w:line="276" w:lineRule="auto"/>
              <w:jc w:val="both"/>
              <w:rPr>
                <w:rFonts w:ascii="Times New Roman" w:hAnsi="Times New Roman" w:cs="Times New Roman"/>
                <w:sz w:val="26"/>
                <w:szCs w:val="26"/>
              </w:rPr>
            </w:pPr>
            <w:r w:rsidRPr="001D7C29">
              <w:rPr>
                <w:rFonts w:ascii="Times New Roman" w:hAnsi="Times New Roman" w:cs="Times New Roman"/>
                <w:sz w:val="26"/>
                <w:szCs w:val="26"/>
              </w:rPr>
              <w:t>2024 г</w:t>
            </w:r>
          </w:p>
        </w:tc>
        <w:tc>
          <w:tcPr>
            <w:tcW w:w="4962" w:type="dxa"/>
            <w:tcBorders>
              <w:left w:val="single" w:sz="4" w:space="0" w:color="000000"/>
              <w:bottom w:val="single" w:sz="4" w:space="0" w:color="000000"/>
              <w:right w:val="single" w:sz="4" w:space="0" w:color="000000"/>
            </w:tcBorders>
            <w:tcMar>
              <w:top w:w="55" w:type="dxa"/>
              <w:left w:w="55" w:type="dxa"/>
              <w:bottom w:w="55" w:type="dxa"/>
              <w:right w:w="55" w:type="dxa"/>
            </w:tcMar>
          </w:tcPr>
          <w:p w:rsidR="00CD2C6F" w:rsidRPr="001D7C29" w:rsidRDefault="00A53DD0" w:rsidP="001D7C29">
            <w:pPr>
              <w:pStyle w:val="TableContents"/>
              <w:spacing w:line="276" w:lineRule="auto"/>
              <w:jc w:val="both"/>
              <w:rPr>
                <w:rFonts w:ascii="Times New Roman" w:hAnsi="Times New Roman" w:cs="Times New Roman"/>
                <w:sz w:val="26"/>
                <w:szCs w:val="26"/>
              </w:rPr>
            </w:pPr>
            <w:r w:rsidRPr="001D7C29">
              <w:rPr>
                <w:rFonts w:ascii="Times New Roman" w:hAnsi="Times New Roman" w:cs="Times New Roman"/>
                <w:sz w:val="26"/>
                <w:szCs w:val="26"/>
              </w:rPr>
              <w:t>16 предметов</w:t>
            </w:r>
          </w:p>
        </w:tc>
      </w:tr>
    </w:tbl>
    <w:p w:rsidR="00CD2C6F" w:rsidRPr="001D7C29" w:rsidRDefault="00CD2C6F" w:rsidP="001D7C29">
      <w:pPr>
        <w:pStyle w:val="Standard"/>
        <w:spacing w:line="276" w:lineRule="auto"/>
        <w:ind w:left="108" w:right="45" w:firstLine="707"/>
        <w:jc w:val="both"/>
        <w:rPr>
          <w:rFonts w:ascii="Times New Roman" w:eastAsia="Times New Roman" w:hAnsi="Times New Roman" w:cs="Times New Roman"/>
          <w:sz w:val="26"/>
          <w:szCs w:val="26"/>
        </w:rPr>
      </w:pPr>
    </w:p>
    <w:tbl>
      <w:tblPr>
        <w:tblW w:w="8986" w:type="dxa"/>
        <w:tblLayout w:type="fixed"/>
        <w:tblCellMar>
          <w:left w:w="10" w:type="dxa"/>
          <w:right w:w="10" w:type="dxa"/>
        </w:tblCellMar>
        <w:tblLook w:val="04A0" w:firstRow="1" w:lastRow="0" w:firstColumn="1" w:lastColumn="0" w:noHBand="0" w:noVBand="1"/>
      </w:tblPr>
      <w:tblGrid>
        <w:gridCol w:w="2608"/>
        <w:gridCol w:w="2608"/>
        <w:gridCol w:w="3770"/>
      </w:tblGrid>
      <w:tr w:rsidR="00CD2C6F" w:rsidRPr="001D7C29">
        <w:tc>
          <w:tcPr>
            <w:tcW w:w="8986" w:type="dxa"/>
            <w:gridSpan w:val="3"/>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tcPr>
          <w:p w:rsidR="00CD2C6F" w:rsidRPr="001D7C29" w:rsidRDefault="00A53DD0" w:rsidP="001D7C29">
            <w:pPr>
              <w:pStyle w:val="TableContents"/>
              <w:spacing w:line="276" w:lineRule="auto"/>
              <w:jc w:val="both"/>
              <w:rPr>
                <w:rFonts w:ascii="Times New Roman" w:hAnsi="Times New Roman" w:cs="Times New Roman"/>
                <w:b/>
                <w:bCs/>
                <w:sz w:val="26"/>
                <w:szCs w:val="26"/>
              </w:rPr>
            </w:pPr>
            <w:r w:rsidRPr="001D7C29">
              <w:rPr>
                <w:rFonts w:ascii="Times New Roman" w:hAnsi="Times New Roman" w:cs="Times New Roman"/>
                <w:b/>
                <w:bCs/>
                <w:sz w:val="26"/>
                <w:szCs w:val="26"/>
              </w:rPr>
              <w:t>Участие по количеству</w:t>
            </w:r>
            <w:r w:rsidRPr="001D7C29">
              <w:rPr>
                <w:rFonts w:ascii="Times New Roman" w:hAnsi="Times New Roman" w:cs="Times New Roman"/>
                <w:b/>
                <w:bCs/>
                <w:sz w:val="26"/>
                <w:szCs w:val="26"/>
              </w:rPr>
              <w:t xml:space="preserve"> учащихся</w:t>
            </w:r>
          </w:p>
        </w:tc>
      </w:tr>
      <w:tr w:rsidR="00CD2C6F" w:rsidRPr="001D7C29">
        <w:tc>
          <w:tcPr>
            <w:tcW w:w="2608" w:type="dxa"/>
            <w:tcBorders>
              <w:left w:val="single" w:sz="4" w:space="0" w:color="000000"/>
              <w:bottom w:val="single" w:sz="4" w:space="0" w:color="000000"/>
            </w:tcBorders>
            <w:tcMar>
              <w:top w:w="55" w:type="dxa"/>
              <w:left w:w="55" w:type="dxa"/>
              <w:bottom w:w="55" w:type="dxa"/>
              <w:right w:w="55" w:type="dxa"/>
            </w:tcMar>
          </w:tcPr>
          <w:p w:rsidR="00CD2C6F" w:rsidRPr="001D7C29" w:rsidRDefault="00A53DD0" w:rsidP="001D7C29">
            <w:pPr>
              <w:pStyle w:val="TableContents"/>
              <w:spacing w:line="276" w:lineRule="auto"/>
              <w:jc w:val="both"/>
              <w:rPr>
                <w:rFonts w:ascii="Times New Roman" w:hAnsi="Times New Roman" w:cs="Times New Roman"/>
                <w:i/>
                <w:sz w:val="26"/>
                <w:szCs w:val="26"/>
              </w:rPr>
            </w:pPr>
            <w:r w:rsidRPr="001D7C29">
              <w:rPr>
                <w:rFonts w:ascii="Times New Roman" w:hAnsi="Times New Roman" w:cs="Times New Roman"/>
                <w:i/>
                <w:sz w:val="26"/>
                <w:szCs w:val="26"/>
              </w:rPr>
              <w:t>Год</w:t>
            </w:r>
          </w:p>
        </w:tc>
        <w:tc>
          <w:tcPr>
            <w:tcW w:w="2608" w:type="dxa"/>
            <w:tcBorders>
              <w:left w:val="single" w:sz="4" w:space="0" w:color="000000"/>
              <w:bottom w:val="single" w:sz="4" w:space="0" w:color="000000"/>
            </w:tcBorders>
            <w:tcMar>
              <w:top w:w="55" w:type="dxa"/>
              <w:left w:w="55" w:type="dxa"/>
              <w:bottom w:w="55" w:type="dxa"/>
              <w:right w:w="55" w:type="dxa"/>
            </w:tcMar>
          </w:tcPr>
          <w:p w:rsidR="00CD2C6F" w:rsidRPr="001D7C29" w:rsidRDefault="00A53DD0" w:rsidP="001D7C29">
            <w:pPr>
              <w:pStyle w:val="TableContents"/>
              <w:spacing w:line="276" w:lineRule="auto"/>
              <w:jc w:val="both"/>
              <w:rPr>
                <w:rFonts w:ascii="Times New Roman" w:hAnsi="Times New Roman" w:cs="Times New Roman"/>
                <w:i/>
                <w:sz w:val="26"/>
                <w:szCs w:val="26"/>
              </w:rPr>
            </w:pPr>
            <w:r w:rsidRPr="001D7C29">
              <w:rPr>
                <w:rFonts w:ascii="Times New Roman" w:hAnsi="Times New Roman" w:cs="Times New Roman"/>
                <w:i/>
                <w:sz w:val="26"/>
                <w:szCs w:val="26"/>
              </w:rPr>
              <w:t>Общее кол-во учащихся</w:t>
            </w:r>
          </w:p>
        </w:tc>
        <w:tc>
          <w:tcPr>
            <w:tcW w:w="3770" w:type="dxa"/>
            <w:tcBorders>
              <w:left w:val="single" w:sz="4" w:space="0" w:color="000000"/>
              <w:bottom w:val="single" w:sz="4" w:space="0" w:color="000000"/>
              <w:right w:val="single" w:sz="4" w:space="0" w:color="000000"/>
            </w:tcBorders>
            <w:tcMar>
              <w:top w:w="55" w:type="dxa"/>
              <w:left w:w="55" w:type="dxa"/>
              <w:bottom w:w="55" w:type="dxa"/>
              <w:right w:w="55" w:type="dxa"/>
            </w:tcMar>
          </w:tcPr>
          <w:p w:rsidR="00CD2C6F" w:rsidRPr="001D7C29" w:rsidRDefault="00A53DD0" w:rsidP="001D7C29">
            <w:pPr>
              <w:pStyle w:val="TableContents"/>
              <w:spacing w:line="276" w:lineRule="auto"/>
              <w:jc w:val="both"/>
              <w:rPr>
                <w:rFonts w:ascii="Times New Roman" w:hAnsi="Times New Roman" w:cs="Times New Roman"/>
                <w:i/>
                <w:sz w:val="26"/>
                <w:szCs w:val="26"/>
              </w:rPr>
            </w:pPr>
            <w:r w:rsidRPr="001D7C29">
              <w:rPr>
                <w:rFonts w:ascii="Times New Roman" w:hAnsi="Times New Roman" w:cs="Times New Roman"/>
                <w:i/>
                <w:sz w:val="26"/>
                <w:szCs w:val="26"/>
              </w:rPr>
              <w:t>Приняли участие</w:t>
            </w:r>
          </w:p>
        </w:tc>
      </w:tr>
      <w:tr w:rsidR="00CD2C6F" w:rsidRPr="001D7C29">
        <w:tc>
          <w:tcPr>
            <w:tcW w:w="2608" w:type="dxa"/>
            <w:tcBorders>
              <w:left w:val="single" w:sz="4" w:space="0" w:color="000000"/>
              <w:bottom w:val="single" w:sz="4" w:space="0" w:color="000000"/>
            </w:tcBorders>
            <w:tcMar>
              <w:top w:w="55" w:type="dxa"/>
              <w:left w:w="55" w:type="dxa"/>
              <w:bottom w:w="55" w:type="dxa"/>
              <w:right w:w="55" w:type="dxa"/>
            </w:tcMar>
          </w:tcPr>
          <w:p w:rsidR="00CD2C6F" w:rsidRPr="001D7C29" w:rsidRDefault="00A53DD0" w:rsidP="001D7C29">
            <w:pPr>
              <w:pStyle w:val="TableContents"/>
              <w:spacing w:line="276" w:lineRule="auto"/>
              <w:jc w:val="both"/>
              <w:rPr>
                <w:rFonts w:ascii="Times New Roman" w:hAnsi="Times New Roman" w:cs="Times New Roman"/>
                <w:sz w:val="26"/>
                <w:szCs w:val="26"/>
              </w:rPr>
            </w:pPr>
            <w:r w:rsidRPr="001D7C29">
              <w:rPr>
                <w:rFonts w:ascii="Times New Roman" w:hAnsi="Times New Roman" w:cs="Times New Roman"/>
                <w:sz w:val="26"/>
                <w:szCs w:val="26"/>
              </w:rPr>
              <w:t>2023 г</w:t>
            </w:r>
          </w:p>
        </w:tc>
        <w:tc>
          <w:tcPr>
            <w:tcW w:w="2608" w:type="dxa"/>
            <w:tcBorders>
              <w:left w:val="single" w:sz="4" w:space="0" w:color="000000"/>
              <w:bottom w:val="single" w:sz="4" w:space="0" w:color="000000"/>
            </w:tcBorders>
            <w:tcMar>
              <w:top w:w="55" w:type="dxa"/>
              <w:left w:w="55" w:type="dxa"/>
              <w:bottom w:w="55" w:type="dxa"/>
              <w:right w:w="55" w:type="dxa"/>
            </w:tcMar>
          </w:tcPr>
          <w:p w:rsidR="00CD2C6F" w:rsidRPr="001D7C29" w:rsidRDefault="00A53DD0" w:rsidP="001D7C29">
            <w:pPr>
              <w:pStyle w:val="TableContents"/>
              <w:spacing w:line="276" w:lineRule="auto"/>
              <w:jc w:val="both"/>
              <w:rPr>
                <w:rFonts w:ascii="Times New Roman" w:hAnsi="Times New Roman" w:cs="Times New Roman"/>
                <w:sz w:val="26"/>
                <w:szCs w:val="26"/>
              </w:rPr>
            </w:pPr>
            <w:r w:rsidRPr="001D7C29">
              <w:rPr>
                <w:rFonts w:ascii="Times New Roman" w:hAnsi="Times New Roman" w:cs="Times New Roman"/>
                <w:sz w:val="26"/>
                <w:szCs w:val="26"/>
              </w:rPr>
              <w:t>817</w:t>
            </w:r>
          </w:p>
        </w:tc>
        <w:tc>
          <w:tcPr>
            <w:tcW w:w="3770" w:type="dxa"/>
            <w:tcBorders>
              <w:left w:val="single" w:sz="4" w:space="0" w:color="000000"/>
              <w:bottom w:val="single" w:sz="4" w:space="0" w:color="000000"/>
              <w:right w:val="single" w:sz="4" w:space="0" w:color="000000"/>
            </w:tcBorders>
            <w:tcMar>
              <w:top w:w="55" w:type="dxa"/>
              <w:left w:w="55" w:type="dxa"/>
              <w:bottom w:w="55" w:type="dxa"/>
              <w:right w:w="55" w:type="dxa"/>
            </w:tcMar>
          </w:tcPr>
          <w:p w:rsidR="00CD2C6F" w:rsidRPr="001D7C29" w:rsidRDefault="00A53DD0" w:rsidP="001D7C29">
            <w:pPr>
              <w:pStyle w:val="TableContents"/>
              <w:spacing w:line="276" w:lineRule="auto"/>
              <w:jc w:val="both"/>
              <w:rPr>
                <w:rFonts w:ascii="Times New Roman" w:hAnsi="Times New Roman" w:cs="Times New Roman"/>
                <w:sz w:val="26"/>
                <w:szCs w:val="26"/>
              </w:rPr>
            </w:pPr>
            <w:r w:rsidRPr="001D7C29">
              <w:rPr>
                <w:rFonts w:ascii="Times New Roman" w:hAnsi="Times New Roman" w:cs="Times New Roman"/>
                <w:sz w:val="26"/>
                <w:szCs w:val="26"/>
              </w:rPr>
              <w:t>823</w:t>
            </w:r>
          </w:p>
        </w:tc>
      </w:tr>
      <w:tr w:rsidR="00CD2C6F" w:rsidRPr="001D7C29">
        <w:tc>
          <w:tcPr>
            <w:tcW w:w="2608" w:type="dxa"/>
            <w:tcBorders>
              <w:left w:val="single" w:sz="4" w:space="0" w:color="000000"/>
              <w:bottom w:val="single" w:sz="4" w:space="0" w:color="000000"/>
            </w:tcBorders>
            <w:tcMar>
              <w:top w:w="55" w:type="dxa"/>
              <w:left w:w="55" w:type="dxa"/>
              <w:bottom w:w="55" w:type="dxa"/>
              <w:right w:w="55" w:type="dxa"/>
            </w:tcMar>
          </w:tcPr>
          <w:p w:rsidR="00CD2C6F" w:rsidRPr="001D7C29" w:rsidRDefault="00A53DD0" w:rsidP="001D7C29">
            <w:pPr>
              <w:pStyle w:val="TableContents"/>
              <w:spacing w:line="276" w:lineRule="auto"/>
              <w:jc w:val="both"/>
              <w:rPr>
                <w:rFonts w:ascii="Times New Roman" w:hAnsi="Times New Roman" w:cs="Times New Roman"/>
                <w:sz w:val="26"/>
                <w:szCs w:val="26"/>
              </w:rPr>
            </w:pPr>
            <w:r w:rsidRPr="001D7C29">
              <w:rPr>
                <w:rFonts w:ascii="Times New Roman" w:hAnsi="Times New Roman" w:cs="Times New Roman"/>
                <w:sz w:val="26"/>
                <w:szCs w:val="26"/>
              </w:rPr>
              <w:t>2024 г</w:t>
            </w:r>
          </w:p>
        </w:tc>
        <w:tc>
          <w:tcPr>
            <w:tcW w:w="2608" w:type="dxa"/>
            <w:tcBorders>
              <w:left w:val="single" w:sz="4" w:space="0" w:color="000000"/>
              <w:bottom w:val="single" w:sz="4" w:space="0" w:color="000000"/>
            </w:tcBorders>
            <w:tcMar>
              <w:top w:w="55" w:type="dxa"/>
              <w:left w:w="55" w:type="dxa"/>
              <w:bottom w:w="55" w:type="dxa"/>
              <w:right w:w="55" w:type="dxa"/>
            </w:tcMar>
          </w:tcPr>
          <w:p w:rsidR="00CD2C6F" w:rsidRPr="001D7C29" w:rsidRDefault="00A53DD0" w:rsidP="001D7C29">
            <w:pPr>
              <w:pStyle w:val="TableContents"/>
              <w:spacing w:line="276" w:lineRule="auto"/>
              <w:jc w:val="both"/>
              <w:rPr>
                <w:rFonts w:ascii="Times New Roman" w:hAnsi="Times New Roman" w:cs="Times New Roman"/>
                <w:sz w:val="26"/>
                <w:szCs w:val="26"/>
              </w:rPr>
            </w:pPr>
            <w:r w:rsidRPr="001D7C29">
              <w:rPr>
                <w:rFonts w:ascii="Times New Roman" w:hAnsi="Times New Roman" w:cs="Times New Roman"/>
                <w:sz w:val="26"/>
                <w:szCs w:val="26"/>
              </w:rPr>
              <w:t>776</w:t>
            </w:r>
          </w:p>
        </w:tc>
        <w:tc>
          <w:tcPr>
            <w:tcW w:w="3770" w:type="dxa"/>
            <w:tcBorders>
              <w:left w:val="single" w:sz="4" w:space="0" w:color="000000"/>
              <w:bottom w:val="single" w:sz="4" w:space="0" w:color="000000"/>
              <w:right w:val="single" w:sz="4" w:space="0" w:color="000000"/>
            </w:tcBorders>
            <w:tcMar>
              <w:top w:w="55" w:type="dxa"/>
              <w:left w:w="55" w:type="dxa"/>
              <w:bottom w:w="55" w:type="dxa"/>
              <w:right w:w="55" w:type="dxa"/>
            </w:tcMar>
          </w:tcPr>
          <w:p w:rsidR="00CD2C6F" w:rsidRPr="001D7C29" w:rsidRDefault="00A53DD0" w:rsidP="001D7C29">
            <w:pPr>
              <w:pStyle w:val="TableContents"/>
              <w:spacing w:line="276" w:lineRule="auto"/>
              <w:jc w:val="both"/>
              <w:rPr>
                <w:rFonts w:ascii="Times New Roman" w:hAnsi="Times New Roman" w:cs="Times New Roman"/>
                <w:sz w:val="26"/>
                <w:szCs w:val="26"/>
              </w:rPr>
            </w:pPr>
            <w:r w:rsidRPr="001D7C29">
              <w:rPr>
                <w:rFonts w:ascii="Times New Roman" w:hAnsi="Times New Roman" w:cs="Times New Roman"/>
                <w:sz w:val="26"/>
                <w:szCs w:val="26"/>
              </w:rPr>
              <w:t>1172</w:t>
            </w:r>
          </w:p>
        </w:tc>
      </w:tr>
    </w:tbl>
    <w:p w:rsidR="00CD2C6F" w:rsidRPr="001D7C29" w:rsidRDefault="00CD2C6F" w:rsidP="001D7C29">
      <w:pPr>
        <w:pStyle w:val="Standard"/>
        <w:spacing w:line="276" w:lineRule="auto"/>
        <w:ind w:right="45"/>
        <w:jc w:val="both"/>
        <w:rPr>
          <w:rFonts w:ascii="Times New Roman" w:eastAsia="Times New Roman" w:hAnsi="Times New Roman" w:cs="Times New Roman"/>
          <w:sz w:val="26"/>
          <w:szCs w:val="26"/>
        </w:rPr>
      </w:pPr>
    </w:p>
    <w:p w:rsidR="00CD2C6F" w:rsidRPr="001D7C29" w:rsidRDefault="00A53DD0" w:rsidP="001D7C29">
      <w:pPr>
        <w:pStyle w:val="Standard"/>
        <w:spacing w:line="276" w:lineRule="auto"/>
        <w:ind w:left="108" w:right="45" w:firstLine="707"/>
        <w:jc w:val="both"/>
        <w:rPr>
          <w:rFonts w:ascii="Times New Roman" w:eastAsia="Times New Roman" w:hAnsi="Times New Roman" w:cs="Times New Roman"/>
          <w:sz w:val="26"/>
          <w:szCs w:val="26"/>
        </w:rPr>
      </w:pPr>
      <w:r w:rsidRPr="001D7C29">
        <w:rPr>
          <w:rFonts w:ascii="Times New Roman" w:eastAsia="Times New Roman" w:hAnsi="Times New Roman" w:cs="Times New Roman"/>
          <w:sz w:val="26"/>
          <w:szCs w:val="26"/>
        </w:rPr>
        <w:t>Победителями и призёрами 7-11 классов стали 236 учащихся.</w:t>
      </w:r>
    </w:p>
    <w:p w:rsidR="00CD2C6F" w:rsidRPr="001D7C29" w:rsidRDefault="00A53DD0" w:rsidP="001D7C29">
      <w:pPr>
        <w:pStyle w:val="Standard"/>
        <w:spacing w:line="276" w:lineRule="auto"/>
        <w:ind w:left="1" w:right="-18" w:firstLine="707"/>
        <w:jc w:val="both"/>
        <w:rPr>
          <w:rFonts w:ascii="Times New Roman" w:hAnsi="Times New Roman" w:cs="Times New Roman"/>
          <w:sz w:val="26"/>
          <w:szCs w:val="26"/>
        </w:rPr>
      </w:pPr>
      <w:r w:rsidRPr="001D7C29">
        <w:rPr>
          <w:rFonts w:ascii="Times New Roman" w:eastAsia="Times New Roman" w:hAnsi="Times New Roman" w:cs="Times New Roman"/>
          <w:w w:val="99"/>
          <w:sz w:val="26"/>
          <w:szCs w:val="26"/>
        </w:rPr>
        <w:t>М</w:t>
      </w:r>
      <w:r w:rsidRPr="001D7C29">
        <w:rPr>
          <w:rFonts w:ascii="Times New Roman" w:eastAsia="Times New Roman" w:hAnsi="Times New Roman" w:cs="Times New Roman"/>
          <w:sz w:val="26"/>
          <w:szCs w:val="26"/>
        </w:rPr>
        <w:t>у</w:t>
      </w:r>
      <w:r w:rsidRPr="001D7C29">
        <w:rPr>
          <w:rFonts w:ascii="Times New Roman" w:eastAsia="Times New Roman" w:hAnsi="Times New Roman" w:cs="Times New Roman"/>
          <w:w w:val="99"/>
          <w:sz w:val="26"/>
          <w:szCs w:val="26"/>
        </w:rPr>
        <w:t>ницип</w:t>
      </w:r>
      <w:r w:rsidRPr="001D7C29">
        <w:rPr>
          <w:rFonts w:ascii="Times New Roman" w:eastAsia="Times New Roman" w:hAnsi="Times New Roman" w:cs="Times New Roman"/>
          <w:sz w:val="26"/>
          <w:szCs w:val="26"/>
        </w:rPr>
        <w:t>аль</w:t>
      </w:r>
      <w:r w:rsidRPr="001D7C29">
        <w:rPr>
          <w:rFonts w:ascii="Times New Roman" w:eastAsia="Times New Roman" w:hAnsi="Times New Roman" w:cs="Times New Roman"/>
          <w:w w:val="99"/>
          <w:sz w:val="26"/>
          <w:szCs w:val="26"/>
        </w:rPr>
        <w:t>н</w:t>
      </w:r>
      <w:r w:rsidRPr="001D7C29">
        <w:rPr>
          <w:rFonts w:ascii="Times New Roman" w:eastAsia="Times New Roman" w:hAnsi="Times New Roman" w:cs="Times New Roman"/>
          <w:sz w:val="26"/>
          <w:szCs w:val="26"/>
        </w:rPr>
        <w:t>ы</w:t>
      </w:r>
      <w:r w:rsidRPr="001D7C29">
        <w:rPr>
          <w:rFonts w:ascii="Times New Roman" w:eastAsia="Times New Roman" w:hAnsi="Times New Roman" w:cs="Times New Roman"/>
          <w:w w:val="99"/>
          <w:sz w:val="26"/>
          <w:szCs w:val="26"/>
        </w:rPr>
        <w:t>й</w:t>
      </w:r>
      <w:r w:rsidRPr="001D7C29">
        <w:rPr>
          <w:rFonts w:ascii="Times New Roman" w:eastAsia="Times New Roman" w:hAnsi="Times New Roman" w:cs="Times New Roman"/>
          <w:sz w:val="26"/>
          <w:szCs w:val="26"/>
        </w:rPr>
        <w:t xml:space="preserve"> </w:t>
      </w:r>
      <w:r w:rsidRPr="001D7C29">
        <w:rPr>
          <w:rFonts w:ascii="Times New Roman" w:eastAsia="Times New Roman" w:hAnsi="Times New Roman" w:cs="Times New Roman"/>
          <w:w w:val="99"/>
          <w:sz w:val="26"/>
          <w:szCs w:val="26"/>
        </w:rPr>
        <w:t>э</w:t>
      </w:r>
      <w:r w:rsidRPr="001D7C29">
        <w:rPr>
          <w:rFonts w:ascii="Times New Roman" w:eastAsia="Times New Roman" w:hAnsi="Times New Roman" w:cs="Times New Roman"/>
          <w:sz w:val="26"/>
          <w:szCs w:val="26"/>
        </w:rPr>
        <w:t>та</w:t>
      </w:r>
      <w:r w:rsidRPr="001D7C29">
        <w:rPr>
          <w:rFonts w:ascii="Times New Roman" w:eastAsia="Times New Roman" w:hAnsi="Times New Roman" w:cs="Times New Roman"/>
          <w:w w:val="99"/>
          <w:sz w:val="26"/>
          <w:szCs w:val="26"/>
        </w:rPr>
        <w:t>п</w:t>
      </w:r>
      <w:r w:rsidRPr="001D7C29">
        <w:rPr>
          <w:rFonts w:ascii="Times New Roman" w:eastAsia="Times New Roman" w:hAnsi="Times New Roman" w:cs="Times New Roman"/>
          <w:sz w:val="26"/>
          <w:szCs w:val="26"/>
        </w:rPr>
        <w:t xml:space="preserve"> </w:t>
      </w:r>
      <w:r w:rsidRPr="001D7C29">
        <w:rPr>
          <w:rFonts w:ascii="Times New Roman" w:eastAsia="Times New Roman" w:hAnsi="Times New Roman" w:cs="Times New Roman"/>
          <w:w w:val="99"/>
          <w:sz w:val="26"/>
          <w:szCs w:val="26"/>
        </w:rPr>
        <w:t>п</w:t>
      </w:r>
      <w:r w:rsidRPr="001D7C29">
        <w:rPr>
          <w:rFonts w:ascii="Times New Roman" w:eastAsia="Times New Roman" w:hAnsi="Times New Roman" w:cs="Times New Roman"/>
          <w:sz w:val="26"/>
          <w:szCs w:val="26"/>
        </w:rPr>
        <w:t>ро</w:t>
      </w:r>
      <w:r w:rsidRPr="001D7C29">
        <w:rPr>
          <w:rFonts w:ascii="Times New Roman" w:eastAsia="Times New Roman" w:hAnsi="Times New Roman" w:cs="Times New Roman"/>
          <w:w w:val="99"/>
          <w:sz w:val="26"/>
          <w:szCs w:val="26"/>
        </w:rPr>
        <w:t>ш</w:t>
      </w:r>
      <w:r w:rsidRPr="001D7C29">
        <w:rPr>
          <w:rFonts w:ascii="Times New Roman" w:eastAsia="Times New Roman" w:hAnsi="Times New Roman" w:cs="Times New Roman"/>
          <w:sz w:val="26"/>
          <w:szCs w:val="26"/>
        </w:rPr>
        <w:t xml:space="preserve">ел </w:t>
      </w:r>
      <w:proofErr w:type="gramStart"/>
      <w:r w:rsidRPr="001D7C29">
        <w:rPr>
          <w:rFonts w:ascii="Times New Roman" w:eastAsia="Times New Roman" w:hAnsi="Times New Roman" w:cs="Times New Roman"/>
          <w:sz w:val="26"/>
          <w:szCs w:val="26"/>
        </w:rPr>
        <w:t>в соо</w:t>
      </w:r>
      <w:r w:rsidRPr="001D7C29">
        <w:rPr>
          <w:rFonts w:ascii="Times New Roman" w:eastAsia="Times New Roman" w:hAnsi="Times New Roman" w:cs="Times New Roman"/>
          <w:w w:val="99"/>
          <w:sz w:val="26"/>
          <w:szCs w:val="26"/>
        </w:rPr>
        <w:t>т</w:t>
      </w:r>
      <w:r w:rsidRPr="001D7C29">
        <w:rPr>
          <w:rFonts w:ascii="Times New Roman" w:eastAsia="Times New Roman" w:hAnsi="Times New Roman" w:cs="Times New Roman"/>
          <w:sz w:val="26"/>
          <w:szCs w:val="26"/>
        </w:rPr>
        <w:t>ве</w:t>
      </w:r>
      <w:r w:rsidRPr="001D7C29">
        <w:rPr>
          <w:rFonts w:ascii="Times New Roman" w:eastAsia="Times New Roman" w:hAnsi="Times New Roman" w:cs="Times New Roman"/>
          <w:w w:val="99"/>
          <w:sz w:val="26"/>
          <w:szCs w:val="26"/>
        </w:rPr>
        <w:t>т</w:t>
      </w:r>
      <w:r w:rsidRPr="001D7C29">
        <w:rPr>
          <w:rFonts w:ascii="Times New Roman" w:eastAsia="Times New Roman" w:hAnsi="Times New Roman" w:cs="Times New Roman"/>
          <w:sz w:val="26"/>
          <w:szCs w:val="26"/>
        </w:rPr>
        <w:t>с</w:t>
      </w:r>
      <w:r w:rsidRPr="001D7C29">
        <w:rPr>
          <w:rFonts w:ascii="Times New Roman" w:eastAsia="Times New Roman" w:hAnsi="Times New Roman" w:cs="Times New Roman"/>
          <w:w w:val="99"/>
          <w:sz w:val="26"/>
          <w:szCs w:val="26"/>
        </w:rPr>
        <w:t>т</w:t>
      </w:r>
      <w:r w:rsidRPr="001D7C29">
        <w:rPr>
          <w:rFonts w:ascii="Times New Roman" w:eastAsia="Times New Roman" w:hAnsi="Times New Roman" w:cs="Times New Roman"/>
          <w:sz w:val="26"/>
          <w:szCs w:val="26"/>
        </w:rPr>
        <w:t xml:space="preserve">вии с </w:t>
      </w:r>
      <w:r w:rsidRPr="001D7C29">
        <w:rPr>
          <w:rFonts w:ascii="Times New Roman" w:eastAsia="Times New Roman" w:hAnsi="Times New Roman" w:cs="Times New Roman"/>
          <w:w w:val="99"/>
          <w:sz w:val="26"/>
          <w:szCs w:val="26"/>
        </w:rPr>
        <w:t>т</w:t>
      </w:r>
      <w:r w:rsidRPr="001D7C29">
        <w:rPr>
          <w:rFonts w:ascii="Times New Roman" w:eastAsia="Times New Roman" w:hAnsi="Times New Roman" w:cs="Times New Roman"/>
          <w:sz w:val="26"/>
          <w:szCs w:val="26"/>
        </w:rPr>
        <w:t>ребованиями к про</w:t>
      </w:r>
      <w:r w:rsidRPr="001D7C29">
        <w:rPr>
          <w:rFonts w:ascii="Times New Roman" w:eastAsia="Times New Roman" w:hAnsi="Times New Roman" w:cs="Times New Roman"/>
          <w:w w:val="99"/>
          <w:sz w:val="26"/>
          <w:szCs w:val="26"/>
        </w:rPr>
        <w:t>в</w:t>
      </w:r>
      <w:r w:rsidRPr="001D7C29">
        <w:rPr>
          <w:rFonts w:ascii="Times New Roman" w:eastAsia="Times New Roman" w:hAnsi="Times New Roman" w:cs="Times New Roman"/>
          <w:sz w:val="26"/>
          <w:szCs w:val="26"/>
        </w:rPr>
        <w:t>еде</w:t>
      </w:r>
      <w:r w:rsidRPr="001D7C29">
        <w:rPr>
          <w:rFonts w:ascii="Times New Roman" w:eastAsia="Times New Roman" w:hAnsi="Times New Roman" w:cs="Times New Roman"/>
          <w:w w:val="99"/>
          <w:sz w:val="26"/>
          <w:szCs w:val="26"/>
        </w:rPr>
        <w:t>нию</w:t>
      </w:r>
      <w:r w:rsidRPr="001D7C29">
        <w:rPr>
          <w:rFonts w:ascii="Times New Roman" w:eastAsia="Times New Roman" w:hAnsi="Times New Roman" w:cs="Times New Roman"/>
          <w:sz w:val="26"/>
          <w:szCs w:val="26"/>
        </w:rPr>
        <w:t xml:space="preserve"> да</w:t>
      </w:r>
      <w:r w:rsidRPr="001D7C29">
        <w:rPr>
          <w:rFonts w:ascii="Times New Roman" w:eastAsia="Times New Roman" w:hAnsi="Times New Roman" w:cs="Times New Roman"/>
          <w:w w:val="99"/>
          <w:sz w:val="26"/>
          <w:szCs w:val="26"/>
        </w:rPr>
        <w:t>нн</w:t>
      </w:r>
      <w:r w:rsidRPr="001D7C29">
        <w:rPr>
          <w:rFonts w:ascii="Times New Roman" w:eastAsia="Times New Roman" w:hAnsi="Times New Roman" w:cs="Times New Roman"/>
          <w:sz w:val="26"/>
          <w:szCs w:val="26"/>
        </w:rPr>
        <w:t>о</w:t>
      </w:r>
      <w:r w:rsidRPr="001D7C29">
        <w:rPr>
          <w:rFonts w:ascii="Times New Roman" w:eastAsia="Times New Roman" w:hAnsi="Times New Roman" w:cs="Times New Roman"/>
          <w:w w:val="99"/>
          <w:sz w:val="26"/>
          <w:szCs w:val="26"/>
        </w:rPr>
        <w:t>г</w:t>
      </w:r>
      <w:r w:rsidRPr="001D7C29">
        <w:rPr>
          <w:rFonts w:ascii="Times New Roman" w:eastAsia="Times New Roman" w:hAnsi="Times New Roman" w:cs="Times New Roman"/>
          <w:sz w:val="26"/>
          <w:szCs w:val="26"/>
        </w:rPr>
        <w:t xml:space="preserve">о </w:t>
      </w:r>
      <w:r w:rsidRPr="001D7C29">
        <w:rPr>
          <w:rFonts w:ascii="Times New Roman" w:eastAsia="Times New Roman" w:hAnsi="Times New Roman" w:cs="Times New Roman"/>
          <w:w w:val="99"/>
          <w:sz w:val="26"/>
          <w:szCs w:val="26"/>
        </w:rPr>
        <w:t>э</w:t>
      </w:r>
      <w:r w:rsidRPr="001D7C29">
        <w:rPr>
          <w:rFonts w:ascii="Times New Roman" w:eastAsia="Times New Roman" w:hAnsi="Times New Roman" w:cs="Times New Roman"/>
          <w:sz w:val="26"/>
          <w:szCs w:val="26"/>
        </w:rPr>
        <w:t>та</w:t>
      </w:r>
      <w:r w:rsidRPr="001D7C29">
        <w:rPr>
          <w:rFonts w:ascii="Times New Roman" w:eastAsia="Times New Roman" w:hAnsi="Times New Roman" w:cs="Times New Roman"/>
          <w:w w:val="99"/>
          <w:sz w:val="26"/>
          <w:szCs w:val="26"/>
        </w:rPr>
        <w:t>п</w:t>
      </w:r>
      <w:r w:rsidRPr="001D7C29">
        <w:rPr>
          <w:rFonts w:ascii="Times New Roman" w:eastAsia="Times New Roman" w:hAnsi="Times New Roman" w:cs="Times New Roman"/>
          <w:sz w:val="26"/>
          <w:szCs w:val="26"/>
        </w:rPr>
        <w:t xml:space="preserve">а </w:t>
      </w:r>
      <w:r w:rsidRPr="001D7C29">
        <w:rPr>
          <w:rFonts w:ascii="Times New Roman" w:eastAsia="Times New Roman" w:hAnsi="Times New Roman" w:cs="Times New Roman"/>
          <w:w w:val="99"/>
          <w:sz w:val="26"/>
          <w:szCs w:val="26"/>
        </w:rPr>
        <w:t>в</w:t>
      </w:r>
      <w:r w:rsidRPr="001D7C29">
        <w:rPr>
          <w:rFonts w:ascii="Times New Roman" w:eastAsia="Times New Roman" w:hAnsi="Times New Roman" w:cs="Times New Roman"/>
          <w:sz w:val="26"/>
          <w:szCs w:val="26"/>
        </w:rPr>
        <w:t xml:space="preserve"> ос</w:t>
      </w:r>
      <w:r w:rsidRPr="001D7C29">
        <w:rPr>
          <w:rFonts w:ascii="Times New Roman" w:eastAsia="Times New Roman" w:hAnsi="Times New Roman" w:cs="Times New Roman"/>
          <w:w w:val="99"/>
          <w:sz w:val="26"/>
          <w:szCs w:val="26"/>
        </w:rPr>
        <w:t>н</w:t>
      </w:r>
      <w:r w:rsidRPr="001D7C29">
        <w:rPr>
          <w:rFonts w:ascii="Times New Roman" w:eastAsia="Times New Roman" w:hAnsi="Times New Roman" w:cs="Times New Roman"/>
          <w:sz w:val="26"/>
          <w:szCs w:val="26"/>
        </w:rPr>
        <w:t>ова</w:t>
      </w:r>
      <w:r w:rsidRPr="001D7C29">
        <w:rPr>
          <w:rFonts w:ascii="Times New Roman" w:eastAsia="Times New Roman" w:hAnsi="Times New Roman" w:cs="Times New Roman"/>
          <w:w w:val="99"/>
          <w:sz w:val="26"/>
          <w:szCs w:val="26"/>
        </w:rPr>
        <w:t>нии</w:t>
      </w:r>
      <w:r w:rsidRPr="001D7C29">
        <w:rPr>
          <w:rFonts w:ascii="Times New Roman" w:eastAsia="Times New Roman" w:hAnsi="Times New Roman" w:cs="Times New Roman"/>
          <w:sz w:val="26"/>
          <w:szCs w:val="26"/>
        </w:rPr>
        <w:t xml:space="preserve"> с </w:t>
      </w:r>
      <w:r w:rsidRPr="001D7C29">
        <w:rPr>
          <w:rFonts w:ascii="Times New Roman" w:eastAsia="Times New Roman" w:hAnsi="Times New Roman" w:cs="Times New Roman"/>
          <w:w w:val="99"/>
          <w:sz w:val="26"/>
          <w:szCs w:val="26"/>
        </w:rPr>
        <w:t>п</w:t>
      </w:r>
      <w:r w:rsidRPr="001D7C29">
        <w:rPr>
          <w:rFonts w:ascii="Times New Roman" w:eastAsia="Times New Roman" w:hAnsi="Times New Roman" w:cs="Times New Roman"/>
          <w:sz w:val="26"/>
          <w:szCs w:val="26"/>
        </w:rPr>
        <w:t>рика</w:t>
      </w:r>
      <w:r w:rsidRPr="001D7C29">
        <w:rPr>
          <w:rFonts w:ascii="Times New Roman" w:eastAsia="Times New Roman" w:hAnsi="Times New Roman" w:cs="Times New Roman"/>
          <w:w w:val="99"/>
          <w:sz w:val="26"/>
          <w:szCs w:val="26"/>
        </w:rPr>
        <w:t>з</w:t>
      </w:r>
      <w:r w:rsidRPr="001D7C29">
        <w:rPr>
          <w:rFonts w:ascii="Times New Roman" w:eastAsia="Times New Roman" w:hAnsi="Times New Roman" w:cs="Times New Roman"/>
          <w:sz w:val="26"/>
          <w:szCs w:val="26"/>
        </w:rPr>
        <w:t>ом</w:t>
      </w:r>
      <w:proofErr w:type="gramEnd"/>
      <w:r w:rsidRPr="001D7C29">
        <w:rPr>
          <w:rFonts w:ascii="Times New Roman" w:eastAsia="Times New Roman" w:hAnsi="Times New Roman" w:cs="Times New Roman"/>
          <w:sz w:val="26"/>
          <w:szCs w:val="26"/>
        </w:rPr>
        <w:t xml:space="preserve"> </w:t>
      </w:r>
      <w:r w:rsidRPr="001D7C29">
        <w:rPr>
          <w:rFonts w:ascii="Times New Roman" w:eastAsia="Times New Roman" w:hAnsi="Times New Roman" w:cs="Times New Roman"/>
          <w:w w:val="99"/>
          <w:sz w:val="26"/>
          <w:szCs w:val="26"/>
        </w:rPr>
        <w:t xml:space="preserve">министерства образования Приморского края от 06.09.2024 </w:t>
      </w:r>
      <w:r w:rsidRPr="001D7C29">
        <w:rPr>
          <w:rFonts w:ascii="Times New Roman" w:eastAsia="Times New Roman" w:hAnsi="Times New Roman" w:cs="Times New Roman"/>
          <w:sz w:val="26"/>
          <w:szCs w:val="26"/>
        </w:rPr>
        <w:t xml:space="preserve"> </w:t>
      </w:r>
      <w:r w:rsidRPr="001D7C29">
        <w:rPr>
          <w:rFonts w:ascii="Times New Roman" w:eastAsia="Times New Roman" w:hAnsi="Times New Roman" w:cs="Times New Roman"/>
          <w:w w:val="99"/>
          <w:sz w:val="26"/>
          <w:szCs w:val="26"/>
        </w:rPr>
        <w:t>№ 23-а-1060</w:t>
      </w:r>
      <w:r w:rsidRPr="001D7C29">
        <w:rPr>
          <w:rFonts w:ascii="Times New Roman" w:eastAsia="Times New Roman" w:hAnsi="Times New Roman" w:cs="Times New Roman"/>
          <w:sz w:val="26"/>
          <w:szCs w:val="26"/>
        </w:rPr>
        <w:t xml:space="preserve"> «О про</w:t>
      </w:r>
      <w:r w:rsidRPr="001D7C29">
        <w:rPr>
          <w:rFonts w:ascii="Times New Roman" w:eastAsia="Times New Roman" w:hAnsi="Times New Roman" w:cs="Times New Roman"/>
          <w:w w:val="99"/>
          <w:sz w:val="26"/>
          <w:szCs w:val="26"/>
        </w:rPr>
        <w:t>в</w:t>
      </w:r>
      <w:r w:rsidRPr="001D7C29">
        <w:rPr>
          <w:rFonts w:ascii="Times New Roman" w:eastAsia="Times New Roman" w:hAnsi="Times New Roman" w:cs="Times New Roman"/>
          <w:sz w:val="26"/>
          <w:szCs w:val="26"/>
        </w:rPr>
        <w:t>еде</w:t>
      </w:r>
      <w:r w:rsidRPr="001D7C29">
        <w:rPr>
          <w:rFonts w:ascii="Times New Roman" w:eastAsia="Times New Roman" w:hAnsi="Times New Roman" w:cs="Times New Roman"/>
          <w:w w:val="99"/>
          <w:sz w:val="26"/>
          <w:szCs w:val="26"/>
        </w:rPr>
        <w:t>нии</w:t>
      </w:r>
      <w:r w:rsidRPr="001D7C29">
        <w:rPr>
          <w:rFonts w:ascii="Times New Roman" w:eastAsia="Times New Roman" w:hAnsi="Times New Roman" w:cs="Times New Roman"/>
          <w:sz w:val="26"/>
          <w:szCs w:val="26"/>
        </w:rPr>
        <w:t xml:space="preserve"> школьного и му</w:t>
      </w:r>
      <w:r w:rsidRPr="001D7C29">
        <w:rPr>
          <w:rFonts w:ascii="Times New Roman" w:eastAsia="Times New Roman" w:hAnsi="Times New Roman" w:cs="Times New Roman"/>
          <w:w w:val="99"/>
          <w:sz w:val="26"/>
          <w:szCs w:val="26"/>
        </w:rPr>
        <w:t>ницип</w:t>
      </w:r>
      <w:r w:rsidRPr="001D7C29">
        <w:rPr>
          <w:rFonts w:ascii="Times New Roman" w:eastAsia="Times New Roman" w:hAnsi="Times New Roman" w:cs="Times New Roman"/>
          <w:sz w:val="26"/>
          <w:szCs w:val="26"/>
        </w:rPr>
        <w:t>аль</w:t>
      </w:r>
      <w:r w:rsidRPr="001D7C29">
        <w:rPr>
          <w:rFonts w:ascii="Times New Roman" w:eastAsia="Times New Roman" w:hAnsi="Times New Roman" w:cs="Times New Roman"/>
          <w:w w:val="99"/>
          <w:sz w:val="26"/>
          <w:szCs w:val="26"/>
        </w:rPr>
        <w:t>н</w:t>
      </w:r>
      <w:r w:rsidRPr="001D7C29">
        <w:rPr>
          <w:rFonts w:ascii="Times New Roman" w:eastAsia="Times New Roman" w:hAnsi="Times New Roman" w:cs="Times New Roman"/>
          <w:sz w:val="26"/>
          <w:szCs w:val="26"/>
        </w:rPr>
        <w:t>о</w:t>
      </w:r>
      <w:r w:rsidRPr="001D7C29">
        <w:rPr>
          <w:rFonts w:ascii="Times New Roman" w:eastAsia="Times New Roman" w:hAnsi="Times New Roman" w:cs="Times New Roman"/>
          <w:w w:val="99"/>
          <w:sz w:val="26"/>
          <w:szCs w:val="26"/>
        </w:rPr>
        <w:t>г</w:t>
      </w:r>
      <w:r w:rsidRPr="001D7C29">
        <w:rPr>
          <w:rFonts w:ascii="Times New Roman" w:eastAsia="Times New Roman" w:hAnsi="Times New Roman" w:cs="Times New Roman"/>
          <w:sz w:val="26"/>
          <w:szCs w:val="26"/>
        </w:rPr>
        <w:t xml:space="preserve">о </w:t>
      </w:r>
      <w:r w:rsidRPr="001D7C29">
        <w:rPr>
          <w:rFonts w:ascii="Times New Roman" w:eastAsia="Times New Roman" w:hAnsi="Times New Roman" w:cs="Times New Roman"/>
          <w:w w:val="99"/>
          <w:sz w:val="26"/>
          <w:szCs w:val="26"/>
        </w:rPr>
        <w:t>э</w:t>
      </w:r>
      <w:r w:rsidRPr="001D7C29">
        <w:rPr>
          <w:rFonts w:ascii="Times New Roman" w:eastAsia="Times New Roman" w:hAnsi="Times New Roman" w:cs="Times New Roman"/>
          <w:sz w:val="26"/>
          <w:szCs w:val="26"/>
        </w:rPr>
        <w:t>та</w:t>
      </w:r>
      <w:r w:rsidRPr="001D7C29">
        <w:rPr>
          <w:rFonts w:ascii="Times New Roman" w:eastAsia="Times New Roman" w:hAnsi="Times New Roman" w:cs="Times New Roman"/>
          <w:w w:val="99"/>
          <w:sz w:val="26"/>
          <w:szCs w:val="26"/>
        </w:rPr>
        <w:t>п</w:t>
      </w:r>
      <w:r w:rsidRPr="001D7C29">
        <w:rPr>
          <w:rFonts w:ascii="Times New Roman" w:eastAsia="Times New Roman" w:hAnsi="Times New Roman" w:cs="Times New Roman"/>
          <w:sz w:val="26"/>
          <w:szCs w:val="26"/>
        </w:rPr>
        <w:t>ов всероссийской олимпиады школьников на территории Приморского края в 2024/2025 учебном году».</w:t>
      </w:r>
    </w:p>
    <w:p w:rsidR="00CD2C6F" w:rsidRPr="001D7C29" w:rsidRDefault="00A53DD0" w:rsidP="001D7C29">
      <w:pPr>
        <w:pStyle w:val="Standard"/>
        <w:shd w:val="clear" w:color="auto" w:fill="FFFFFF"/>
        <w:spacing w:line="276" w:lineRule="auto"/>
        <w:ind w:right="57" w:firstLine="737"/>
        <w:jc w:val="both"/>
        <w:rPr>
          <w:rFonts w:ascii="Times New Roman" w:hAnsi="Times New Roman" w:cs="Times New Roman"/>
          <w:sz w:val="26"/>
          <w:szCs w:val="26"/>
        </w:rPr>
      </w:pPr>
      <w:r w:rsidRPr="001D7C29">
        <w:rPr>
          <w:rFonts w:ascii="Times New Roman" w:eastAsia="Times New Roman" w:hAnsi="Times New Roman" w:cs="Times New Roman"/>
          <w:sz w:val="26"/>
          <w:szCs w:val="26"/>
        </w:rPr>
        <w:t xml:space="preserve">В этом учебном году муниципальный этап </w:t>
      </w:r>
      <w:r w:rsidRPr="001D7C29">
        <w:rPr>
          <w:rFonts w:ascii="Times New Roman" w:eastAsia="Times New Roman" w:hAnsi="Times New Roman" w:cs="Times New Roman"/>
          <w:sz w:val="26"/>
          <w:szCs w:val="26"/>
        </w:rPr>
        <w:t>проводился с 11 ноября  по 18 декабря 2024 г.  в 7 – 11 классах, по 16 общеобразовательным предметам на базах самих школ, где обучаются ребята</w:t>
      </w:r>
      <w:proofErr w:type="gramStart"/>
      <w:r w:rsidRPr="001D7C29">
        <w:rPr>
          <w:rFonts w:ascii="Times New Roman" w:eastAsia="Times New Roman" w:hAnsi="Times New Roman" w:cs="Times New Roman"/>
          <w:sz w:val="26"/>
          <w:szCs w:val="26"/>
        </w:rPr>
        <w:t xml:space="preserve"> .</w:t>
      </w:r>
      <w:proofErr w:type="gramEnd"/>
    </w:p>
    <w:tbl>
      <w:tblPr>
        <w:tblW w:w="8986" w:type="dxa"/>
        <w:tblLayout w:type="fixed"/>
        <w:tblCellMar>
          <w:left w:w="10" w:type="dxa"/>
          <w:right w:w="10" w:type="dxa"/>
        </w:tblCellMar>
        <w:tblLook w:val="04A0" w:firstRow="1" w:lastRow="0" w:firstColumn="1" w:lastColumn="0" w:noHBand="0" w:noVBand="1"/>
      </w:tblPr>
      <w:tblGrid>
        <w:gridCol w:w="4534"/>
        <w:gridCol w:w="4452"/>
      </w:tblGrid>
      <w:tr w:rsidR="00CD2C6F" w:rsidRPr="001D7C29">
        <w:tc>
          <w:tcPr>
            <w:tcW w:w="8986" w:type="dxa"/>
            <w:gridSpan w:val="2"/>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tcPr>
          <w:p w:rsidR="00CD2C6F" w:rsidRPr="001D7C29" w:rsidRDefault="00A53DD0" w:rsidP="001D7C29">
            <w:pPr>
              <w:pStyle w:val="TableContents"/>
              <w:spacing w:line="276" w:lineRule="auto"/>
              <w:jc w:val="both"/>
              <w:rPr>
                <w:rFonts w:ascii="Times New Roman" w:hAnsi="Times New Roman" w:cs="Times New Roman"/>
                <w:b/>
                <w:color w:val="111111"/>
                <w:sz w:val="26"/>
                <w:szCs w:val="26"/>
              </w:rPr>
            </w:pPr>
            <w:r w:rsidRPr="001D7C29">
              <w:rPr>
                <w:rFonts w:ascii="Times New Roman" w:hAnsi="Times New Roman" w:cs="Times New Roman"/>
                <w:b/>
                <w:color w:val="111111"/>
                <w:sz w:val="26"/>
                <w:szCs w:val="26"/>
              </w:rPr>
              <w:t>Участие по количеству учащихся</w:t>
            </w:r>
          </w:p>
        </w:tc>
      </w:tr>
      <w:tr w:rsidR="00CD2C6F" w:rsidRPr="001D7C29">
        <w:tc>
          <w:tcPr>
            <w:tcW w:w="4534" w:type="dxa"/>
            <w:tcBorders>
              <w:left w:val="single" w:sz="4" w:space="0" w:color="000000"/>
              <w:bottom w:val="single" w:sz="4" w:space="0" w:color="000000"/>
            </w:tcBorders>
            <w:tcMar>
              <w:top w:w="55" w:type="dxa"/>
              <w:left w:w="55" w:type="dxa"/>
              <w:bottom w:w="55" w:type="dxa"/>
              <w:right w:w="55" w:type="dxa"/>
            </w:tcMar>
          </w:tcPr>
          <w:p w:rsidR="00CD2C6F" w:rsidRPr="001D7C29" w:rsidRDefault="00A53DD0" w:rsidP="001D7C29">
            <w:pPr>
              <w:pStyle w:val="TableContents"/>
              <w:spacing w:line="276" w:lineRule="auto"/>
              <w:jc w:val="both"/>
              <w:rPr>
                <w:rFonts w:ascii="Times New Roman" w:hAnsi="Times New Roman" w:cs="Times New Roman"/>
                <w:i/>
                <w:color w:val="111111"/>
                <w:sz w:val="26"/>
                <w:szCs w:val="26"/>
              </w:rPr>
            </w:pPr>
            <w:r w:rsidRPr="001D7C29">
              <w:rPr>
                <w:rFonts w:ascii="Times New Roman" w:hAnsi="Times New Roman" w:cs="Times New Roman"/>
                <w:i/>
                <w:color w:val="111111"/>
                <w:sz w:val="26"/>
                <w:szCs w:val="26"/>
              </w:rPr>
              <w:t>Год</w:t>
            </w:r>
          </w:p>
        </w:tc>
        <w:tc>
          <w:tcPr>
            <w:tcW w:w="4452" w:type="dxa"/>
            <w:tcBorders>
              <w:left w:val="single" w:sz="4" w:space="0" w:color="000000"/>
              <w:bottom w:val="single" w:sz="4" w:space="0" w:color="000000"/>
              <w:right w:val="single" w:sz="4" w:space="0" w:color="000000"/>
            </w:tcBorders>
            <w:tcMar>
              <w:top w:w="55" w:type="dxa"/>
              <w:left w:w="55" w:type="dxa"/>
              <w:bottom w:w="55" w:type="dxa"/>
              <w:right w:w="55" w:type="dxa"/>
            </w:tcMar>
          </w:tcPr>
          <w:p w:rsidR="00CD2C6F" w:rsidRPr="001D7C29" w:rsidRDefault="00A53DD0" w:rsidP="001D7C29">
            <w:pPr>
              <w:pStyle w:val="TableContents"/>
              <w:spacing w:line="276" w:lineRule="auto"/>
              <w:jc w:val="both"/>
              <w:rPr>
                <w:rFonts w:ascii="Times New Roman" w:hAnsi="Times New Roman" w:cs="Times New Roman"/>
                <w:i/>
                <w:color w:val="111111"/>
                <w:sz w:val="26"/>
                <w:szCs w:val="26"/>
              </w:rPr>
            </w:pPr>
            <w:r w:rsidRPr="001D7C29">
              <w:rPr>
                <w:rFonts w:ascii="Times New Roman" w:hAnsi="Times New Roman" w:cs="Times New Roman"/>
                <w:i/>
                <w:color w:val="111111"/>
                <w:sz w:val="26"/>
                <w:szCs w:val="26"/>
              </w:rPr>
              <w:t>Приняли участия</w:t>
            </w:r>
          </w:p>
        </w:tc>
      </w:tr>
      <w:tr w:rsidR="00CD2C6F" w:rsidRPr="001D7C29">
        <w:tc>
          <w:tcPr>
            <w:tcW w:w="4534" w:type="dxa"/>
            <w:tcBorders>
              <w:left w:val="single" w:sz="4" w:space="0" w:color="000000"/>
              <w:bottom w:val="single" w:sz="4" w:space="0" w:color="000000"/>
            </w:tcBorders>
            <w:tcMar>
              <w:top w:w="55" w:type="dxa"/>
              <w:left w:w="55" w:type="dxa"/>
              <w:bottom w:w="55" w:type="dxa"/>
              <w:right w:w="55" w:type="dxa"/>
            </w:tcMar>
          </w:tcPr>
          <w:p w:rsidR="00CD2C6F" w:rsidRPr="001D7C29" w:rsidRDefault="00A53DD0" w:rsidP="001D7C29">
            <w:pPr>
              <w:pStyle w:val="TableContents"/>
              <w:spacing w:line="276" w:lineRule="auto"/>
              <w:jc w:val="both"/>
              <w:rPr>
                <w:rFonts w:ascii="Times New Roman" w:hAnsi="Times New Roman" w:cs="Times New Roman"/>
                <w:color w:val="111111"/>
                <w:sz w:val="26"/>
                <w:szCs w:val="26"/>
              </w:rPr>
            </w:pPr>
            <w:r w:rsidRPr="001D7C29">
              <w:rPr>
                <w:rFonts w:ascii="Times New Roman" w:hAnsi="Times New Roman" w:cs="Times New Roman"/>
                <w:color w:val="111111"/>
                <w:sz w:val="26"/>
                <w:szCs w:val="26"/>
              </w:rPr>
              <w:t>2023 г</w:t>
            </w:r>
          </w:p>
        </w:tc>
        <w:tc>
          <w:tcPr>
            <w:tcW w:w="4452" w:type="dxa"/>
            <w:tcBorders>
              <w:left w:val="single" w:sz="4" w:space="0" w:color="000000"/>
              <w:bottom w:val="single" w:sz="4" w:space="0" w:color="000000"/>
              <w:right w:val="single" w:sz="4" w:space="0" w:color="000000"/>
            </w:tcBorders>
            <w:tcMar>
              <w:top w:w="55" w:type="dxa"/>
              <w:left w:w="55" w:type="dxa"/>
              <w:bottom w:w="55" w:type="dxa"/>
              <w:right w:w="55" w:type="dxa"/>
            </w:tcMar>
          </w:tcPr>
          <w:p w:rsidR="00CD2C6F" w:rsidRPr="001D7C29" w:rsidRDefault="00A53DD0" w:rsidP="001D7C29">
            <w:pPr>
              <w:pStyle w:val="TableContents"/>
              <w:spacing w:line="276" w:lineRule="auto"/>
              <w:jc w:val="both"/>
              <w:rPr>
                <w:rFonts w:ascii="Times New Roman" w:hAnsi="Times New Roman" w:cs="Times New Roman"/>
                <w:color w:val="111111"/>
                <w:sz w:val="26"/>
                <w:szCs w:val="26"/>
              </w:rPr>
            </w:pPr>
            <w:r w:rsidRPr="001D7C29">
              <w:rPr>
                <w:rFonts w:ascii="Times New Roman" w:hAnsi="Times New Roman" w:cs="Times New Roman"/>
                <w:color w:val="111111"/>
                <w:sz w:val="26"/>
                <w:szCs w:val="26"/>
              </w:rPr>
              <w:t>204</w:t>
            </w:r>
          </w:p>
        </w:tc>
      </w:tr>
      <w:tr w:rsidR="00CD2C6F" w:rsidRPr="001D7C29">
        <w:tc>
          <w:tcPr>
            <w:tcW w:w="4534" w:type="dxa"/>
            <w:tcBorders>
              <w:left w:val="single" w:sz="4" w:space="0" w:color="000000"/>
              <w:bottom w:val="single" w:sz="4" w:space="0" w:color="000000"/>
            </w:tcBorders>
            <w:tcMar>
              <w:top w:w="55" w:type="dxa"/>
              <w:left w:w="55" w:type="dxa"/>
              <w:bottom w:w="55" w:type="dxa"/>
              <w:right w:w="55" w:type="dxa"/>
            </w:tcMar>
          </w:tcPr>
          <w:p w:rsidR="00CD2C6F" w:rsidRPr="001D7C29" w:rsidRDefault="00A53DD0" w:rsidP="001D7C29">
            <w:pPr>
              <w:pStyle w:val="TableContents"/>
              <w:spacing w:line="276" w:lineRule="auto"/>
              <w:jc w:val="both"/>
              <w:rPr>
                <w:rFonts w:ascii="Times New Roman" w:hAnsi="Times New Roman" w:cs="Times New Roman"/>
                <w:color w:val="111111"/>
                <w:sz w:val="26"/>
                <w:szCs w:val="26"/>
              </w:rPr>
            </w:pPr>
            <w:r w:rsidRPr="001D7C29">
              <w:rPr>
                <w:rFonts w:ascii="Times New Roman" w:hAnsi="Times New Roman" w:cs="Times New Roman"/>
                <w:color w:val="111111"/>
                <w:sz w:val="26"/>
                <w:szCs w:val="26"/>
              </w:rPr>
              <w:t>2024 г</w:t>
            </w:r>
          </w:p>
        </w:tc>
        <w:tc>
          <w:tcPr>
            <w:tcW w:w="4452" w:type="dxa"/>
            <w:tcBorders>
              <w:left w:val="single" w:sz="4" w:space="0" w:color="000000"/>
              <w:bottom w:val="single" w:sz="4" w:space="0" w:color="000000"/>
              <w:right w:val="single" w:sz="4" w:space="0" w:color="000000"/>
            </w:tcBorders>
            <w:tcMar>
              <w:top w:w="55" w:type="dxa"/>
              <w:left w:w="55" w:type="dxa"/>
              <w:bottom w:w="55" w:type="dxa"/>
              <w:right w:w="55" w:type="dxa"/>
            </w:tcMar>
          </w:tcPr>
          <w:p w:rsidR="00CD2C6F" w:rsidRPr="001D7C29" w:rsidRDefault="00A53DD0" w:rsidP="001D7C29">
            <w:pPr>
              <w:pStyle w:val="TableContents"/>
              <w:spacing w:line="276" w:lineRule="auto"/>
              <w:jc w:val="both"/>
              <w:rPr>
                <w:rFonts w:ascii="Times New Roman" w:hAnsi="Times New Roman" w:cs="Times New Roman"/>
                <w:color w:val="111111"/>
                <w:sz w:val="26"/>
                <w:szCs w:val="26"/>
              </w:rPr>
            </w:pPr>
            <w:r w:rsidRPr="001D7C29">
              <w:rPr>
                <w:rFonts w:ascii="Times New Roman" w:hAnsi="Times New Roman" w:cs="Times New Roman"/>
                <w:color w:val="111111"/>
                <w:sz w:val="26"/>
                <w:szCs w:val="26"/>
              </w:rPr>
              <w:t>236</w:t>
            </w:r>
          </w:p>
        </w:tc>
      </w:tr>
    </w:tbl>
    <w:p w:rsidR="00CD2C6F" w:rsidRPr="001D7C29" w:rsidRDefault="00A53DD0" w:rsidP="001D7C29">
      <w:pPr>
        <w:pStyle w:val="Standard"/>
        <w:shd w:val="clear" w:color="auto" w:fill="FFFFFF"/>
        <w:spacing w:line="276" w:lineRule="auto"/>
        <w:jc w:val="both"/>
        <w:rPr>
          <w:rFonts w:ascii="Times New Roman" w:eastAsia="Times New Roman" w:hAnsi="Times New Roman" w:cs="Times New Roman"/>
          <w:sz w:val="26"/>
          <w:szCs w:val="26"/>
        </w:rPr>
      </w:pPr>
      <w:r w:rsidRPr="001D7C29">
        <w:rPr>
          <w:rFonts w:ascii="Times New Roman" w:eastAsia="Times New Roman" w:hAnsi="Times New Roman" w:cs="Times New Roman"/>
          <w:sz w:val="26"/>
          <w:szCs w:val="26"/>
        </w:rPr>
        <w:t xml:space="preserve">В разрезе по школам можно </w:t>
      </w:r>
      <w:proofErr w:type="gramStart"/>
      <w:r w:rsidRPr="001D7C29">
        <w:rPr>
          <w:rFonts w:ascii="Times New Roman" w:eastAsia="Times New Roman" w:hAnsi="Times New Roman" w:cs="Times New Roman"/>
          <w:sz w:val="26"/>
          <w:szCs w:val="26"/>
        </w:rPr>
        <w:t>увидеть</w:t>
      </w:r>
      <w:proofErr w:type="gramEnd"/>
      <w:r w:rsidRPr="001D7C29">
        <w:rPr>
          <w:rFonts w:ascii="Times New Roman" w:eastAsia="Times New Roman" w:hAnsi="Times New Roman" w:cs="Times New Roman"/>
          <w:sz w:val="26"/>
          <w:szCs w:val="26"/>
        </w:rPr>
        <w:t xml:space="preserve"> </w:t>
      </w:r>
      <w:r w:rsidRPr="001D7C29">
        <w:rPr>
          <w:rFonts w:ascii="Times New Roman" w:eastAsia="Times New Roman" w:hAnsi="Times New Roman" w:cs="Times New Roman"/>
          <w:sz w:val="26"/>
          <w:szCs w:val="26"/>
        </w:rPr>
        <w:t>сколько человек принимали участие в олимпиаде на муниципальном уровне:</w:t>
      </w:r>
    </w:p>
    <w:p w:rsidR="00CD2C6F" w:rsidRPr="001D7C29" w:rsidRDefault="00CD2C6F" w:rsidP="001D7C29">
      <w:pPr>
        <w:pStyle w:val="Standard"/>
        <w:shd w:val="clear" w:color="auto" w:fill="FFFFFF"/>
        <w:spacing w:line="276" w:lineRule="auto"/>
        <w:ind w:firstLine="708"/>
        <w:jc w:val="both"/>
        <w:rPr>
          <w:rFonts w:ascii="Times New Roman" w:eastAsia="Times New Roman" w:hAnsi="Times New Roman" w:cs="Times New Roman"/>
          <w:sz w:val="26"/>
          <w:szCs w:val="26"/>
        </w:rPr>
      </w:pPr>
    </w:p>
    <w:tbl>
      <w:tblPr>
        <w:tblW w:w="9181" w:type="dxa"/>
        <w:tblInd w:w="-142" w:type="dxa"/>
        <w:tblLayout w:type="fixed"/>
        <w:tblCellMar>
          <w:left w:w="10" w:type="dxa"/>
          <w:right w:w="10" w:type="dxa"/>
        </w:tblCellMar>
        <w:tblLook w:val="04A0" w:firstRow="1" w:lastRow="0" w:firstColumn="1" w:lastColumn="0" w:noHBand="0" w:noVBand="1"/>
      </w:tblPr>
      <w:tblGrid>
        <w:gridCol w:w="577"/>
        <w:gridCol w:w="4668"/>
        <w:gridCol w:w="3936"/>
      </w:tblGrid>
      <w:tr w:rsidR="00CD2C6F" w:rsidRPr="001D7C29">
        <w:tc>
          <w:tcPr>
            <w:tcW w:w="5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D2C6F" w:rsidRPr="001D7C29" w:rsidRDefault="00A53DD0" w:rsidP="001D7C29">
            <w:pPr>
              <w:pStyle w:val="Standard"/>
              <w:spacing w:line="276" w:lineRule="auto"/>
              <w:jc w:val="both"/>
              <w:rPr>
                <w:rFonts w:ascii="Times New Roman" w:eastAsia="Times New Roman" w:hAnsi="Times New Roman" w:cs="Times New Roman"/>
                <w:sz w:val="26"/>
                <w:szCs w:val="26"/>
              </w:rPr>
            </w:pPr>
            <w:r w:rsidRPr="001D7C29">
              <w:rPr>
                <w:rFonts w:ascii="Times New Roman" w:eastAsia="Times New Roman" w:hAnsi="Times New Roman" w:cs="Times New Roman"/>
                <w:sz w:val="26"/>
                <w:szCs w:val="26"/>
                <w:lang w:eastAsia="zh-CN"/>
              </w:rPr>
              <w:t>№</w:t>
            </w:r>
          </w:p>
          <w:p w:rsidR="00CD2C6F" w:rsidRPr="001D7C29" w:rsidRDefault="00A53DD0" w:rsidP="001D7C29">
            <w:pPr>
              <w:pStyle w:val="Standard"/>
              <w:spacing w:line="276" w:lineRule="auto"/>
              <w:jc w:val="both"/>
              <w:rPr>
                <w:rFonts w:ascii="Times New Roman" w:eastAsia="Times New Roman" w:hAnsi="Times New Roman" w:cs="Times New Roman"/>
                <w:sz w:val="26"/>
                <w:szCs w:val="26"/>
              </w:rPr>
            </w:pPr>
            <w:proofErr w:type="gramStart"/>
            <w:r w:rsidRPr="001D7C29">
              <w:rPr>
                <w:rFonts w:ascii="Times New Roman" w:eastAsia="Times New Roman" w:hAnsi="Times New Roman" w:cs="Times New Roman"/>
                <w:sz w:val="26"/>
                <w:szCs w:val="26"/>
                <w:lang w:eastAsia="zh-CN"/>
              </w:rPr>
              <w:t>п</w:t>
            </w:r>
            <w:proofErr w:type="gramEnd"/>
            <w:r w:rsidRPr="001D7C29">
              <w:rPr>
                <w:rFonts w:ascii="Times New Roman" w:eastAsia="Times New Roman" w:hAnsi="Times New Roman" w:cs="Times New Roman"/>
                <w:sz w:val="26"/>
                <w:szCs w:val="26"/>
                <w:lang w:eastAsia="zh-CN"/>
              </w:rPr>
              <w:t>/п</w:t>
            </w:r>
          </w:p>
        </w:tc>
        <w:tc>
          <w:tcPr>
            <w:tcW w:w="46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D2C6F" w:rsidRPr="001D7C29" w:rsidRDefault="00A53DD0" w:rsidP="001D7C29">
            <w:pPr>
              <w:pStyle w:val="Standard"/>
              <w:spacing w:line="276" w:lineRule="auto"/>
              <w:jc w:val="both"/>
              <w:rPr>
                <w:rFonts w:ascii="Times New Roman" w:eastAsia="Times New Roman" w:hAnsi="Times New Roman" w:cs="Times New Roman"/>
                <w:sz w:val="26"/>
                <w:szCs w:val="26"/>
              </w:rPr>
            </w:pPr>
            <w:r w:rsidRPr="001D7C29">
              <w:rPr>
                <w:rFonts w:ascii="Times New Roman" w:eastAsia="Times New Roman" w:hAnsi="Times New Roman" w:cs="Times New Roman"/>
                <w:sz w:val="26"/>
                <w:szCs w:val="26"/>
                <w:lang w:eastAsia="zh-CN"/>
              </w:rPr>
              <w:t>Общеобразовательная организация</w:t>
            </w:r>
          </w:p>
        </w:tc>
        <w:tc>
          <w:tcPr>
            <w:tcW w:w="39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D2C6F" w:rsidRPr="001D7C29" w:rsidRDefault="00A53DD0" w:rsidP="001D7C29">
            <w:pPr>
              <w:pStyle w:val="Standard"/>
              <w:spacing w:line="276" w:lineRule="auto"/>
              <w:jc w:val="both"/>
              <w:rPr>
                <w:rFonts w:ascii="Times New Roman" w:eastAsia="Times New Roman" w:hAnsi="Times New Roman" w:cs="Times New Roman"/>
                <w:sz w:val="26"/>
                <w:szCs w:val="26"/>
              </w:rPr>
            </w:pPr>
            <w:r w:rsidRPr="001D7C29">
              <w:rPr>
                <w:rFonts w:ascii="Times New Roman" w:eastAsia="Times New Roman" w:hAnsi="Times New Roman" w:cs="Times New Roman"/>
                <w:sz w:val="26"/>
                <w:szCs w:val="26"/>
                <w:lang w:eastAsia="zh-CN"/>
              </w:rPr>
              <w:t>Количество участников олимпиад (% от общего количества обучающихся 7-11 классов школы)</w:t>
            </w:r>
          </w:p>
        </w:tc>
      </w:tr>
      <w:tr w:rsidR="00CD2C6F" w:rsidRPr="001D7C29">
        <w:tc>
          <w:tcPr>
            <w:tcW w:w="5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D2C6F" w:rsidRPr="001D7C29" w:rsidRDefault="00A53DD0" w:rsidP="001D7C29">
            <w:pPr>
              <w:pStyle w:val="Standard"/>
              <w:spacing w:line="276" w:lineRule="auto"/>
              <w:jc w:val="both"/>
              <w:rPr>
                <w:rFonts w:ascii="Times New Roman" w:eastAsia="Times New Roman" w:hAnsi="Times New Roman" w:cs="Times New Roman"/>
                <w:sz w:val="26"/>
                <w:szCs w:val="26"/>
              </w:rPr>
            </w:pPr>
            <w:r w:rsidRPr="001D7C29">
              <w:rPr>
                <w:rFonts w:ascii="Times New Roman" w:eastAsia="Times New Roman" w:hAnsi="Times New Roman" w:cs="Times New Roman"/>
                <w:sz w:val="26"/>
                <w:szCs w:val="26"/>
                <w:lang w:eastAsia="zh-CN"/>
              </w:rPr>
              <w:t>1.</w:t>
            </w:r>
          </w:p>
        </w:tc>
        <w:tc>
          <w:tcPr>
            <w:tcW w:w="46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D2C6F" w:rsidRPr="001D7C29" w:rsidRDefault="00A53DD0" w:rsidP="001D7C29">
            <w:pPr>
              <w:pStyle w:val="Standard"/>
              <w:spacing w:line="276" w:lineRule="auto"/>
              <w:jc w:val="both"/>
              <w:rPr>
                <w:rFonts w:ascii="Times New Roman" w:eastAsia="Times New Roman" w:hAnsi="Times New Roman" w:cs="Times New Roman"/>
                <w:sz w:val="26"/>
                <w:szCs w:val="26"/>
              </w:rPr>
            </w:pPr>
            <w:r w:rsidRPr="001D7C29">
              <w:rPr>
                <w:rFonts w:ascii="Times New Roman" w:eastAsia="Times New Roman" w:hAnsi="Times New Roman" w:cs="Times New Roman"/>
                <w:sz w:val="26"/>
                <w:szCs w:val="26"/>
                <w:lang w:eastAsia="zh-CN"/>
              </w:rPr>
              <w:t>МБОУ </w:t>
            </w:r>
            <w:proofErr w:type="spellStart"/>
            <w:r w:rsidRPr="001D7C29">
              <w:rPr>
                <w:rFonts w:ascii="Times New Roman" w:eastAsia="Times New Roman" w:hAnsi="Times New Roman" w:cs="Times New Roman"/>
                <w:sz w:val="26"/>
                <w:szCs w:val="26"/>
                <w:lang w:eastAsia="zh-CN"/>
              </w:rPr>
              <w:t>Лазовская</w:t>
            </w:r>
            <w:proofErr w:type="spellEnd"/>
            <w:r w:rsidRPr="001D7C29">
              <w:rPr>
                <w:rFonts w:ascii="Times New Roman" w:eastAsia="Times New Roman" w:hAnsi="Times New Roman" w:cs="Times New Roman"/>
                <w:sz w:val="26"/>
                <w:szCs w:val="26"/>
                <w:lang w:eastAsia="zh-CN"/>
              </w:rPr>
              <w:t> средняя школа №1</w:t>
            </w:r>
          </w:p>
        </w:tc>
        <w:tc>
          <w:tcPr>
            <w:tcW w:w="39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D2C6F" w:rsidRPr="001D7C29" w:rsidRDefault="00A53DD0" w:rsidP="001D7C29">
            <w:pPr>
              <w:pStyle w:val="Standard"/>
              <w:spacing w:line="276" w:lineRule="auto"/>
              <w:jc w:val="both"/>
              <w:rPr>
                <w:rFonts w:ascii="Times New Roman" w:eastAsia="Times New Roman" w:hAnsi="Times New Roman" w:cs="Times New Roman"/>
                <w:sz w:val="26"/>
                <w:szCs w:val="26"/>
              </w:rPr>
            </w:pPr>
            <w:r w:rsidRPr="001D7C29">
              <w:rPr>
                <w:rFonts w:ascii="Times New Roman" w:eastAsia="Times New Roman" w:hAnsi="Times New Roman" w:cs="Times New Roman"/>
                <w:sz w:val="26"/>
                <w:szCs w:val="26"/>
                <w:lang w:eastAsia="zh-CN"/>
              </w:rPr>
              <w:t>93 (64%)</w:t>
            </w:r>
          </w:p>
        </w:tc>
      </w:tr>
      <w:tr w:rsidR="00CD2C6F" w:rsidRPr="001D7C29">
        <w:tc>
          <w:tcPr>
            <w:tcW w:w="5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D2C6F" w:rsidRPr="001D7C29" w:rsidRDefault="00A53DD0" w:rsidP="001D7C29">
            <w:pPr>
              <w:pStyle w:val="Standard"/>
              <w:spacing w:line="276" w:lineRule="auto"/>
              <w:jc w:val="both"/>
              <w:rPr>
                <w:rFonts w:ascii="Times New Roman" w:eastAsia="Times New Roman" w:hAnsi="Times New Roman" w:cs="Times New Roman"/>
                <w:sz w:val="26"/>
                <w:szCs w:val="26"/>
              </w:rPr>
            </w:pPr>
            <w:r w:rsidRPr="001D7C29">
              <w:rPr>
                <w:rFonts w:ascii="Times New Roman" w:eastAsia="Times New Roman" w:hAnsi="Times New Roman" w:cs="Times New Roman"/>
                <w:sz w:val="26"/>
                <w:szCs w:val="26"/>
                <w:lang w:eastAsia="zh-CN"/>
              </w:rPr>
              <w:t>2.</w:t>
            </w:r>
          </w:p>
        </w:tc>
        <w:tc>
          <w:tcPr>
            <w:tcW w:w="46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D2C6F" w:rsidRPr="001D7C29" w:rsidRDefault="00A53DD0" w:rsidP="001D7C29">
            <w:pPr>
              <w:pStyle w:val="Standard"/>
              <w:spacing w:line="276" w:lineRule="auto"/>
              <w:jc w:val="both"/>
              <w:rPr>
                <w:rFonts w:ascii="Times New Roman" w:eastAsia="Times New Roman" w:hAnsi="Times New Roman" w:cs="Times New Roman"/>
                <w:sz w:val="26"/>
                <w:szCs w:val="26"/>
              </w:rPr>
            </w:pPr>
            <w:r w:rsidRPr="001D7C29">
              <w:rPr>
                <w:rFonts w:ascii="Times New Roman" w:eastAsia="Times New Roman" w:hAnsi="Times New Roman" w:cs="Times New Roman"/>
                <w:sz w:val="26"/>
                <w:szCs w:val="26"/>
                <w:lang w:eastAsia="zh-CN"/>
              </w:rPr>
              <w:t>МБОУ </w:t>
            </w:r>
            <w:proofErr w:type="spellStart"/>
            <w:r w:rsidRPr="001D7C29">
              <w:rPr>
                <w:rFonts w:ascii="Times New Roman" w:eastAsia="Times New Roman" w:hAnsi="Times New Roman" w:cs="Times New Roman"/>
                <w:sz w:val="26"/>
                <w:szCs w:val="26"/>
                <w:lang w:eastAsia="zh-CN"/>
              </w:rPr>
              <w:t>Сокольчинская</w:t>
            </w:r>
            <w:proofErr w:type="spellEnd"/>
            <w:r w:rsidRPr="001D7C29">
              <w:rPr>
                <w:rFonts w:ascii="Times New Roman" w:eastAsia="Times New Roman" w:hAnsi="Times New Roman" w:cs="Times New Roman"/>
                <w:sz w:val="26"/>
                <w:szCs w:val="26"/>
                <w:lang w:eastAsia="zh-CN"/>
              </w:rPr>
              <w:t> СОШ №3</w:t>
            </w:r>
          </w:p>
        </w:tc>
        <w:tc>
          <w:tcPr>
            <w:tcW w:w="39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D2C6F" w:rsidRPr="001D7C29" w:rsidRDefault="00A53DD0" w:rsidP="001D7C29">
            <w:pPr>
              <w:pStyle w:val="Standard"/>
              <w:spacing w:line="276" w:lineRule="auto"/>
              <w:jc w:val="both"/>
              <w:rPr>
                <w:rFonts w:ascii="Times New Roman" w:eastAsia="Times New Roman" w:hAnsi="Times New Roman" w:cs="Times New Roman"/>
                <w:sz w:val="26"/>
                <w:szCs w:val="26"/>
              </w:rPr>
            </w:pPr>
            <w:r w:rsidRPr="001D7C29">
              <w:rPr>
                <w:rFonts w:ascii="Times New Roman" w:eastAsia="Times New Roman" w:hAnsi="Times New Roman" w:cs="Times New Roman"/>
                <w:sz w:val="26"/>
                <w:szCs w:val="26"/>
                <w:lang w:eastAsia="zh-CN"/>
              </w:rPr>
              <w:t>8 (50%)</w:t>
            </w:r>
          </w:p>
        </w:tc>
      </w:tr>
      <w:tr w:rsidR="00CD2C6F" w:rsidRPr="001D7C29">
        <w:tc>
          <w:tcPr>
            <w:tcW w:w="5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D2C6F" w:rsidRPr="001D7C29" w:rsidRDefault="00A53DD0" w:rsidP="001D7C29">
            <w:pPr>
              <w:pStyle w:val="Standard"/>
              <w:spacing w:line="276" w:lineRule="auto"/>
              <w:jc w:val="both"/>
              <w:rPr>
                <w:rFonts w:ascii="Times New Roman" w:eastAsia="Times New Roman" w:hAnsi="Times New Roman" w:cs="Times New Roman"/>
                <w:sz w:val="26"/>
                <w:szCs w:val="26"/>
              </w:rPr>
            </w:pPr>
            <w:r w:rsidRPr="001D7C29">
              <w:rPr>
                <w:rFonts w:ascii="Times New Roman" w:eastAsia="Times New Roman" w:hAnsi="Times New Roman" w:cs="Times New Roman"/>
                <w:sz w:val="26"/>
                <w:szCs w:val="26"/>
                <w:lang w:eastAsia="zh-CN"/>
              </w:rPr>
              <w:t>3.</w:t>
            </w:r>
          </w:p>
        </w:tc>
        <w:tc>
          <w:tcPr>
            <w:tcW w:w="46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D2C6F" w:rsidRPr="001D7C29" w:rsidRDefault="00A53DD0" w:rsidP="001D7C29">
            <w:pPr>
              <w:pStyle w:val="Standard"/>
              <w:spacing w:line="276" w:lineRule="auto"/>
              <w:jc w:val="both"/>
              <w:rPr>
                <w:rFonts w:ascii="Times New Roman" w:eastAsia="Times New Roman" w:hAnsi="Times New Roman" w:cs="Times New Roman"/>
                <w:sz w:val="26"/>
                <w:szCs w:val="26"/>
              </w:rPr>
            </w:pPr>
            <w:r w:rsidRPr="001D7C29">
              <w:rPr>
                <w:rFonts w:ascii="Times New Roman" w:eastAsia="Times New Roman" w:hAnsi="Times New Roman" w:cs="Times New Roman"/>
                <w:sz w:val="26"/>
                <w:szCs w:val="26"/>
                <w:lang w:eastAsia="zh-CN"/>
              </w:rPr>
              <w:t>МБОУ </w:t>
            </w:r>
            <w:proofErr w:type="spellStart"/>
            <w:r w:rsidRPr="001D7C29">
              <w:rPr>
                <w:rFonts w:ascii="Times New Roman" w:eastAsia="Times New Roman" w:hAnsi="Times New Roman" w:cs="Times New Roman"/>
                <w:sz w:val="26"/>
                <w:szCs w:val="26"/>
                <w:lang w:eastAsia="zh-CN"/>
              </w:rPr>
              <w:t>Валентиновская</w:t>
            </w:r>
            <w:proofErr w:type="spellEnd"/>
            <w:r w:rsidRPr="001D7C29">
              <w:rPr>
                <w:rFonts w:ascii="Times New Roman" w:eastAsia="Times New Roman" w:hAnsi="Times New Roman" w:cs="Times New Roman"/>
                <w:sz w:val="26"/>
                <w:szCs w:val="26"/>
                <w:lang w:eastAsia="zh-CN"/>
              </w:rPr>
              <w:t> СОШ №5</w:t>
            </w:r>
          </w:p>
        </w:tc>
        <w:tc>
          <w:tcPr>
            <w:tcW w:w="39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D2C6F" w:rsidRPr="001D7C29" w:rsidRDefault="00A53DD0" w:rsidP="001D7C29">
            <w:pPr>
              <w:pStyle w:val="Standard"/>
              <w:spacing w:line="276" w:lineRule="auto"/>
              <w:jc w:val="both"/>
              <w:rPr>
                <w:rFonts w:ascii="Times New Roman" w:eastAsia="Times New Roman" w:hAnsi="Times New Roman" w:cs="Times New Roman"/>
                <w:sz w:val="26"/>
                <w:szCs w:val="26"/>
              </w:rPr>
            </w:pPr>
            <w:r w:rsidRPr="001D7C29">
              <w:rPr>
                <w:rFonts w:ascii="Times New Roman" w:eastAsia="Times New Roman" w:hAnsi="Times New Roman" w:cs="Times New Roman"/>
                <w:sz w:val="26"/>
                <w:szCs w:val="26"/>
                <w:lang w:eastAsia="zh-CN"/>
              </w:rPr>
              <w:t>11 (47%)</w:t>
            </w:r>
          </w:p>
        </w:tc>
      </w:tr>
      <w:tr w:rsidR="00CD2C6F" w:rsidRPr="001D7C29">
        <w:tc>
          <w:tcPr>
            <w:tcW w:w="5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D2C6F" w:rsidRPr="001D7C29" w:rsidRDefault="00A53DD0" w:rsidP="001D7C29">
            <w:pPr>
              <w:pStyle w:val="Standard"/>
              <w:spacing w:line="276" w:lineRule="auto"/>
              <w:jc w:val="both"/>
              <w:rPr>
                <w:rFonts w:ascii="Times New Roman" w:eastAsia="Times New Roman" w:hAnsi="Times New Roman" w:cs="Times New Roman"/>
                <w:sz w:val="26"/>
                <w:szCs w:val="26"/>
              </w:rPr>
            </w:pPr>
            <w:r w:rsidRPr="001D7C29">
              <w:rPr>
                <w:rFonts w:ascii="Times New Roman" w:eastAsia="Times New Roman" w:hAnsi="Times New Roman" w:cs="Times New Roman"/>
                <w:sz w:val="26"/>
                <w:szCs w:val="26"/>
                <w:lang w:eastAsia="zh-CN"/>
              </w:rPr>
              <w:lastRenderedPageBreak/>
              <w:t>4.</w:t>
            </w:r>
          </w:p>
        </w:tc>
        <w:tc>
          <w:tcPr>
            <w:tcW w:w="46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D2C6F" w:rsidRPr="001D7C29" w:rsidRDefault="00A53DD0" w:rsidP="001D7C29">
            <w:pPr>
              <w:pStyle w:val="Standard"/>
              <w:spacing w:line="276" w:lineRule="auto"/>
              <w:jc w:val="both"/>
              <w:rPr>
                <w:rFonts w:ascii="Times New Roman" w:eastAsia="Times New Roman" w:hAnsi="Times New Roman" w:cs="Times New Roman"/>
                <w:sz w:val="26"/>
                <w:szCs w:val="26"/>
              </w:rPr>
            </w:pPr>
            <w:r w:rsidRPr="001D7C29">
              <w:rPr>
                <w:rFonts w:ascii="Times New Roman" w:eastAsia="Times New Roman" w:hAnsi="Times New Roman" w:cs="Times New Roman"/>
                <w:sz w:val="26"/>
                <w:szCs w:val="26"/>
                <w:lang w:eastAsia="zh-CN"/>
              </w:rPr>
              <w:t xml:space="preserve">МБОУ </w:t>
            </w:r>
            <w:proofErr w:type="spellStart"/>
            <w:r w:rsidRPr="001D7C29">
              <w:rPr>
                <w:rFonts w:ascii="Times New Roman" w:eastAsia="Times New Roman" w:hAnsi="Times New Roman" w:cs="Times New Roman"/>
                <w:sz w:val="26"/>
                <w:szCs w:val="26"/>
                <w:lang w:eastAsia="zh-CN"/>
              </w:rPr>
              <w:t>Беневская</w:t>
            </w:r>
            <w:proofErr w:type="spellEnd"/>
            <w:r w:rsidRPr="001D7C29">
              <w:rPr>
                <w:rFonts w:ascii="Times New Roman" w:eastAsia="Times New Roman" w:hAnsi="Times New Roman" w:cs="Times New Roman"/>
                <w:sz w:val="26"/>
                <w:szCs w:val="26"/>
                <w:lang w:eastAsia="zh-CN"/>
              </w:rPr>
              <w:t xml:space="preserve"> СОШ №7</w:t>
            </w:r>
          </w:p>
        </w:tc>
        <w:tc>
          <w:tcPr>
            <w:tcW w:w="39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D2C6F" w:rsidRPr="001D7C29" w:rsidRDefault="00A53DD0" w:rsidP="001D7C29">
            <w:pPr>
              <w:pStyle w:val="Standard"/>
              <w:spacing w:line="276" w:lineRule="auto"/>
              <w:jc w:val="both"/>
              <w:rPr>
                <w:rFonts w:ascii="Times New Roman" w:eastAsia="Times New Roman" w:hAnsi="Times New Roman" w:cs="Times New Roman"/>
                <w:sz w:val="26"/>
                <w:szCs w:val="26"/>
              </w:rPr>
            </w:pPr>
            <w:r w:rsidRPr="001D7C29">
              <w:rPr>
                <w:rFonts w:ascii="Times New Roman" w:eastAsia="Times New Roman" w:hAnsi="Times New Roman" w:cs="Times New Roman"/>
                <w:sz w:val="26"/>
                <w:szCs w:val="26"/>
                <w:lang w:eastAsia="zh-CN"/>
              </w:rPr>
              <w:t>19 (50%)</w:t>
            </w:r>
          </w:p>
        </w:tc>
      </w:tr>
      <w:tr w:rsidR="00CD2C6F" w:rsidRPr="001D7C29">
        <w:tc>
          <w:tcPr>
            <w:tcW w:w="5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D2C6F" w:rsidRPr="001D7C29" w:rsidRDefault="00A53DD0" w:rsidP="001D7C29">
            <w:pPr>
              <w:pStyle w:val="Standard"/>
              <w:spacing w:line="276" w:lineRule="auto"/>
              <w:jc w:val="both"/>
              <w:rPr>
                <w:rFonts w:ascii="Times New Roman" w:eastAsia="Times New Roman" w:hAnsi="Times New Roman" w:cs="Times New Roman"/>
                <w:sz w:val="26"/>
                <w:szCs w:val="26"/>
              </w:rPr>
            </w:pPr>
            <w:r w:rsidRPr="001D7C29">
              <w:rPr>
                <w:rFonts w:ascii="Times New Roman" w:eastAsia="Times New Roman" w:hAnsi="Times New Roman" w:cs="Times New Roman"/>
                <w:sz w:val="26"/>
                <w:szCs w:val="26"/>
                <w:lang w:eastAsia="zh-CN"/>
              </w:rPr>
              <w:t>5.</w:t>
            </w:r>
          </w:p>
        </w:tc>
        <w:tc>
          <w:tcPr>
            <w:tcW w:w="46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D2C6F" w:rsidRPr="001D7C29" w:rsidRDefault="00A53DD0" w:rsidP="001D7C29">
            <w:pPr>
              <w:pStyle w:val="Standard"/>
              <w:spacing w:line="276" w:lineRule="auto"/>
              <w:jc w:val="both"/>
              <w:rPr>
                <w:rFonts w:ascii="Times New Roman" w:eastAsia="Times New Roman" w:hAnsi="Times New Roman" w:cs="Times New Roman"/>
                <w:sz w:val="26"/>
                <w:szCs w:val="26"/>
              </w:rPr>
            </w:pPr>
            <w:r w:rsidRPr="001D7C29">
              <w:rPr>
                <w:rFonts w:ascii="Times New Roman" w:eastAsia="Times New Roman" w:hAnsi="Times New Roman" w:cs="Times New Roman"/>
                <w:sz w:val="26"/>
                <w:szCs w:val="26"/>
                <w:lang w:eastAsia="zh-CN"/>
              </w:rPr>
              <w:t>МБОУ Киевская ООШ №8</w:t>
            </w:r>
          </w:p>
        </w:tc>
        <w:tc>
          <w:tcPr>
            <w:tcW w:w="39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D2C6F" w:rsidRPr="001D7C29" w:rsidRDefault="00A53DD0" w:rsidP="001D7C29">
            <w:pPr>
              <w:pStyle w:val="Standard"/>
              <w:spacing w:line="276" w:lineRule="auto"/>
              <w:jc w:val="both"/>
              <w:rPr>
                <w:rFonts w:ascii="Times New Roman" w:eastAsia="Times New Roman" w:hAnsi="Times New Roman" w:cs="Times New Roman"/>
                <w:sz w:val="26"/>
                <w:szCs w:val="26"/>
              </w:rPr>
            </w:pPr>
            <w:r w:rsidRPr="001D7C29">
              <w:rPr>
                <w:rFonts w:ascii="Times New Roman" w:eastAsia="Times New Roman" w:hAnsi="Times New Roman" w:cs="Times New Roman"/>
                <w:sz w:val="26"/>
                <w:szCs w:val="26"/>
                <w:lang w:eastAsia="zh-CN"/>
              </w:rPr>
              <w:t>3 (14%)</w:t>
            </w:r>
          </w:p>
        </w:tc>
      </w:tr>
      <w:tr w:rsidR="00CD2C6F" w:rsidRPr="001D7C29">
        <w:tc>
          <w:tcPr>
            <w:tcW w:w="5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D2C6F" w:rsidRPr="001D7C29" w:rsidRDefault="00A53DD0" w:rsidP="001D7C29">
            <w:pPr>
              <w:pStyle w:val="Standard"/>
              <w:spacing w:line="276" w:lineRule="auto"/>
              <w:ind w:left="-240" w:firstLine="240"/>
              <w:jc w:val="both"/>
              <w:rPr>
                <w:rFonts w:ascii="Times New Roman" w:eastAsia="Times New Roman" w:hAnsi="Times New Roman" w:cs="Times New Roman"/>
                <w:sz w:val="26"/>
                <w:szCs w:val="26"/>
              </w:rPr>
            </w:pPr>
            <w:r w:rsidRPr="001D7C29">
              <w:rPr>
                <w:rFonts w:ascii="Times New Roman" w:eastAsia="Times New Roman" w:hAnsi="Times New Roman" w:cs="Times New Roman"/>
                <w:sz w:val="26"/>
                <w:szCs w:val="26"/>
                <w:lang w:eastAsia="zh-CN"/>
              </w:rPr>
              <w:t>6.</w:t>
            </w:r>
          </w:p>
        </w:tc>
        <w:tc>
          <w:tcPr>
            <w:tcW w:w="46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D2C6F" w:rsidRPr="001D7C29" w:rsidRDefault="00A53DD0" w:rsidP="001D7C29">
            <w:pPr>
              <w:pStyle w:val="Standard"/>
              <w:spacing w:line="276" w:lineRule="auto"/>
              <w:jc w:val="both"/>
              <w:rPr>
                <w:rFonts w:ascii="Times New Roman" w:eastAsia="Times New Roman" w:hAnsi="Times New Roman" w:cs="Times New Roman"/>
                <w:sz w:val="26"/>
                <w:szCs w:val="26"/>
              </w:rPr>
            </w:pPr>
            <w:r w:rsidRPr="001D7C29">
              <w:rPr>
                <w:rFonts w:ascii="Times New Roman" w:eastAsia="Times New Roman" w:hAnsi="Times New Roman" w:cs="Times New Roman"/>
                <w:sz w:val="26"/>
                <w:szCs w:val="26"/>
                <w:lang w:eastAsia="zh-CN"/>
              </w:rPr>
              <w:t>МБОУ </w:t>
            </w:r>
            <w:proofErr w:type="spellStart"/>
            <w:r w:rsidRPr="001D7C29">
              <w:rPr>
                <w:rFonts w:ascii="Times New Roman" w:eastAsia="Times New Roman" w:hAnsi="Times New Roman" w:cs="Times New Roman"/>
                <w:sz w:val="26"/>
                <w:szCs w:val="26"/>
                <w:lang w:eastAsia="zh-CN"/>
              </w:rPr>
              <w:t>Цо</w:t>
            </w:r>
            <w:proofErr w:type="spellEnd"/>
            <w:r w:rsidRPr="001D7C29">
              <w:rPr>
                <w:rFonts w:ascii="Times New Roman" w:eastAsia="Times New Roman" w:hAnsi="Times New Roman" w:cs="Times New Roman"/>
                <w:sz w:val="26"/>
                <w:szCs w:val="26"/>
                <w:lang w:eastAsia="zh-CN"/>
              </w:rPr>
              <w:t xml:space="preserve"> «Преображение»</w:t>
            </w:r>
          </w:p>
        </w:tc>
        <w:tc>
          <w:tcPr>
            <w:tcW w:w="39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D2C6F" w:rsidRPr="001D7C29" w:rsidRDefault="00A53DD0" w:rsidP="001D7C29">
            <w:pPr>
              <w:pStyle w:val="Standard"/>
              <w:spacing w:line="276" w:lineRule="auto"/>
              <w:jc w:val="both"/>
              <w:rPr>
                <w:rFonts w:ascii="Times New Roman" w:eastAsia="Times New Roman" w:hAnsi="Times New Roman" w:cs="Times New Roman"/>
                <w:sz w:val="26"/>
                <w:szCs w:val="26"/>
              </w:rPr>
            </w:pPr>
            <w:r w:rsidRPr="001D7C29">
              <w:rPr>
                <w:rFonts w:ascii="Times New Roman" w:eastAsia="Times New Roman" w:hAnsi="Times New Roman" w:cs="Times New Roman"/>
                <w:sz w:val="26"/>
                <w:szCs w:val="26"/>
                <w:lang w:eastAsia="zh-CN"/>
              </w:rPr>
              <w:t>102 (46%)</w:t>
            </w:r>
          </w:p>
        </w:tc>
      </w:tr>
      <w:tr w:rsidR="00CD2C6F" w:rsidRPr="001D7C29">
        <w:tc>
          <w:tcPr>
            <w:tcW w:w="5245"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D2C6F" w:rsidRPr="001D7C29" w:rsidRDefault="00A53DD0" w:rsidP="001D7C29">
            <w:pPr>
              <w:pStyle w:val="Standard"/>
              <w:spacing w:line="276" w:lineRule="auto"/>
              <w:jc w:val="both"/>
              <w:rPr>
                <w:rFonts w:ascii="Times New Roman" w:eastAsia="Times New Roman" w:hAnsi="Times New Roman" w:cs="Times New Roman"/>
                <w:b/>
                <w:sz w:val="26"/>
                <w:szCs w:val="26"/>
              </w:rPr>
            </w:pPr>
            <w:r w:rsidRPr="001D7C29">
              <w:rPr>
                <w:rFonts w:ascii="Times New Roman" w:eastAsia="Times New Roman" w:hAnsi="Times New Roman" w:cs="Times New Roman"/>
                <w:b/>
                <w:sz w:val="26"/>
                <w:szCs w:val="26"/>
                <w:lang w:eastAsia="zh-CN"/>
              </w:rPr>
              <w:t>Итого</w:t>
            </w:r>
          </w:p>
        </w:tc>
        <w:tc>
          <w:tcPr>
            <w:tcW w:w="39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D2C6F" w:rsidRPr="001D7C29" w:rsidRDefault="00A53DD0" w:rsidP="001D7C29">
            <w:pPr>
              <w:pStyle w:val="Standard"/>
              <w:spacing w:line="276" w:lineRule="auto"/>
              <w:jc w:val="both"/>
              <w:rPr>
                <w:rFonts w:ascii="Times New Roman" w:eastAsia="Times New Roman" w:hAnsi="Times New Roman" w:cs="Times New Roman"/>
                <w:sz w:val="26"/>
                <w:szCs w:val="26"/>
              </w:rPr>
            </w:pPr>
            <w:r w:rsidRPr="001D7C29">
              <w:rPr>
                <w:rFonts w:ascii="Times New Roman" w:eastAsia="Times New Roman" w:hAnsi="Times New Roman" w:cs="Times New Roman"/>
                <w:sz w:val="26"/>
                <w:szCs w:val="26"/>
                <w:lang w:eastAsia="zh-CN"/>
              </w:rPr>
              <w:t>236</w:t>
            </w:r>
          </w:p>
        </w:tc>
      </w:tr>
    </w:tbl>
    <w:p w:rsidR="00CD2C6F" w:rsidRPr="001D7C29" w:rsidRDefault="00CD2C6F" w:rsidP="001D7C29">
      <w:pPr>
        <w:pStyle w:val="Standard"/>
        <w:spacing w:line="276" w:lineRule="auto"/>
        <w:jc w:val="both"/>
        <w:rPr>
          <w:rFonts w:ascii="Times New Roman" w:eastAsia="Times New Roman" w:hAnsi="Times New Roman" w:cs="Times New Roman"/>
          <w:sz w:val="26"/>
          <w:szCs w:val="26"/>
        </w:rPr>
      </w:pPr>
    </w:p>
    <w:p w:rsidR="00CD2C6F" w:rsidRPr="001D7C29" w:rsidRDefault="00A53DD0" w:rsidP="001D7C29">
      <w:pPr>
        <w:pStyle w:val="Standard"/>
        <w:spacing w:line="276" w:lineRule="auto"/>
        <w:jc w:val="both"/>
        <w:rPr>
          <w:rFonts w:ascii="Times New Roman" w:eastAsia="Times New Roman" w:hAnsi="Times New Roman" w:cs="Times New Roman"/>
          <w:sz w:val="26"/>
          <w:szCs w:val="26"/>
        </w:rPr>
      </w:pPr>
      <w:r w:rsidRPr="001D7C29">
        <w:rPr>
          <w:rFonts w:ascii="Times New Roman" w:eastAsia="Times New Roman" w:hAnsi="Times New Roman" w:cs="Times New Roman"/>
          <w:sz w:val="26"/>
          <w:szCs w:val="26"/>
        </w:rPr>
        <w:t xml:space="preserve">В 2024 году в муниципальном этапе участвовали ученики </w:t>
      </w:r>
      <w:proofErr w:type="gramStart"/>
      <w:r w:rsidRPr="001D7C29">
        <w:rPr>
          <w:rFonts w:ascii="Times New Roman" w:eastAsia="Times New Roman" w:hAnsi="Times New Roman" w:cs="Times New Roman"/>
          <w:sz w:val="26"/>
          <w:szCs w:val="26"/>
        </w:rPr>
        <w:t>из</w:t>
      </w:r>
      <w:proofErr w:type="gramEnd"/>
      <w:r w:rsidRPr="001D7C29">
        <w:rPr>
          <w:rFonts w:ascii="Times New Roman" w:eastAsia="Times New Roman" w:hAnsi="Times New Roman" w:cs="Times New Roman"/>
          <w:sz w:val="26"/>
          <w:szCs w:val="26"/>
        </w:rPr>
        <w:t>:</w:t>
      </w:r>
    </w:p>
    <w:p w:rsidR="00CD2C6F" w:rsidRPr="001D7C29" w:rsidRDefault="00A53DD0" w:rsidP="001D7C29">
      <w:pPr>
        <w:pStyle w:val="Standard"/>
        <w:spacing w:line="276" w:lineRule="auto"/>
        <w:jc w:val="both"/>
        <w:rPr>
          <w:rFonts w:ascii="Times New Roman" w:eastAsia="Times New Roman" w:hAnsi="Times New Roman" w:cs="Times New Roman"/>
          <w:sz w:val="26"/>
          <w:szCs w:val="26"/>
        </w:rPr>
      </w:pPr>
      <w:r w:rsidRPr="001D7C29">
        <w:rPr>
          <w:rFonts w:ascii="Times New Roman" w:eastAsia="Times New Roman" w:hAnsi="Times New Roman" w:cs="Times New Roman"/>
          <w:sz w:val="26"/>
          <w:szCs w:val="26"/>
        </w:rPr>
        <w:t>7</w:t>
      </w:r>
      <w:r w:rsidRPr="001D7C29">
        <w:rPr>
          <w:rFonts w:ascii="Times New Roman" w:eastAsia="Times New Roman" w:hAnsi="Times New Roman" w:cs="Times New Roman"/>
          <w:sz w:val="26"/>
          <w:szCs w:val="26"/>
          <w:vertAlign w:val="superscript"/>
        </w:rPr>
        <w:t>-х</w:t>
      </w:r>
      <w:r w:rsidRPr="001D7C29">
        <w:rPr>
          <w:rFonts w:ascii="Times New Roman" w:eastAsia="Times New Roman" w:hAnsi="Times New Roman" w:cs="Times New Roman"/>
          <w:sz w:val="26"/>
          <w:szCs w:val="26"/>
        </w:rPr>
        <w:t xml:space="preserve">  классов — 36;</w:t>
      </w:r>
    </w:p>
    <w:p w:rsidR="00CD2C6F" w:rsidRPr="001D7C29" w:rsidRDefault="00A53DD0" w:rsidP="001D7C29">
      <w:pPr>
        <w:pStyle w:val="Standard"/>
        <w:spacing w:line="276" w:lineRule="auto"/>
        <w:jc w:val="both"/>
        <w:rPr>
          <w:rFonts w:ascii="Times New Roman" w:eastAsia="Times New Roman" w:hAnsi="Times New Roman" w:cs="Times New Roman"/>
          <w:sz w:val="26"/>
          <w:szCs w:val="26"/>
        </w:rPr>
      </w:pPr>
      <w:r w:rsidRPr="001D7C29">
        <w:rPr>
          <w:rFonts w:ascii="Times New Roman" w:eastAsia="Times New Roman" w:hAnsi="Times New Roman" w:cs="Times New Roman"/>
          <w:sz w:val="26"/>
          <w:szCs w:val="26"/>
        </w:rPr>
        <w:t>8</w:t>
      </w:r>
      <w:r w:rsidRPr="001D7C29">
        <w:rPr>
          <w:rFonts w:ascii="Times New Roman" w:eastAsia="Times New Roman" w:hAnsi="Times New Roman" w:cs="Times New Roman"/>
          <w:sz w:val="26"/>
          <w:szCs w:val="26"/>
          <w:vertAlign w:val="superscript"/>
        </w:rPr>
        <w:t>-х</w:t>
      </w:r>
      <w:r w:rsidRPr="001D7C29">
        <w:rPr>
          <w:rFonts w:ascii="Times New Roman" w:eastAsia="Times New Roman" w:hAnsi="Times New Roman" w:cs="Times New Roman"/>
          <w:sz w:val="26"/>
          <w:szCs w:val="26"/>
        </w:rPr>
        <w:t xml:space="preserve"> классов — 38;</w:t>
      </w:r>
    </w:p>
    <w:p w:rsidR="00CD2C6F" w:rsidRPr="001D7C29" w:rsidRDefault="00A53DD0" w:rsidP="001D7C29">
      <w:pPr>
        <w:pStyle w:val="Standard"/>
        <w:spacing w:line="276" w:lineRule="auto"/>
        <w:jc w:val="both"/>
        <w:rPr>
          <w:rFonts w:ascii="Times New Roman" w:eastAsia="Times New Roman" w:hAnsi="Times New Roman" w:cs="Times New Roman"/>
          <w:sz w:val="26"/>
          <w:szCs w:val="26"/>
        </w:rPr>
      </w:pPr>
      <w:r w:rsidRPr="001D7C29">
        <w:rPr>
          <w:rFonts w:ascii="Times New Roman" w:eastAsia="Times New Roman" w:hAnsi="Times New Roman" w:cs="Times New Roman"/>
          <w:sz w:val="26"/>
          <w:szCs w:val="26"/>
        </w:rPr>
        <w:t>9</w:t>
      </w:r>
      <w:r w:rsidRPr="001D7C29">
        <w:rPr>
          <w:rFonts w:ascii="Times New Roman" w:eastAsia="Times New Roman" w:hAnsi="Times New Roman" w:cs="Times New Roman"/>
          <w:sz w:val="26"/>
          <w:szCs w:val="26"/>
          <w:vertAlign w:val="superscript"/>
        </w:rPr>
        <w:t>-х</w:t>
      </w:r>
      <w:r w:rsidRPr="001D7C29">
        <w:rPr>
          <w:rFonts w:ascii="Times New Roman" w:eastAsia="Times New Roman" w:hAnsi="Times New Roman" w:cs="Times New Roman"/>
          <w:sz w:val="26"/>
          <w:szCs w:val="26"/>
        </w:rPr>
        <w:t xml:space="preserve"> классов — 53;</w:t>
      </w:r>
    </w:p>
    <w:p w:rsidR="00CD2C6F" w:rsidRPr="001D7C29" w:rsidRDefault="00A53DD0" w:rsidP="001D7C29">
      <w:pPr>
        <w:pStyle w:val="Standard"/>
        <w:spacing w:line="276" w:lineRule="auto"/>
        <w:jc w:val="both"/>
        <w:rPr>
          <w:rFonts w:ascii="Times New Roman" w:eastAsia="Times New Roman" w:hAnsi="Times New Roman" w:cs="Times New Roman"/>
          <w:sz w:val="26"/>
          <w:szCs w:val="26"/>
        </w:rPr>
      </w:pPr>
      <w:r w:rsidRPr="001D7C29">
        <w:rPr>
          <w:rFonts w:ascii="Times New Roman" w:eastAsia="Times New Roman" w:hAnsi="Times New Roman" w:cs="Times New Roman"/>
          <w:sz w:val="26"/>
          <w:szCs w:val="26"/>
        </w:rPr>
        <w:t>10</w:t>
      </w:r>
      <w:r w:rsidRPr="001D7C29">
        <w:rPr>
          <w:rFonts w:ascii="Times New Roman" w:eastAsia="Times New Roman" w:hAnsi="Times New Roman" w:cs="Times New Roman"/>
          <w:sz w:val="26"/>
          <w:szCs w:val="26"/>
          <w:vertAlign w:val="superscript"/>
        </w:rPr>
        <w:t>-х</w:t>
      </w:r>
      <w:r w:rsidRPr="001D7C29">
        <w:rPr>
          <w:rFonts w:ascii="Times New Roman" w:eastAsia="Times New Roman" w:hAnsi="Times New Roman" w:cs="Times New Roman"/>
          <w:sz w:val="26"/>
          <w:szCs w:val="26"/>
        </w:rPr>
        <w:t xml:space="preserve"> классов — 43;</w:t>
      </w:r>
    </w:p>
    <w:p w:rsidR="00CD2C6F" w:rsidRPr="001D7C29" w:rsidRDefault="00A53DD0" w:rsidP="001D7C29">
      <w:pPr>
        <w:pStyle w:val="Standard"/>
        <w:spacing w:line="276" w:lineRule="auto"/>
        <w:jc w:val="both"/>
        <w:rPr>
          <w:rFonts w:ascii="Times New Roman" w:eastAsia="Times New Roman" w:hAnsi="Times New Roman" w:cs="Times New Roman"/>
          <w:sz w:val="26"/>
          <w:szCs w:val="26"/>
        </w:rPr>
      </w:pPr>
      <w:r w:rsidRPr="001D7C29">
        <w:rPr>
          <w:rFonts w:ascii="Times New Roman" w:eastAsia="Times New Roman" w:hAnsi="Times New Roman" w:cs="Times New Roman"/>
          <w:sz w:val="26"/>
          <w:szCs w:val="26"/>
        </w:rPr>
        <w:t>11</w:t>
      </w:r>
      <w:r w:rsidRPr="001D7C29">
        <w:rPr>
          <w:rFonts w:ascii="Times New Roman" w:eastAsia="Times New Roman" w:hAnsi="Times New Roman" w:cs="Times New Roman"/>
          <w:sz w:val="26"/>
          <w:szCs w:val="26"/>
          <w:vertAlign w:val="superscript"/>
        </w:rPr>
        <w:t>-х</w:t>
      </w:r>
      <w:r w:rsidRPr="001D7C29">
        <w:rPr>
          <w:rFonts w:ascii="Times New Roman" w:eastAsia="Times New Roman" w:hAnsi="Times New Roman" w:cs="Times New Roman"/>
          <w:sz w:val="26"/>
          <w:szCs w:val="26"/>
        </w:rPr>
        <w:t xml:space="preserve"> классов — 66.</w:t>
      </w:r>
    </w:p>
    <w:p w:rsidR="00CD2C6F" w:rsidRPr="001D7C29" w:rsidRDefault="00A53DD0" w:rsidP="001D7C29">
      <w:pPr>
        <w:pStyle w:val="Standard"/>
        <w:spacing w:line="276" w:lineRule="auto"/>
        <w:jc w:val="both"/>
        <w:rPr>
          <w:rFonts w:ascii="Times New Roman" w:eastAsia="Times New Roman" w:hAnsi="Times New Roman" w:cs="Times New Roman"/>
          <w:color w:val="111111"/>
          <w:sz w:val="26"/>
          <w:szCs w:val="26"/>
        </w:rPr>
      </w:pPr>
      <w:r w:rsidRPr="001D7C29">
        <w:rPr>
          <w:rFonts w:ascii="Times New Roman" w:eastAsia="Times New Roman" w:hAnsi="Times New Roman" w:cs="Times New Roman"/>
          <w:color w:val="111111"/>
          <w:sz w:val="26"/>
          <w:szCs w:val="26"/>
          <w:lang w:eastAsia="zh-CN"/>
        </w:rPr>
        <w:t>Наибольшее количество участников приняли участие по предметам:</w:t>
      </w:r>
    </w:p>
    <w:p w:rsidR="00CD2C6F" w:rsidRPr="001D7C29" w:rsidRDefault="00A53DD0" w:rsidP="001D7C29">
      <w:pPr>
        <w:pStyle w:val="Standard"/>
        <w:spacing w:line="276" w:lineRule="auto"/>
        <w:jc w:val="both"/>
        <w:rPr>
          <w:rFonts w:ascii="Times New Roman" w:eastAsia="Times New Roman" w:hAnsi="Times New Roman" w:cs="Times New Roman"/>
          <w:color w:val="111111"/>
          <w:sz w:val="26"/>
          <w:szCs w:val="26"/>
        </w:rPr>
      </w:pPr>
      <w:r w:rsidRPr="001D7C29">
        <w:rPr>
          <w:rFonts w:ascii="Times New Roman" w:eastAsia="Times New Roman" w:hAnsi="Times New Roman" w:cs="Times New Roman"/>
          <w:color w:val="111111"/>
          <w:sz w:val="26"/>
          <w:szCs w:val="26"/>
          <w:lang w:eastAsia="zh-CN"/>
        </w:rPr>
        <w:t>- русский язык — 73;</w:t>
      </w:r>
    </w:p>
    <w:p w:rsidR="00CD2C6F" w:rsidRPr="001D7C29" w:rsidRDefault="00A53DD0" w:rsidP="001D7C29">
      <w:pPr>
        <w:pStyle w:val="Standard"/>
        <w:spacing w:line="276" w:lineRule="auto"/>
        <w:jc w:val="both"/>
        <w:rPr>
          <w:rFonts w:ascii="Times New Roman" w:eastAsia="Times New Roman" w:hAnsi="Times New Roman" w:cs="Times New Roman"/>
          <w:color w:val="111111"/>
          <w:sz w:val="26"/>
          <w:szCs w:val="26"/>
        </w:rPr>
      </w:pPr>
      <w:r w:rsidRPr="001D7C29">
        <w:rPr>
          <w:rFonts w:ascii="Times New Roman" w:eastAsia="Times New Roman" w:hAnsi="Times New Roman" w:cs="Times New Roman"/>
          <w:color w:val="111111"/>
          <w:sz w:val="26"/>
          <w:szCs w:val="26"/>
          <w:lang w:eastAsia="zh-CN"/>
        </w:rPr>
        <w:t>- обществознание – 40.</w:t>
      </w:r>
    </w:p>
    <w:p w:rsidR="00CD2C6F" w:rsidRPr="001D7C29" w:rsidRDefault="00A53DD0" w:rsidP="001D7C29">
      <w:pPr>
        <w:pStyle w:val="Standard"/>
        <w:spacing w:line="276" w:lineRule="auto"/>
        <w:jc w:val="both"/>
        <w:rPr>
          <w:rFonts w:ascii="Times New Roman" w:eastAsia="Times New Roman" w:hAnsi="Times New Roman" w:cs="Times New Roman"/>
          <w:color w:val="111111"/>
          <w:sz w:val="26"/>
          <w:szCs w:val="26"/>
        </w:rPr>
      </w:pPr>
      <w:r w:rsidRPr="001D7C29">
        <w:rPr>
          <w:rFonts w:ascii="Times New Roman" w:eastAsia="Times New Roman" w:hAnsi="Times New Roman" w:cs="Times New Roman"/>
          <w:color w:val="111111"/>
          <w:sz w:val="26"/>
          <w:szCs w:val="26"/>
          <w:lang w:eastAsia="zh-CN"/>
        </w:rPr>
        <w:t>Предметы с наименьшим количеством участников:</w:t>
      </w:r>
    </w:p>
    <w:p w:rsidR="00CD2C6F" w:rsidRPr="001D7C29" w:rsidRDefault="00A53DD0" w:rsidP="001D7C29">
      <w:pPr>
        <w:pStyle w:val="Standard"/>
        <w:spacing w:line="276" w:lineRule="auto"/>
        <w:jc w:val="both"/>
        <w:rPr>
          <w:rFonts w:ascii="Times New Roman" w:eastAsia="Times New Roman" w:hAnsi="Times New Roman" w:cs="Times New Roman"/>
          <w:color w:val="111111"/>
          <w:sz w:val="26"/>
          <w:szCs w:val="26"/>
        </w:rPr>
      </w:pPr>
      <w:r w:rsidRPr="001D7C29">
        <w:rPr>
          <w:rFonts w:ascii="Times New Roman" w:eastAsia="Times New Roman" w:hAnsi="Times New Roman" w:cs="Times New Roman"/>
          <w:color w:val="111111"/>
          <w:sz w:val="26"/>
          <w:szCs w:val="26"/>
          <w:lang w:eastAsia="zh-CN"/>
        </w:rPr>
        <w:t xml:space="preserve">- физическая </w:t>
      </w:r>
      <w:r w:rsidRPr="001D7C29">
        <w:rPr>
          <w:rFonts w:ascii="Times New Roman" w:eastAsia="Times New Roman" w:hAnsi="Times New Roman" w:cs="Times New Roman"/>
          <w:color w:val="111111"/>
          <w:sz w:val="26"/>
          <w:szCs w:val="26"/>
          <w:lang w:eastAsia="zh-CN"/>
        </w:rPr>
        <w:t>культура -  1 чел;</w:t>
      </w:r>
    </w:p>
    <w:p w:rsidR="00CD2C6F" w:rsidRPr="001D7C29" w:rsidRDefault="00A53DD0" w:rsidP="001D7C29">
      <w:pPr>
        <w:pStyle w:val="Standard"/>
        <w:spacing w:line="276" w:lineRule="auto"/>
        <w:jc w:val="both"/>
        <w:rPr>
          <w:rFonts w:ascii="Times New Roman" w:eastAsia="Times New Roman" w:hAnsi="Times New Roman" w:cs="Times New Roman"/>
          <w:color w:val="111111"/>
          <w:sz w:val="26"/>
          <w:szCs w:val="26"/>
        </w:rPr>
      </w:pPr>
      <w:r w:rsidRPr="001D7C29">
        <w:rPr>
          <w:rFonts w:ascii="Times New Roman" w:eastAsia="Times New Roman" w:hAnsi="Times New Roman" w:cs="Times New Roman"/>
          <w:color w:val="111111"/>
          <w:sz w:val="26"/>
          <w:szCs w:val="26"/>
          <w:lang w:eastAsia="zh-CN"/>
        </w:rPr>
        <w:t>- физика - 1 чел.</w:t>
      </w:r>
    </w:p>
    <w:p w:rsidR="00CD2C6F" w:rsidRPr="001D7C29" w:rsidRDefault="00A53DD0" w:rsidP="001D7C29">
      <w:pPr>
        <w:pStyle w:val="Standard"/>
        <w:spacing w:line="276" w:lineRule="auto"/>
        <w:ind w:firstLine="708"/>
        <w:jc w:val="both"/>
        <w:rPr>
          <w:rFonts w:ascii="Times New Roman" w:eastAsia="Times New Roman" w:hAnsi="Times New Roman" w:cs="Times New Roman"/>
          <w:color w:val="111111"/>
          <w:sz w:val="26"/>
          <w:szCs w:val="26"/>
        </w:rPr>
      </w:pPr>
      <w:r w:rsidRPr="001D7C29">
        <w:rPr>
          <w:rFonts w:ascii="Times New Roman" w:eastAsia="Times New Roman" w:hAnsi="Times New Roman" w:cs="Times New Roman"/>
          <w:sz w:val="26"/>
          <w:szCs w:val="26"/>
          <w:lang w:eastAsia="zh-CN"/>
        </w:rPr>
        <w:t>По итогам олимпиады на окружном уровне определены 3 победителя и  13 призёров, итоговые протоколы отправлены в общеобразовательные организации, а также размещены на сайте Управления образования во вкладке «Олимпиады». В</w:t>
      </w:r>
      <w:r w:rsidRPr="001D7C29">
        <w:rPr>
          <w:rFonts w:ascii="Times New Roman" w:eastAsia="Times New Roman" w:hAnsi="Times New Roman" w:cs="Times New Roman"/>
          <w:sz w:val="26"/>
          <w:szCs w:val="26"/>
          <w:lang w:eastAsia="zh-CN"/>
        </w:rPr>
        <w:t xml:space="preserve">се победители и призёры получили  грамоты. </w:t>
      </w:r>
      <w:r w:rsidRPr="001D7C29">
        <w:rPr>
          <w:rFonts w:ascii="Times New Roman" w:eastAsia="Times New Roman" w:hAnsi="Times New Roman" w:cs="Times New Roman"/>
          <w:color w:val="111111"/>
          <w:sz w:val="26"/>
          <w:szCs w:val="26"/>
          <w:lang w:eastAsia="zh-CN"/>
        </w:rPr>
        <w:t xml:space="preserve">Анализ </w:t>
      </w:r>
      <w:proofErr w:type="gramStart"/>
      <w:r w:rsidRPr="001D7C29">
        <w:rPr>
          <w:rFonts w:ascii="Times New Roman" w:eastAsia="Times New Roman" w:hAnsi="Times New Roman" w:cs="Times New Roman"/>
          <w:color w:val="111111"/>
          <w:sz w:val="26"/>
          <w:szCs w:val="26"/>
          <w:lang w:eastAsia="zh-CN"/>
        </w:rPr>
        <w:t>качества выполнения заданий муниципального этапа олимпиады</w:t>
      </w:r>
      <w:proofErr w:type="gramEnd"/>
      <w:r w:rsidRPr="001D7C29">
        <w:rPr>
          <w:rFonts w:ascii="Times New Roman" w:eastAsia="Times New Roman" w:hAnsi="Times New Roman" w:cs="Times New Roman"/>
          <w:color w:val="111111"/>
          <w:sz w:val="26"/>
          <w:szCs w:val="26"/>
          <w:lang w:eastAsia="zh-CN"/>
        </w:rPr>
        <w:t xml:space="preserve"> показал, что уровень подготовки участников предметных олимпиад недостаточно высокий.</w:t>
      </w:r>
    </w:p>
    <w:p w:rsidR="00CD2C6F" w:rsidRPr="001D7C29" w:rsidRDefault="00A53DD0" w:rsidP="001D7C29">
      <w:pPr>
        <w:pStyle w:val="Standard"/>
        <w:spacing w:line="276" w:lineRule="auto"/>
        <w:ind w:firstLine="708"/>
        <w:jc w:val="both"/>
        <w:rPr>
          <w:rFonts w:ascii="Times New Roman" w:hAnsi="Times New Roman" w:cs="Times New Roman"/>
          <w:color w:val="111111"/>
          <w:sz w:val="26"/>
          <w:szCs w:val="26"/>
        </w:rPr>
      </w:pPr>
      <w:r w:rsidRPr="001D7C29">
        <w:rPr>
          <w:rFonts w:ascii="Times New Roman" w:eastAsia="Times New Roman" w:hAnsi="Times New Roman" w:cs="Times New Roman"/>
          <w:color w:val="111111"/>
          <w:sz w:val="26"/>
          <w:szCs w:val="26"/>
          <w:lang w:eastAsia="zh-CN"/>
        </w:rPr>
        <w:t>На региональный этап всероссийской олимпиады школьников были о</w:t>
      </w:r>
      <w:r w:rsidRPr="001D7C29">
        <w:rPr>
          <w:rFonts w:ascii="Times New Roman" w:eastAsia="Times New Roman" w:hAnsi="Times New Roman" w:cs="Times New Roman"/>
          <w:color w:val="111111"/>
          <w:sz w:val="26"/>
          <w:szCs w:val="26"/>
          <w:lang w:eastAsia="zh-CN"/>
        </w:rPr>
        <w:t>пределены  4 участника по 3 предметам:</w:t>
      </w:r>
    </w:p>
    <w:p w:rsidR="00CD2C6F" w:rsidRPr="001D7C29" w:rsidRDefault="00A53DD0" w:rsidP="001D7C29">
      <w:pPr>
        <w:pStyle w:val="Standard"/>
        <w:spacing w:line="276" w:lineRule="auto"/>
        <w:ind w:firstLine="708"/>
        <w:jc w:val="both"/>
        <w:rPr>
          <w:rFonts w:ascii="Times New Roman" w:hAnsi="Times New Roman" w:cs="Times New Roman"/>
          <w:bCs/>
          <w:sz w:val="26"/>
          <w:szCs w:val="26"/>
        </w:rPr>
      </w:pPr>
      <w:r w:rsidRPr="001D7C29">
        <w:rPr>
          <w:rFonts w:ascii="Times New Roman" w:eastAsia="Times New Roman" w:hAnsi="Times New Roman" w:cs="Times New Roman"/>
          <w:bCs/>
          <w:sz w:val="26"/>
          <w:szCs w:val="26"/>
          <w:lang w:eastAsia="zh-CN"/>
        </w:rPr>
        <w:t xml:space="preserve">по обществознанию: </w:t>
      </w:r>
      <w:proofErr w:type="spellStart"/>
      <w:r w:rsidRPr="001D7C29">
        <w:rPr>
          <w:rFonts w:ascii="Times New Roman" w:eastAsia="Times New Roman" w:hAnsi="Times New Roman" w:cs="Times New Roman"/>
          <w:bCs/>
          <w:sz w:val="26"/>
          <w:szCs w:val="26"/>
          <w:lang w:eastAsia="zh-CN"/>
        </w:rPr>
        <w:t>Воинова</w:t>
      </w:r>
      <w:proofErr w:type="spellEnd"/>
      <w:r w:rsidRPr="001D7C29">
        <w:rPr>
          <w:rFonts w:ascii="Times New Roman" w:eastAsia="Times New Roman" w:hAnsi="Times New Roman" w:cs="Times New Roman"/>
          <w:bCs/>
          <w:sz w:val="26"/>
          <w:szCs w:val="26"/>
          <w:lang w:eastAsia="zh-CN"/>
        </w:rPr>
        <w:t xml:space="preserve"> Татьяна Николаевна  ученица 9 класса  МБОУ </w:t>
      </w:r>
      <w:proofErr w:type="spellStart"/>
      <w:r w:rsidRPr="001D7C29">
        <w:rPr>
          <w:rFonts w:ascii="Times New Roman" w:eastAsia="Times New Roman" w:hAnsi="Times New Roman" w:cs="Times New Roman"/>
          <w:bCs/>
          <w:sz w:val="26"/>
          <w:szCs w:val="26"/>
          <w:lang w:eastAsia="zh-CN"/>
        </w:rPr>
        <w:t>Лазовская</w:t>
      </w:r>
      <w:proofErr w:type="spellEnd"/>
      <w:r w:rsidRPr="001D7C29">
        <w:rPr>
          <w:rFonts w:ascii="Times New Roman" w:eastAsia="Times New Roman" w:hAnsi="Times New Roman" w:cs="Times New Roman"/>
          <w:bCs/>
          <w:sz w:val="26"/>
          <w:szCs w:val="26"/>
          <w:lang w:eastAsia="zh-CN"/>
        </w:rPr>
        <w:t xml:space="preserve"> средняя школа №1;</w:t>
      </w:r>
    </w:p>
    <w:p w:rsidR="00CD2C6F" w:rsidRPr="001D7C29" w:rsidRDefault="00A53DD0" w:rsidP="001D7C29">
      <w:pPr>
        <w:pStyle w:val="Standard"/>
        <w:spacing w:line="276" w:lineRule="auto"/>
        <w:ind w:firstLine="708"/>
        <w:jc w:val="both"/>
        <w:rPr>
          <w:rFonts w:ascii="Times New Roman" w:hAnsi="Times New Roman" w:cs="Times New Roman"/>
          <w:bCs/>
          <w:sz w:val="26"/>
          <w:szCs w:val="26"/>
        </w:rPr>
      </w:pPr>
      <w:r w:rsidRPr="001D7C29">
        <w:rPr>
          <w:rFonts w:ascii="Times New Roman" w:eastAsia="Times New Roman" w:hAnsi="Times New Roman" w:cs="Times New Roman"/>
          <w:bCs/>
          <w:sz w:val="26"/>
          <w:szCs w:val="26"/>
          <w:lang w:eastAsia="zh-CN"/>
        </w:rPr>
        <w:t xml:space="preserve">по географии: Николаев Олег Дмитриевич ученик 10 класса  МБОУ </w:t>
      </w:r>
      <w:proofErr w:type="spellStart"/>
      <w:r w:rsidRPr="001D7C29">
        <w:rPr>
          <w:rFonts w:ascii="Times New Roman" w:eastAsia="Times New Roman" w:hAnsi="Times New Roman" w:cs="Times New Roman"/>
          <w:bCs/>
          <w:sz w:val="26"/>
          <w:szCs w:val="26"/>
          <w:lang w:eastAsia="zh-CN"/>
        </w:rPr>
        <w:t>Лазовская</w:t>
      </w:r>
      <w:proofErr w:type="spellEnd"/>
      <w:r w:rsidRPr="001D7C29">
        <w:rPr>
          <w:rFonts w:ascii="Times New Roman" w:eastAsia="Times New Roman" w:hAnsi="Times New Roman" w:cs="Times New Roman"/>
          <w:bCs/>
          <w:sz w:val="26"/>
          <w:szCs w:val="26"/>
          <w:lang w:eastAsia="zh-CN"/>
        </w:rPr>
        <w:t xml:space="preserve"> средняя школа №1; </w:t>
      </w:r>
      <w:proofErr w:type="spellStart"/>
      <w:r w:rsidRPr="001D7C29">
        <w:rPr>
          <w:rFonts w:ascii="Times New Roman" w:eastAsia="Times New Roman" w:hAnsi="Times New Roman" w:cs="Times New Roman"/>
          <w:bCs/>
          <w:sz w:val="26"/>
          <w:szCs w:val="26"/>
          <w:lang w:eastAsia="zh-CN"/>
        </w:rPr>
        <w:t>Забежко</w:t>
      </w:r>
      <w:proofErr w:type="spellEnd"/>
      <w:r w:rsidRPr="001D7C29">
        <w:rPr>
          <w:rFonts w:ascii="Times New Roman" w:eastAsia="Times New Roman" w:hAnsi="Times New Roman" w:cs="Times New Roman"/>
          <w:bCs/>
          <w:sz w:val="26"/>
          <w:szCs w:val="26"/>
          <w:lang w:eastAsia="zh-CN"/>
        </w:rPr>
        <w:t xml:space="preserve"> Алиса Антоновна  учен</w:t>
      </w:r>
      <w:r w:rsidRPr="001D7C29">
        <w:rPr>
          <w:rFonts w:ascii="Times New Roman" w:eastAsia="Times New Roman" w:hAnsi="Times New Roman" w:cs="Times New Roman"/>
          <w:bCs/>
          <w:sz w:val="26"/>
          <w:szCs w:val="26"/>
          <w:lang w:eastAsia="zh-CN"/>
        </w:rPr>
        <w:t xml:space="preserve">ица 11 класса  МБОУ </w:t>
      </w:r>
      <w:proofErr w:type="spellStart"/>
      <w:r w:rsidRPr="001D7C29">
        <w:rPr>
          <w:rFonts w:ascii="Times New Roman" w:eastAsia="Times New Roman" w:hAnsi="Times New Roman" w:cs="Times New Roman"/>
          <w:bCs/>
          <w:sz w:val="26"/>
          <w:szCs w:val="26"/>
          <w:lang w:eastAsia="zh-CN"/>
        </w:rPr>
        <w:t>Беневская</w:t>
      </w:r>
      <w:proofErr w:type="spellEnd"/>
      <w:r w:rsidRPr="001D7C29">
        <w:rPr>
          <w:rFonts w:ascii="Times New Roman" w:eastAsia="Times New Roman" w:hAnsi="Times New Roman" w:cs="Times New Roman"/>
          <w:bCs/>
          <w:sz w:val="26"/>
          <w:szCs w:val="26"/>
          <w:lang w:eastAsia="zh-CN"/>
        </w:rPr>
        <w:t xml:space="preserve"> №7.</w:t>
      </w:r>
    </w:p>
    <w:p w:rsidR="00CD2C6F" w:rsidRPr="001D7C29" w:rsidRDefault="00A53DD0" w:rsidP="001D7C29">
      <w:pPr>
        <w:pStyle w:val="Standard"/>
        <w:spacing w:line="276" w:lineRule="auto"/>
        <w:ind w:firstLine="708"/>
        <w:jc w:val="both"/>
        <w:rPr>
          <w:rFonts w:ascii="Times New Roman" w:hAnsi="Times New Roman" w:cs="Times New Roman"/>
          <w:sz w:val="26"/>
          <w:szCs w:val="26"/>
        </w:rPr>
      </w:pPr>
      <w:r w:rsidRPr="001D7C29">
        <w:rPr>
          <w:rFonts w:ascii="Times New Roman" w:eastAsia="Times New Roman" w:hAnsi="Times New Roman" w:cs="Times New Roman"/>
          <w:bCs/>
          <w:sz w:val="26"/>
          <w:szCs w:val="26"/>
          <w:lang w:eastAsia="zh-CN"/>
        </w:rPr>
        <w:t xml:space="preserve">по английскому языку: </w:t>
      </w:r>
      <w:r w:rsidRPr="001D7C29">
        <w:rPr>
          <w:rFonts w:ascii="Times New Roman" w:eastAsia="Times New Roman" w:hAnsi="Times New Roman" w:cs="Times New Roman"/>
          <w:sz w:val="26"/>
          <w:szCs w:val="26"/>
          <w:lang w:eastAsia="zh-CN"/>
        </w:rPr>
        <w:t xml:space="preserve">Михайленко Полина Евгеньевна ученица 11 класса  МБОУ </w:t>
      </w:r>
      <w:proofErr w:type="spellStart"/>
      <w:r w:rsidRPr="001D7C29">
        <w:rPr>
          <w:rFonts w:ascii="Times New Roman" w:eastAsia="Times New Roman" w:hAnsi="Times New Roman" w:cs="Times New Roman"/>
          <w:sz w:val="26"/>
          <w:szCs w:val="26"/>
          <w:lang w:eastAsia="zh-CN"/>
        </w:rPr>
        <w:t>Беневская</w:t>
      </w:r>
      <w:proofErr w:type="spellEnd"/>
      <w:r w:rsidRPr="001D7C29">
        <w:rPr>
          <w:rFonts w:ascii="Times New Roman" w:eastAsia="Times New Roman" w:hAnsi="Times New Roman" w:cs="Times New Roman"/>
          <w:sz w:val="26"/>
          <w:szCs w:val="26"/>
          <w:lang w:eastAsia="zh-CN"/>
        </w:rPr>
        <w:t xml:space="preserve"> №7.</w:t>
      </w:r>
    </w:p>
    <w:p w:rsidR="00CD2C6F" w:rsidRPr="001D7C29" w:rsidRDefault="00A53DD0" w:rsidP="001D7C29">
      <w:pPr>
        <w:pStyle w:val="Standard"/>
        <w:spacing w:line="276" w:lineRule="auto"/>
        <w:ind w:right="113"/>
        <w:jc w:val="both"/>
        <w:rPr>
          <w:rFonts w:ascii="Times New Roman" w:eastAsia="Times New Roman" w:hAnsi="Times New Roman" w:cs="Times New Roman"/>
          <w:color w:val="111111"/>
          <w:sz w:val="26"/>
          <w:szCs w:val="26"/>
        </w:rPr>
      </w:pPr>
      <w:r w:rsidRPr="001D7C29">
        <w:rPr>
          <w:rFonts w:ascii="Times New Roman" w:eastAsia="Times New Roman" w:hAnsi="Times New Roman" w:cs="Times New Roman"/>
          <w:color w:val="FF0000"/>
          <w:sz w:val="26"/>
          <w:szCs w:val="26"/>
        </w:rPr>
        <w:tab/>
      </w:r>
      <w:r w:rsidRPr="001D7C29">
        <w:rPr>
          <w:rFonts w:ascii="Times New Roman" w:eastAsia="Times New Roman" w:hAnsi="Times New Roman" w:cs="Times New Roman"/>
          <w:color w:val="111111"/>
          <w:sz w:val="26"/>
          <w:szCs w:val="26"/>
        </w:rPr>
        <w:t xml:space="preserve">В </w:t>
      </w:r>
      <w:r w:rsidRPr="001D7C29">
        <w:rPr>
          <w:rFonts w:ascii="Times New Roman" w:eastAsia="Times New Roman" w:hAnsi="Times New Roman" w:cs="Times New Roman"/>
          <w:color w:val="111111"/>
          <w:w w:val="99"/>
          <w:sz w:val="26"/>
          <w:szCs w:val="26"/>
        </w:rPr>
        <w:t>ц</w:t>
      </w:r>
      <w:r w:rsidRPr="001D7C29">
        <w:rPr>
          <w:rFonts w:ascii="Times New Roman" w:eastAsia="Times New Roman" w:hAnsi="Times New Roman" w:cs="Times New Roman"/>
          <w:color w:val="111111"/>
          <w:sz w:val="26"/>
          <w:szCs w:val="26"/>
        </w:rPr>
        <w:t>елом школь</w:t>
      </w:r>
      <w:r w:rsidRPr="001D7C29">
        <w:rPr>
          <w:rFonts w:ascii="Times New Roman" w:eastAsia="Times New Roman" w:hAnsi="Times New Roman" w:cs="Times New Roman"/>
          <w:color w:val="111111"/>
          <w:w w:val="99"/>
          <w:sz w:val="26"/>
          <w:szCs w:val="26"/>
        </w:rPr>
        <w:t>н</w:t>
      </w:r>
      <w:r w:rsidRPr="001D7C29">
        <w:rPr>
          <w:rFonts w:ascii="Times New Roman" w:eastAsia="Times New Roman" w:hAnsi="Times New Roman" w:cs="Times New Roman"/>
          <w:color w:val="111111"/>
          <w:sz w:val="26"/>
          <w:szCs w:val="26"/>
        </w:rPr>
        <w:t>ы</w:t>
      </w:r>
      <w:r w:rsidRPr="001D7C29">
        <w:rPr>
          <w:rFonts w:ascii="Times New Roman" w:eastAsia="Times New Roman" w:hAnsi="Times New Roman" w:cs="Times New Roman"/>
          <w:color w:val="111111"/>
          <w:w w:val="99"/>
          <w:sz w:val="26"/>
          <w:szCs w:val="26"/>
        </w:rPr>
        <w:t>й</w:t>
      </w:r>
      <w:r w:rsidRPr="001D7C29">
        <w:rPr>
          <w:rFonts w:ascii="Times New Roman" w:eastAsia="Times New Roman" w:hAnsi="Times New Roman" w:cs="Times New Roman"/>
          <w:color w:val="111111"/>
          <w:sz w:val="26"/>
          <w:szCs w:val="26"/>
        </w:rPr>
        <w:t xml:space="preserve"> и му</w:t>
      </w:r>
      <w:r w:rsidRPr="001D7C29">
        <w:rPr>
          <w:rFonts w:ascii="Times New Roman" w:eastAsia="Times New Roman" w:hAnsi="Times New Roman" w:cs="Times New Roman"/>
          <w:color w:val="111111"/>
          <w:w w:val="99"/>
          <w:sz w:val="26"/>
          <w:szCs w:val="26"/>
        </w:rPr>
        <w:t>ниц</w:t>
      </w:r>
      <w:r w:rsidRPr="001D7C29">
        <w:rPr>
          <w:rFonts w:ascii="Times New Roman" w:eastAsia="Times New Roman" w:hAnsi="Times New Roman" w:cs="Times New Roman"/>
          <w:color w:val="111111"/>
          <w:sz w:val="26"/>
          <w:szCs w:val="26"/>
        </w:rPr>
        <w:t>ипал</w:t>
      </w:r>
      <w:r w:rsidRPr="001D7C29">
        <w:rPr>
          <w:rFonts w:ascii="Times New Roman" w:eastAsia="Times New Roman" w:hAnsi="Times New Roman" w:cs="Times New Roman"/>
          <w:color w:val="111111"/>
          <w:w w:val="99"/>
          <w:sz w:val="26"/>
          <w:szCs w:val="26"/>
        </w:rPr>
        <w:t>ь</w:t>
      </w:r>
      <w:r w:rsidRPr="001D7C29">
        <w:rPr>
          <w:rFonts w:ascii="Times New Roman" w:eastAsia="Times New Roman" w:hAnsi="Times New Roman" w:cs="Times New Roman"/>
          <w:color w:val="111111"/>
          <w:sz w:val="26"/>
          <w:szCs w:val="26"/>
        </w:rPr>
        <w:t>ный э</w:t>
      </w:r>
      <w:r w:rsidRPr="001D7C29">
        <w:rPr>
          <w:rFonts w:ascii="Times New Roman" w:eastAsia="Times New Roman" w:hAnsi="Times New Roman" w:cs="Times New Roman"/>
          <w:color w:val="111111"/>
          <w:w w:val="99"/>
          <w:sz w:val="26"/>
          <w:szCs w:val="26"/>
        </w:rPr>
        <w:t>т</w:t>
      </w:r>
      <w:r w:rsidRPr="001D7C29">
        <w:rPr>
          <w:rFonts w:ascii="Times New Roman" w:eastAsia="Times New Roman" w:hAnsi="Times New Roman" w:cs="Times New Roman"/>
          <w:color w:val="111111"/>
          <w:sz w:val="26"/>
          <w:szCs w:val="26"/>
        </w:rPr>
        <w:t>апы ВСОШ в 2024 – 2025 учеб</w:t>
      </w:r>
      <w:r w:rsidRPr="001D7C29">
        <w:rPr>
          <w:rFonts w:ascii="Times New Roman" w:eastAsia="Times New Roman" w:hAnsi="Times New Roman" w:cs="Times New Roman"/>
          <w:color w:val="111111"/>
          <w:w w:val="99"/>
          <w:sz w:val="26"/>
          <w:szCs w:val="26"/>
        </w:rPr>
        <w:t>н</w:t>
      </w:r>
      <w:r w:rsidRPr="001D7C29">
        <w:rPr>
          <w:rFonts w:ascii="Times New Roman" w:eastAsia="Times New Roman" w:hAnsi="Times New Roman" w:cs="Times New Roman"/>
          <w:color w:val="111111"/>
          <w:sz w:val="26"/>
          <w:szCs w:val="26"/>
        </w:rPr>
        <w:t xml:space="preserve">ом </w:t>
      </w:r>
      <w:r w:rsidRPr="001D7C29">
        <w:rPr>
          <w:rFonts w:ascii="Times New Roman" w:eastAsia="Times New Roman" w:hAnsi="Times New Roman" w:cs="Times New Roman"/>
          <w:color w:val="111111"/>
          <w:w w:val="99"/>
          <w:sz w:val="26"/>
          <w:szCs w:val="26"/>
        </w:rPr>
        <w:t>г</w:t>
      </w:r>
      <w:r w:rsidRPr="001D7C29">
        <w:rPr>
          <w:rFonts w:ascii="Times New Roman" w:eastAsia="Times New Roman" w:hAnsi="Times New Roman" w:cs="Times New Roman"/>
          <w:color w:val="111111"/>
          <w:sz w:val="26"/>
          <w:szCs w:val="26"/>
        </w:rPr>
        <w:t xml:space="preserve">оду </w:t>
      </w:r>
      <w:r w:rsidRPr="001D7C29">
        <w:rPr>
          <w:rFonts w:ascii="Times New Roman" w:eastAsia="Times New Roman" w:hAnsi="Times New Roman" w:cs="Times New Roman"/>
          <w:color w:val="111111"/>
          <w:w w:val="99"/>
          <w:sz w:val="26"/>
          <w:szCs w:val="26"/>
        </w:rPr>
        <w:t>п</w:t>
      </w:r>
      <w:r w:rsidRPr="001D7C29">
        <w:rPr>
          <w:rFonts w:ascii="Times New Roman" w:eastAsia="Times New Roman" w:hAnsi="Times New Roman" w:cs="Times New Roman"/>
          <w:color w:val="111111"/>
          <w:sz w:val="26"/>
          <w:szCs w:val="26"/>
        </w:rPr>
        <w:t>рошл</w:t>
      </w:r>
      <w:r w:rsidRPr="001D7C29">
        <w:rPr>
          <w:rFonts w:ascii="Times New Roman" w:eastAsia="Times New Roman" w:hAnsi="Times New Roman" w:cs="Times New Roman"/>
          <w:color w:val="111111"/>
          <w:w w:val="99"/>
          <w:sz w:val="26"/>
          <w:szCs w:val="26"/>
        </w:rPr>
        <w:t>и</w:t>
      </w:r>
      <w:r w:rsidRPr="001D7C29">
        <w:rPr>
          <w:rFonts w:ascii="Times New Roman" w:eastAsia="Times New Roman" w:hAnsi="Times New Roman" w:cs="Times New Roman"/>
          <w:color w:val="111111"/>
          <w:sz w:val="26"/>
          <w:szCs w:val="26"/>
        </w:rPr>
        <w:t xml:space="preserve"> без </w:t>
      </w:r>
      <w:r w:rsidRPr="001D7C29">
        <w:rPr>
          <w:rFonts w:ascii="Times New Roman" w:eastAsia="Times New Roman" w:hAnsi="Times New Roman" w:cs="Times New Roman"/>
          <w:color w:val="111111"/>
          <w:w w:val="99"/>
          <w:sz w:val="26"/>
          <w:szCs w:val="26"/>
        </w:rPr>
        <w:t>н</w:t>
      </w:r>
      <w:r w:rsidRPr="001D7C29">
        <w:rPr>
          <w:rFonts w:ascii="Times New Roman" w:eastAsia="Times New Roman" w:hAnsi="Times New Roman" w:cs="Times New Roman"/>
          <w:color w:val="111111"/>
          <w:sz w:val="26"/>
          <w:szCs w:val="26"/>
        </w:rPr>
        <w:t>арушений, с собл</w:t>
      </w:r>
      <w:r w:rsidRPr="001D7C29">
        <w:rPr>
          <w:rFonts w:ascii="Times New Roman" w:eastAsia="Times New Roman" w:hAnsi="Times New Roman" w:cs="Times New Roman"/>
          <w:color w:val="111111"/>
          <w:w w:val="99"/>
          <w:sz w:val="26"/>
          <w:szCs w:val="26"/>
        </w:rPr>
        <w:t>ю</w:t>
      </w:r>
      <w:r w:rsidRPr="001D7C29">
        <w:rPr>
          <w:rFonts w:ascii="Times New Roman" w:eastAsia="Times New Roman" w:hAnsi="Times New Roman" w:cs="Times New Roman"/>
          <w:color w:val="111111"/>
          <w:sz w:val="26"/>
          <w:szCs w:val="26"/>
        </w:rPr>
        <w:t>дением прав учас</w:t>
      </w:r>
      <w:r w:rsidRPr="001D7C29">
        <w:rPr>
          <w:rFonts w:ascii="Times New Roman" w:eastAsia="Times New Roman" w:hAnsi="Times New Roman" w:cs="Times New Roman"/>
          <w:color w:val="111111"/>
          <w:w w:val="99"/>
          <w:sz w:val="26"/>
          <w:szCs w:val="26"/>
        </w:rPr>
        <w:t>т</w:t>
      </w:r>
      <w:r w:rsidRPr="001D7C29">
        <w:rPr>
          <w:rFonts w:ascii="Times New Roman" w:eastAsia="Times New Roman" w:hAnsi="Times New Roman" w:cs="Times New Roman"/>
          <w:color w:val="111111"/>
          <w:sz w:val="26"/>
          <w:szCs w:val="26"/>
        </w:rPr>
        <w:t xml:space="preserve">ников олимпиады </w:t>
      </w:r>
      <w:r w:rsidRPr="001D7C29">
        <w:rPr>
          <w:rFonts w:ascii="Times New Roman" w:eastAsia="Times New Roman" w:hAnsi="Times New Roman" w:cs="Times New Roman"/>
          <w:color w:val="111111"/>
          <w:w w:val="99"/>
          <w:sz w:val="26"/>
          <w:szCs w:val="26"/>
        </w:rPr>
        <w:t>и</w:t>
      </w:r>
      <w:r w:rsidRPr="001D7C29">
        <w:rPr>
          <w:rFonts w:ascii="Times New Roman" w:eastAsia="Times New Roman" w:hAnsi="Times New Roman" w:cs="Times New Roman"/>
          <w:color w:val="111111"/>
          <w:sz w:val="26"/>
          <w:szCs w:val="26"/>
        </w:rPr>
        <w:t xml:space="preserve"> в соответств</w:t>
      </w:r>
      <w:r w:rsidRPr="001D7C29">
        <w:rPr>
          <w:rFonts w:ascii="Times New Roman" w:eastAsia="Times New Roman" w:hAnsi="Times New Roman" w:cs="Times New Roman"/>
          <w:color w:val="111111"/>
          <w:w w:val="99"/>
          <w:sz w:val="26"/>
          <w:szCs w:val="26"/>
        </w:rPr>
        <w:t>ии</w:t>
      </w:r>
      <w:r w:rsidRPr="001D7C29">
        <w:rPr>
          <w:rFonts w:ascii="Times New Roman" w:eastAsia="Times New Roman" w:hAnsi="Times New Roman" w:cs="Times New Roman"/>
          <w:color w:val="111111"/>
          <w:sz w:val="26"/>
          <w:szCs w:val="26"/>
        </w:rPr>
        <w:t xml:space="preserve"> с требова</w:t>
      </w:r>
      <w:r w:rsidRPr="001D7C29">
        <w:rPr>
          <w:rFonts w:ascii="Times New Roman" w:eastAsia="Times New Roman" w:hAnsi="Times New Roman" w:cs="Times New Roman"/>
          <w:color w:val="111111"/>
          <w:w w:val="99"/>
          <w:sz w:val="26"/>
          <w:szCs w:val="26"/>
        </w:rPr>
        <w:t>ни</w:t>
      </w:r>
      <w:r w:rsidRPr="001D7C29">
        <w:rPr>
          <w:rFonts w:ascii="Times New Roman" w:eastAsia="Times New Roman" w:hAnsi="Times New Roman" w:cs="Times New Roman"/>
          <w:color w:val="111111"/>
          <w:sz w:val="26"/>
          <w:szCs w:val="26"/>
        </w:rPr>
        <w:t>ям</w:t>
      </w:r>
      <w:r w:rsidRPr="001D7C29">
        <w:rPr>
          <w:rFonts w:ascii="Times New Roman" w:eastAsia="Times New Roman" w:hAnsi="Times New Roman" w:cs="Times New Roman"/>
          <w:color w:val="111111"/>
          <w:w w:val="99"/>
          <w:sz w:val="26"/>
          <w:szCs w:val="26"/>
        </w:rPr>
        <w:t>и</w:t>
      </w:r>
      <w:r w:rsidRPr="001D7C29">
        <w:rPr>
          <w:rFonts w:ascii="Times New Roman" w:eastAsia="Times New Roman" w:hAnsi="Times New Roman" w:cs="Times New Roman"/>
          <w:color w:val="111111"/>
          <w:sz w:val="26"/>
          <w:szCs w:val="26"/>
        </w:rPr>
        <w:t xml:space="preserve"> к органи</w:t>
      </w:r>
      <w:r w:rsidRPr="001D7C29">
        <w:rPr>
          <w:rFonts w:ascii="Times New Roman" w:eastAsia="Times New Roman" w:hAnsi="Times New Roman" w:cs="Times New Roman"/>
          <w:color w:val="111111"/>
          <w:w w:val="99"/>
          <w:sz w:val="26"/>
          <w:szCs w:val="26"/>
        </w:rPr>
        <w:t>з</w:t>
      </w:r>
      <w:r w:rsidRPr="001D7C29">
        <w:rPr>
          <w:rFonts w:ascii="Times New Roman" w:eastAsia="Times New Roman" w:hAnsi="Times New Roman" w:cs="Times New Roman"/>
          <w:color w:val="111111"/>
          <w:sz w:val="26"/>
          <w:szCs w:val="26"/>
        </w:rPr>
        <w:t>ации и проведени</w:t>
      </w:r>
      <w:r w:rsidRPr="001D7C29">
        <w:rPr>
          <w:rFonts w:ascii="Times New Roman" w:eastAsia="Times New Roman" w:hAnsi="Times New Roman" w:cs="Times New Roman"/>
          <w:color w:val="111111"/>
          <w:w w:val="99"/>
          <w:sz w:val="26"/>
          <w:szCs w:val="26"/>
        </w:rPr>
        <w:t>ю</w:t>
      </w:r>
      <w:r w:rsidRPr="001D7C29">
        <w:rPr>
          <w:rFonts w:ascii="Times New Roman" w:eastAsia="Times New Roman" w:hAnsi="Times New Roman" w:cs="Times New Roman"/>
          <w:color w:val="111111"/>
          <w:sz w:val="26"/>
          <w:szCs w:val="26"/>
        </w:rPr>
        <w:t xml:space="preserve"> данных э</w:t>
      </w:r>
      <w:r w:rsidRPr="001D7C29">
        <w:rPr>
          <w:rFonts w:ascii="Times New Roman" w:eastAsia="Times New Roman" w:hAnsi="Times New Roman" w:cs="Times New Roman"/>
          <w:color w:val="111111"/>
          <w:w w:val="99"/>
          <w:sz w:val="26"/>
          <w:szCs w:val="26"/>
        </w:rPr>
        <w:t>т</w:t>
      </w:r>
      <w:r w:rsidRPr="001D7C29">
        <w:rPr>
          <w:rFonts w:ascii="Times New Roman" w:eastAsia="Times New Roman" w:hAnsi="Times New Roman" w:cs="Times New Roman"/>
          <w:color w:val="111111"/>
          <w:sz w:val="26"/>
          <w:szCs w:val="26"/>
        </w:rPr>
        <w:t>апов.</w:t>
      </w:r>
    </w:p>
    <w:p w:rsidR="00CD2C6F" w:rsidRPr="001D7C29" w:rsidRDefault="00CD2C6F" w:rsidP="001D7C29">
      <w:pPr>
        <w:pStyle w:val="Standard"/>
        <w:spacing w:line="276" w:lineRule="auto"/>
        <w:ind w:right="113"/>
        <w:jc w:val="both"/>
        <w:rPr>
          <w:rFonts w:ascii="Times New Roman" w:eastAsia="Times New Roman" w:hAnsi="Times New Roman" w:cs="Times New Roman"/>
          <w:color w:val="111111"/>
          <w:sz w:val="26"/>
          <w:szCs w:val="26"/>
        </w:rPr>
      </w:pPr>
    </w:p>
    <w:p w:rsidR="00CD2C6F" w:rsidRPr="001D7C29" w:rsidRDefault="00A53DD0" w:rsidP="001D7C29">
      <w:pPr>
        <w:pStyle w:val="Standard"/>
        <w:spacing w:line="276" w:lineRule="auto"/>
        <w:ind w:right="113"/>
        <w:jc w:val="both"/>
        <w:rPr>
          <w:rFonts w:ascii="Times New Roman" w:eastAsia="Times New Roman" w:hAnsi="Times New Roman" w:cs="Times New Roman"/>
          <w:b/>
          <w:i/>
          <w:color w:val="111111"/>
          <w:sz w:val="26"/>
          <w:szCs w:val="26"/>
        </w:rPr>
      </w:pPr>
      <w:r w:rsidRPr="001D7C29">
        <w:rPr>
          <w:rFonts w:ascii="Times New Roman" w:eastAsia="Times New Roman" w:hAnsi="Times New Roman" w:cs="Times New Roman"/>
          <w:b/>
          <w:i/>
          <w:color w:val="111111"/>
          <w:sz w:val="26"/>
          <w:szCs w:val="26"/>
        </w:rPr>
        <w:t>Выявление и поддержка одаренных детей</w:t>
      </w:r>
    </w:p>
    <w:p w:rsidR="00CD2C6F" w:rsidRPr="001D7C29" w:rsidRDefault="00CD2C6F" w:rsidP="001D7C29">
      <w:pPr>
        <w:pStyle w:val="Standard"/>
        <w:spacing w:line="276" w:lineRule="auto"/>
        <w:ind w:right="113"/>
        <w:jc w:val="both"/>
        <w:rPr>
          <w:rFonts w:ascii="Times New Roman" w:eastAsia="Times New Roman" w:hAnsi="Times New Roman" w:cs="Times New Roman"/>
          <w:color w:val="111111"/>
          <w:sz w:val="26"/>
          <w:szCs w:val="26"/>
        </w:rPr>
      </w:pPr>
    </w:p>
    <w:p w:rsidR="00CD2C6F" w:rsidRPr="001D7C29" w:rsidRDefault="00A53DD0" w:rsidP="001D7C29">
      <w:pPr>
        <w:spacing w:after="0"/>
        <w:ind w:firstLine="708"/>
        <w:jc w:val="both"/>
        <w:rPr>
          <w:rFonts w:ascii="Times New Roman" w:eastAsia="Times New Roman" w:hAnsi="Times New Roman" w:cs="Times New Roman"/>
          <w:sz w:val="26"/>
          <w:szCs w:val="26"/>
        </w:rPr>
      </w:pPr>
      <w:proofErr w:type="gramStart"/>
      <w:r w:rsidRPr="001D7C29">
        <w:rPr>
          <w:rFonts w:ascii="Times New Roman" w:eastAsia="Times New Roman" w:hAnsi="Times New Roman" w:cs="Times New Roman"/>
          <w:color w:val="000000"/>
          <w:sz w:val="26"/>
          <w:szCs w:val="26"/>
          <w:lang w:eastAsia="ru-RU"/>
        </w:rPr>
        <w:t>В текущем учебном году особое внимание уделялось мероприятиям из перечня олимпиад и иных интеллектуальных и (или) творческих конкурсов, утвержденных Приказом Министерства просвещения РФ от 30.08.2024 № 620 «Об утверждении перечня олимпиад и иных интеллекту</w:t>
      </w:r>
      <w:r w:rsidRPr="001D7C29">
        <w:rPr>
          <w:rFonts w:ascii="Times New Roman" w:eastAsia="Times New Roman" w:hAnsi="Times New Roman" w:cs="Times New Roman"/>
          <w:color w:val="000000"/>
          <w:sz w:val="26"/>
          <w:szCs w:val="26"/>
          <w:lang w:eastAsia="ru-RU"/>
        </w:rPr>
        <w:t xml:space="preserve">альных и (или) творческих </w:t>
      </w:r>
      <w:r w:rsidRPr="001D7C29">
        <w:rPr>
          <w:rFonts w:ascii="Times New Roman" w:eastAsia="Times New Roman" w:hAnsi="Times New Roman" w:cs="Times New Roman"/>
          <w:color w:val="000000"/>
          <w:sz w:val="26"/>
          <w:szCs w:val="26"/>
          <w:lang w:eastAsia="ru-RU"/>
        </w:rPr>
        <w:lastRenderedPageBreak/>
        <w:t>конкурсов, мероприятий, направленных на развитие интеллектуальных и творческих способностей, способностей к занятиям физической культурой и спортом, интереса к научной (научно-исследовательской), инженерно-технической, изобретател</w:t>
      </w:r>
      <w:r w:rsidRPr="001D7C29">
        <w:rPr>
          <w:rFonts w:ascii="Times New Roman" w:eastAsia="Times New Roman" w:hAnsi="Times New Roman" w:cs="Times New Roman"/>
          <w:color w:val="000000"/>
          <w:sz w:val="26"/>
          <w:szCs w:val="26"/>
          <w:lang w:eastAsia="ru-RU"/>
        </w:rPr>
        <w:t>ьской, творческой, физкультурно-спортивной</w:t>
      </w:r>
      <w:proofErr w:type="gramEnd"/>
      <w:r w:rsidRPr="001D7C29">
        <w:rPr>
          <w:rFonts w:ascii="Times New Roman" w:eastAsia="Times New Roman" w:hAnsi="Times New Roman" w:cs="Times New Roman"/>
          <w:color w:val="000000"/>
          <w:sz w:val="26"/>
          <w:szCs w:val="26"/>
          <w:lang w:eastAsia="ru-RU"/>
        </w:rPr>
        <w:t xml:space="preserve"> деятельности, а также на пропаганду научных знаний, творческих и спортивных достижений, на 2024/25 учебный год», участие в </w:t>
      </w:r>
      <w:r w:rsidRPr="001D7C29">
        <w:rPr>
          <w:rFonts w:ascii="Times New Roman" w:eastAsia="Times New Roman" w:hAnsi="Times New Roman" w:cs="Times New Roman"/>
          <w:sz w:val="26"/>
          <w:szCs w:val="26"/>
        </w:rPr>
        <w:t xml:space="preserve">муниципальных этапах региональных и всероссийских конкурсов и олимпиад. </w:t>
      </w:r>
    </w:p>
    <w:p w:rsidR="00CD2C6F" w:rsidRPr="001D7C29" w:rsidRDefault="00A53DD0" w:rsidP="001D7C29">
      <w:pPr>
        <w:ind w:firstLine="708"/>
        <w:jc w:val="both"/>
        <w:rPr>
          <w:rFonts w:ascii="Times New Roman" w:eastAsia="SimSun" w:hAnsi="Times New Roman" w:cs="Times New Roman"/>
          <w:color w:val="000000"/>
          <w:sz w:val="26"/>
          <w:szCs w:val="26"/>
          <w:lang w:eastAsia="zh-CN" w:bidi="ar"/>
        </w:rPr>
      </w:pPr>
      <w:r w:rsidRPr="001D7C29">
        <w:rPr>
          <w:rFonts w:ascii="Times New Roman" w:eastAsia="Times New Roman" w:hAnsi="Times New Roman" w:cs="Times New Roman"/>
          <w:sz w:val="26"/>
          <w:szCs w:val="26"/>
        </w:rPr>
        <w:t>Одним из важных м</w:t>
      </w:r>
      <w:r w:rsidRPr="001D7C29">
        <w:rPr>
          <w:rFonts w:ascii="Times New Roman" w:eastAsia="Times New Roman" w:hAnsi="Times New Roman" w:cs="Times New Roman"/>
          <w:sz w:val="26"/>
          <w:szCs w:val="26"/>
        </w:rPr>
        <w:t>ероприятий для обучающихся округа является окружная научно-практическая конференция школьников «Школа успеха». Н</w:t>
      </w:r>
      <w:r w:rsidRPr="001D7C29">
        <w:rPr>
          <w:rFonts w:ascii="Times New Roman" w:eastAsia="SimSun" w:hAnsi="Times New Roman" w:cs="Times New Roman"/>
          <w:color w:val="000000"/>
          <w:sz w:val="26"/>
          <w:szCs w:val="26"/>
          <w:lang w:eastAsia="zh-CN" w:bidi="ar"/>
        </w:rPr>
        <w:t>аучно-практическая конференция проводится ежегодно для подведения итогов работы по научно-исследовательской и проектной деятельности учащихся об</w:t>
      </w:r>
      <w:r w:rsidRPr="001D7C29">
        <w:rPr>
          <w:rFonts w:ascii="Times New Roman" w:eastAsia="SimSun" w:hAnsi="Times New Roman" w:cs="Times New Roman"/>
          <w:color w:val="000000"/>
          <w:sz w:val="26"/>
          <w:szCs w:val="26"/>
          <w:lang w:eastAsia="zh-CN" w:bidi="ar"/>
        </w:rPr>
        <w:t xml:space="preserve">разовательных организаций. </w:t>
      </w:r>
      <w:proofErr w:type="gramStart"/>
      <w:r w:rsidRPr="001D7C29">
        <w:rPr>
          <w:rFonts w:ascii="Times New Roman" w:eastAsia="SimSun" w:hAnsi="Times New Roman" w:cs="Times New Roman"/>
          <w:color w:val="000000"/>
          <w:sz w:val="26"/>
          <w:szCs w:val="26"/>
          <w:lang w:eastAsia="zh-CN" w:bidi="ar"/>
        </w:rPr>
        <w:t>В 2025 году в конференции участвовали более 46 учащихся из всех образовательных организаций округа, которые подготовили  работы по направлениям «история, обществознание, краеведение», «биология, химия, география», «английский язы</w:t>
      </w:r>
      <w:r w:rsidRPr="001D7C29">
        <w:rPr>
          <w:rFonts w:ascii="Times New Roman" w:eastAsia="SimSun" w:hAnsi="Times New Roman" w:cs="Times New Roman"/>
          <w:color w:val="000000"/>
          <w:sz w:val="26"/>
          <w:szCs w:val="26"/>
          <w:lang w:eastAsia="zh-CN" w:bidi="ar"/>
        </w:rPr>
        <w:t>к, русский язык, литература», «технология, искусство, психология», «математика, физика, информатика». 22 обучающихся из 5-х-11-х классов стали победителями и призерами конференции.</w:t>
      </w:r>
      <w:proofErr w:type="gramEnd"/>
    </w:p>
    <w:p w:rsidR="00CD2C6F" w:rsidRPr="001D7C29" w:rsidRDefault="00A53DD0" w:rsidP="001D7C29">
      <w:pPr>
        <w:jc w:val="both"/>
        <w:rPr>
          <w:rFonts w:ascii="Times New Roman" w:eastAsia="SimSun" w:hAnsi="Times New Roman" w:cs="Times New Roman"/>
          <w:color w:val="000000"/>
          <w:sz w:val="26"/>
          <w:szCs w:val="26"/>
          <w:lang w:eastAsia="zh-CN" w:bidi="ar"/>
        </w:rPr>
      </w:pPr>
      <w:r w:rsidRPr="001D7C29">
        <w:rPr>
          <w:rFonts w:ascii="Times New Roman" w:eastAsia="SimSun" w:hAnsi="Times New Roman" w:cs="Times New Roman"/>
          <w:color w:val="000000"/>
          <w:sz w:val="26"/>
          <w:szCs w:val="26"/>
          <w:lang w:eastAsia="zh-CN" w:bidi="ar"/>
        </w:rPr>
        <w:tab/>
        <w:t>В школьном этапе регионального конкурса «Блиц25.ру»  среди учащихся 2-8,10</w:t>
      </w:r>
      <w:r w:rsidRPr="001D7C29">
        <w:rPr>
          <w:rFonts w:ascii="Times New Roman" w:eastAsia="SimSun" w:hAnsi="Times New Roman" w:cs="Times New Roman"/>
          <w:color w:val="000000"/>
          <w:sz w:val="26"/>
          <w:szCs w:val="26"/>
          <w:lang w:eastAsia="zh-CN" w:bidi="ar"/>
        </w:rPr>
        <w:t xml:space="preserve"> классов приняли участие 443 человека, в муниципальном этапе 27 человек. </w:t>
      </w:r>
    </w:p>
    <w:p w:rsidR="00CD2C6F" w:rsidRPr="001D7C29" w:rsidRDefault="00A53DD0" w:rsidP="001D7C29">
      <w:pPr>
        <w:ind w:firstLine="398"/>
        <w:jc w:val="both"/>
        <w:rPr>
          <w:rFonts w:ascii="Times New Roman" w:eastAsia="SimSun" w:hAnsi="Times New Roman" w:cs="Times New Roman"/>
          <w:color w:val="000000"/>
          <w:sz w:val="26"/>
          <w:szCs w:val="26"/>
          <w:lang w:eastAsia="zh-CN" w:bidi="ar"/>
        </w:rPr>
      </w:pPr>
      <w:r w:rsidRPr="001D7C29">
        <w:rPr>
          <w:rFonts w:ascii="Times New Roman" w:eastAsia="SimSun" w:hAnsi="Times New Roman" w:cs="Times New Roman"/>
          <w:color w:val="000000"/>
          <w:sz w:val="26"/>
          <w:szCs w:val="26"/>
          <w:lang w:eastAsia="zh-CN" w:bidi="ar"/>
        </w:rPr>
        <w:t>Также обучающиеся школ округа принимали участие в командной математической олимпиаде «Приморская регата». В муниципальном этапе приняло участие 38 детей, в региональном этапе 3 челов</w:t>
      </w:r>
      <w:r w:rsidRPr="001D7C29">
        <w:rPr>
          <w:rFonts w:ascii="Times New Roman" w:eastAsia="SimSun" w:hAnsi="Times New Roman" w:cs="Times New Roman"/>
          <w:color w:val="000000"/>
          <w:sz w:val="26"/>
          <w:szCs w:val="26"/>
          <w:lang w:eastAsia="zh-CN" w:bidi="ar"/>
        </w:rPr>
        <w:t xml:space="preserve">ека. </w:t>
      </w:r>
    </w:p>
    <w:p w:rsidR="00CD2C6F" w:rsidRPr="001D7C29" w:rsidRDefault="00A53DD0" w:rsidP="001D7C29">
      <w:pPr>
        <w:pStyle w:val="a3"/>
        <w:ind w:left="0" w:right="508" w:firstLine="398"/>
        <w:jc w:val="both"/>
        <w:rPr>
          <w:sz w:val="26"/>
          <w:szCs w:val="26"/>
        </w:rPr>
      </w:pPr>
      <w:r w:rsidRPr="001D7C29">
        <w:rPr>
          <w:sz w:val="26"/>
          <w:szCs w:val="26"/>
        </w:rPr>
        <w:t>Ежегодно</w:t>
      </w:r>
      <w:r w:rsidRPr="001D7C29">
        <w:rPr>
          <w:spacing w:val="1"/>
          <w:sz w:val="26"/>
          <w:szCs w:val="26"/>
        </w:rPr>
        <w:t xml:space="preserve"> </w:t>
      </w:r>
      <w:r w:rsidRPr="001D7C29">
        <w:rPr>
          <w:sz w:val="26"/>
          <w:szCs w:val="26"/>
        </w:rPr>
        <w:t>в</w:t>
      </w:r>
      <w:r w:rsidRPr="001D7C29">
        <w:rPr>
          <w:spacing w:val="1"/>
          <w:sz w:val="26"/>
          <w:szCs w:val="26"/>
        </w:rPr>
        <w:t xml:space="preserve"> </w:t>
      </w:r>
      <w:r w:rsidRPr="001D7C29">
        <w:rPr>
          <w:sz w:val="26"/>
          <w:szCs w:val="26"/>
        </w:rPr>
        <w:t>целях</w:t>
      </w:r>
      <w:r w:rsidRPr="001D7C29">
        <w:rPr>
          <w:spacing w:val="1"/>
          <w:sz w:val="26"/>
          <w:szCs w:val="26"/>
        </w:rPr>
        <w:t xml:space="preserve"> </w:t>
      </w:r>
      <w:r w:rsidRPr="001D7C29">
        <w:rPr>
          <w:sz w:val="26"/>
          <w:szCs w:val="26"/>
        </w:rPr>
        <w:t>поддержки</w:t>
      </w:r>
      <w:r w:rsidRPr="001D7C29">
        <w:rPr>
          <w:spacing w:val="1"/>
          <w:sz w:val="26"/>
          <w:szCs w:val="26"/>
        </w:rPr>
        <w:t xml:space="preserve"> </w:t>
      </w:r>
      <w:r w:rsidRPr="001D7C29">
        <w:rPr>
          <w:sz w:val="26"/>
          <w:szCs w:val="26"/>
        </w:rPr>
        <w:t>одаренных</w:t>
      </w:r>
      <w:r w:rsidRPr="001D7C29">
        <w:rPr>
          <w:spacing w:val="1"/>
          <w:sz w:val="26"/>
          <w:szCs w:val="26"/>
        </w:rPr>
        <w:t xml:space="preserve"> </w:t>
      </w:r>
      <w:r w:rsidRPr="001D7C29">
        <w:rPr>
          <w:sz w:val="26"/>
          <w:szCs w:val="26"/>
        </w:rPr>
        <w:t>детей</w:t>
      </w:r>
      <w:r w:rsidRPr="001D7C29">
        <w:rPr>
          <w:spacing w:val="1"/>
          <w:sz w:val="26"/>
          <w:szCs w:val="26"/>
        </w:rPr>
        <w:t xml:space="preserve"> </w:t>
      </w:r>
      <w:r w:rsidRPr="001D7C29">
        <w:rPr>
          <w:sz w:val="26"/>
          <w:szCs w:val="26"/>
        </w:rPr>
        <w:t>ученикам</w:t>
      </w:r>
      <w:r w:rsidRPr="001D7C29">
        <w:rPr>
          <w:spacing w:val="1"/>
          <w:sz w:val="26"/>
          <w:szCs w:val="26"/>
        </w:rPr>
        <w:t xml:space="preserve"> </w:t>
      </w:r>
      <w:r w:rsidRPr="001D7C29">
        <w:rPr>
          <w:sz w:val="26"/>
          <w:szCs w:val="26"/>
        </w:rPr>
        <w:t>школ</w:t>
      </w:r>
      <w:r w:rsidRPr="001D7C29">
        <w:rPr>
          <w:spacing w:val="1"/>
          <w:sz w:val="26"/>
          <w:szCs w:val="26"/>
        </w:rPr>
        <w:t xml:space="preserve"> </w:t>
      </w:r>
      <w:r w:rsidRPr="001D7C29">
        <w:rPr>
          <w:sz w:val="26"/>
          <w:szCs w:val="26"/>
        </w:rPr>
        <w:t>вручается</w:t>
      </w:r>
      <w:r w:rsidRPr="001D7C29">
        <w:rPr>
          <w:spacing w:val="1"/>
          <w:sz w:val="26"/>
          <w:szCs w:val="26"/>
        </w:rPr>
        <w:t xml:space="preserve"> стипендия  </w:t>
      </w:r>
      <w:r w:rsidRPr="001D7C29">
        <w:rPr>
          <w:sz w:val="26"/>
          <w:szCs w:val="26"/>
        </w:rPr>
        <w:t>главы</w:t>
      </w:r>
      <w:r w:rsidRPr="001D7C29">
        <w:rPr>
          <w:spacing w:val="1"/>
          <w:sz w:val="26"/>
          <w:szCs w:val="26"/>
        </w:rPr>
        <w:t xml:space="preserve"> </w:t>
      </w:r>
      <w:proofErr w:type="spellStart"/>
      <w:r w:rsidRPr="001D7C29">
        <w:rPr>
          <w:spacing w:val="1"/>
          <w:sz w:val="26"/>
          <w:szCs w:val="26"/>
        </w:rPr>
        <w:t>Лазовского</w:t>
      </w:r>
      <w:proofErr w:type="spellEnd"/>
      <w:r w:rsidRPr="001D7C29">
        <w:rPr>
          <w:spacing w:val="1"/>
          <w:sz w:val="26"/>
          <w:szCs w:val="26"/>
        </w:rPr>
        <w:t xml:space="preserve"> муниципального </w:t>
      </w:r>
      <w:r w:rsidRPr="001D7C29">
        <w:rPr>
          <w:sz w:val="26"/>
          <w:szCs w:val="26"/>
        </w:rPr>
        <w:t>округа</w:t>
      </w:r>
      <w:r w:rsidRPr="001D7C29">
        <w:rPr>
          <w:spacing w:val="1"/>
          <w:sz w:val="26"/>
          <w:szCs w:val="26"/>
        </w:rPr>
        <w:t xml:space="preserve">  на поддержку одаренной молодежи и школьников в различных номинациях - «Особые успехи в учебной деятельности», «Особые успехи в художественном творчестве»,  «За социально значимую деятельность», «За спортивные достижения», «За общественную деятельность». </w:t>
      </w:r>
      <w:r w:rsidRPr="001D7C29">
        <w:rPr>
          <w:spacing w:val="1"/>
          <w:sz w:val="26"/>
          <w:szCs w:val="26"/>
        </w:rPr>
        <w:t xml:space="preserve">По итогам 2024-2025 учебного года 29 учащихся были удостоены стипендии Главы </w:t>
      </w:r>
      <w:proofErr w:type="spellStart"/>
      <w:r w:rsidRPr="001D7C29">
        <w:rPr>
          <w:spacing w:val="1"/>
          <w:sz w:val="26"/>
          <w:szCs w:val="26"/>
        </w:rPr>
        <w:t>Лазовского</w:t>
      </w:r>
      <w:proofErr w:type="spellEnd"/>
      <w:r w:rsidRPr="001D7C29">
        <w:rPr>
          <w:spacing w:val="1"/>
          <w:sz w:val="26"/>
          <w:szCs w:val="26"/>
        </w:rPr>
        <w:t xml:space="preserve"> муниципального округа.</w:t>
      </w:r>
    </w:p>
    <w:p w:rsidR="00CD2C6F" w:rsidRPr="001D7C29" w:rsidRDefault="00A53DD0" w:rsidP="001D7C29">
      <w:pPr>
        <w:pStyle w:val="a3"/>
        <w:ind w:left="0" w:right="508" w:firstLine="398"/>
        <w:jc w:val="both"/>
        <w:rPr>
          <w:spacing w:val="1"/>
          <w:sz w:val="26"/>
          <w:szCs w:val="26"/>
        </w:rPr>
      </w:pPr>
      <w:r w:rsidRPr="001D7C29">
        <w:rPr>
          <w:spacing w:val="1"/>
          <w:sz w:val="26"/>
          <w:szCs w:val="26"/>
        </w:rPr>
        <w:t xml:space="preserve">За успехи в техническом, гуманитарном, </w:t>
      </w:r>
      <w:proofErr w:type="gramStart"/>
      <w:r w:rsidRPr="001D7C29">
        <w:rPr>
          <w:spacing w:val="1"/>
          <w:sz w:val="26"/>
          <w:szCs w:val="26"/>
        </w:rPr>
        <w:t>естественно-научном</w:t>
      </w:r>
      <w:proofErr w:type="gramEnd"/>
      <w:r w:rsidRPr="001D7C29">
        <w:rPr>
          <w:spacing w:val="1"/>
          <w:sz w:val="26"/>
          <w:szCs w:val="26"/>
        </w:rPr>
        <w:t xml:space="preserve"> направлении четверо одаренных учащихся стали стипендиатами Губернатора Приморского кра</w:t>
      </w:r>
      <w:r w:rsidRPr="001D7C29">
        <w:rPr>
          <w:spacing w:val="1"/>
          <w:sz w:val="26"/>
          <w:szCs w:val="26"/>
        </w:rPr>
        <w:t xml:space="preserve">я в 2024 году: </w:t>
      </w:r>
      <w:proofErr w:type="spellStart"/>
      <w:r w:rsidRPr="001D7C29">
        <w:rPr>
          <w:spacing w:val="1"/>
          <w:sz w:val="26"/>
          <w:szCs w:val="26"/>
        </w:rPr>
        <w:t>Елгина</w:t>
      </w:r>
      <w:proofErr w:type="spellEnd"/>
      <w:r w:rsidRPr="001D7C29">
        <w:rPr>
          <w:spacing w:val="1"/>
          <w:sz w:val="26"/>
          <w:szCs w:val="26"/>
        </w:rPr>
        <w:t xml:space="preserve"> Дарья, Преображенская СОШ №11, </w:t>
      </w:r>
      <w:proofErr w:type="spellStart"/>
      <w:r w:rsidRPr="001D7C29">
        <w:rPr>
          <w:spacing w:val="1"/>
          <w:sz w:val="26"/>
          <w:szCs w:val="26"/>
        </w:rPr>
        <w:t>Пульченко</w:t>
      </w:r>
      <w:proofErr w:type="spellEnd"/>
      <w:r w:rsidRPr="001D7C29">
        <w:rPr>
          <w:spacing w:val="1"/>
          <w:sz w:val="26"/>
          <w:szCs w:val="26"/>
        </w:rPr>
        <w:t xml:space="preserve"> Ирина, </w:t>
      </w:r>
      <w:proofErr w:type="spellStart"/>
      <w:r w:rsidRPr="001D7C29">
        <w:rPr>
          <w:spacing w:val="1"/>
          <w:sz w:val="26"/>
          <w:szCs w:val="26"/>
        </w:rPr>
        <w:t>Тащаева</w:t>
      </w:r>
      <w:proofErr w:type="spellEnd"/>
      <w:r w:rsidRPr="001D7C29">
        <w:rPr>
          <w:spacing w:val="1"/>
          <w:sz w:val="26"/>
          <w:szCs w:val="26"/>
        </w:rPr>
        <w:t xml:space="preserve"> Ксения, Угрюмова Валерия, учащиеся </w:t>
      </w:r>
      <w:proofErr w:type="spellStart"/>
      <w:r w:rsidRPr="001D7C29">
        <w:rPr>
          <w:spacing w:val="1"/>
          <w:sz w:val="26"/>
          <w:szCs w:val="26"/>
        </w:rPr>
        <w:t>Лазовской</w:t>
      </w:r>
      <w:proofErr w:type="spellEnd"/>
      <w:r w:rsidRPr="001D7C29">
        <w:rPr>
          <w:spacing w:val="1"/>
          <w:sz w:val="26"/>
          <w:szCs w:val="26"/>
        </w:rPr>
        <w:t xml:space="preserve"> СОШ №1.</w:t>
      </w:r>
    </w:p>
    <w:p w:rsidR="00CD2C6F" w:rsidRPr="001D7C29" w:rsidRDefault="00A53DD0" w:rsidP="001D7C29">
      <w:pPr>
        <w:pStyle w:val="a3"/>
        <w:ind w:left="0" w:right="508" w:firstLine="398"/>
        <w:jc w:val="both"/>
        <w:rPr>
          <w:sz w:val="26"/>
          <w:szCs w:val="26"/>
        </w:rPr>
      </w:pPr>
      <w:r w:rsidRPr="001D7C29">
        <w:rPr>
          <w:spacing w:val="1"/>
          <w:sz w:val="26"/>
          <w:szCs w:val="26"/>
        </w:rPr>
        <w:t xml:space="preserve">В профильных образовательных программах Регионального центра выявления, поддержки и развития способностей и талантов у детей </w:t>
      </w:r>
      <w:r w:rsidRPr="001D7C29">
        <w:rPr>
          <w:spacing w:val="1"/>
          <w:sz w:val="26"/>
          <w:szCs w:val="26"/>
        </w:rPr>
        <w:t>и молодежи «</w:t>
      </w:r>
      <w:proofErr w:type="spellStart"/>
      <w:r w:rsidRPr="001D7C29">
        <w:rPr>
          <w:spacing w:val="1"/>
          <w:sz w:val="26"/>
          <w:szCs w:val="26"/>
        </w:rPr>
        <w:t>Сириус</w:t>
      </w:r>
      <w:proofErr w:type="gramStart"/>
      <w:r w:rsidRPr="001D7C29">
        <w:rPr>
          <w:spacing w:val="1"/>
          <w:sz w:val="26"/>
          <w:szCs w:val="26"/>
        </w:rPr>
        <w:t>.П</w:t>
      </w:r>
      <w:proofErr w:type="gramEnd"/>
      <w:r w:rsidRPr="001D7C29">
        <w:rPr>
          <w:spacing w:val="1"/>
          <w:sz w:val="26"/>
          <w:szCs w:val="26"/>
        </w:rPr>
        <w:t>риморье</w:t>
      </w:r>
      <w:proofErr w:type="spellEnd"/>
      <w:r w:rsidRPr="001D7C29">
        <w:rPr>
          <w:spacing w:val="1"/>
          <w:sz w:val="26"/>
          <w:szCs w:val="26"/>
        </w:rPr>
        <w:t xml:space="preserve">» прошли обучение по образовательной программе «Осенняя олимпиадная школа – география», «Осенняя </w:t>
      </w:r>
      <w:r w:rsidRPr="001D7C29">
        <w:rPr>
          <w:spacing w:val="1"/>
          <w:sz w:val="26"/>
          <w:szCs w:val="26"/>
        </w:rPr>
        <w:lastRenderedPageBreak/>
        <w:t xml:space="preserve">олимпиадная школа – биология» четверо учащихся </w:t>
      </w:r>
      <w:proofErr w:type="spellStart"/>
      <w:r w:rsidRPr="001D7C29">
        <w:rPr>
          <w:spacing w:val="1"/>
          <w:sz w:val="26"/>
          <w:szCs w:val="26"/>
        </w:rPr>
        <w:t>Лазовской</w:t>
      </w:r>
      <w:proofErr w:type="spellEnd"/>
      <w:r w:rsidRPr="001D7C29">
        <w:rPr>
          <w:spacing w:val="1"/>
          <w:sz w:val="26"/>
          <w:szCs w:val="26"/>
        </w:rPr>
        <w:t xml:space="preserve"> СОШ №1 и </w:t>
      </w:r>
      <w:proofErr w:type="spellStart"/>
      <w:r w:rsidRPr="001D7C29">
        <w:rPr>
          <w:spacing w:val="1"/>
          <w:sz w:val="26"/>
          <w:szCs w:val="26"/>
        </w:rPr>
        <w:t>Беневской</w:t>
      </w:r>
      <w:proofErr w:type="spellEnd"/>
      <w:r w:rsidRPr="001D7C29">
        <w:rPr>
          <w:spacing w:val="1"/>
          <w:sz w:val="26"/>
          <w:szCs w:val="26"/>
        </w:rPr>
        <w:t xml:space="preserve"> СОШ №7. В образовательной программ</w:t>
      </w:r>
      <w:bookmarkStart w:id="0" w:name="_GoBack"/>
      <w:bookmarkEnd w:id="0"/>
      <w:r w:rsidRPr="001D7C29">
        <w:rPr>
          <w:spacing w:val="1"/>
          <w:sz w:val="26"/>
          <w:szCs w:val="26"/>
        </w:rPr>
        <w:t xml:space="preserve">е «Логистический трек </w:t>
      </w:r>
      <w:r w:rsidRPr="001D7C29">
        <w:rPr>
          <w:spacing w:val="1"/>
          <w:sz w:val="26"/>
          <w:szCs w:val="26"/>
        </w:rPr>
        <w:t>«</w:t>
      </w:r>
      <w:r w:rsidRPr="001D7C29">
        <w:rPr>
          <w:spacing w:val="1"/>
          <w:sz w:val="26"/>
          <w:szCs w:val="26"/>
          <w:lang w:val="en-US"/>
        </w:rPr>
        <w:t>FESCO</w:t>
      </w:r>
      <w:r w:rsidRPr="001D7C29">
        <w:rPr>
          <w:spacing w:val="1"/>
          <w:sz w:val="26"/>
          <w:szCs w:val="26"/>
        </w:rPr>
        <w:t xml:space="preserve"> и Морской университет: опережая время» обучалась </w:t>
      </w:r>
      <w:proofErr w:type="spellStart"/>
      <w:r w:rsidRPr="001D7C29">
        <w:rPr>
          <w:spacing w:val="1"/>
          <w:sz w:val="26"/>
          <w:szCs w:val="26"/>
        </w:rPr>
        <w:t>Яппарова</w:t>
      </w:r>
      <w:proofErr w:type="spellEnd"/>
      <w:r w:rsidRPr="001D7C29">
        <w:rPr>
          <w:spacing w:val="1"/>
          <w:sz w:val="26"/>
          <w:szCs w:val="26"/>
        </w:rPr>
        <w:t xml:space="preserve"> К., учащаяся «Центра образования «Преображение».</w:t>
      </w:r>
    </w:p>
    <w:p w:rsidR="00CD2C6F" w:rsidRPr="001D7C29" w:rsidRDefault="00A53DD0" w:rsidP="001D7C29">
      <w:pPr>
        <w:pStyle w:val="Standard"/>
        <w:spacing w:line="276" w:lineRule="auto"/>
        <w:ind w:right="113"/>
        <w:jc w:val="both"/>
        <w:rPr>
          <w:rFonts w:ascii="Times New Roman" w:eastAsia="Times New Roman" w:hAnsi="Times New Roman" w:cs="Times New Roman"/>
          <w:b/>
          <w:i/>
          <w:sz w:val="26"/>
          <w:szCs w:val="26"/>
        </w:rPr>
      </w:pPr>
      <w:r w:rsidRPr="001D7C29">
        <w:rPr>
          <w:rFonts w:ascii="Times New Roman" w:eastAsia="Times New Roman" w:hAnsi="Times New Roman" w:cs="Times New Roman"/>
          <w:b/>
          <w:i/>
          <w:sz w:val="26"/>
          <w:szCs w:val="26"/>
        </w:rPr>
        <w:t>Воспитание</w:t>
      </w:r>
    </w:p>
    <w:p w:rsidR="00CD2C6F" w:rsidRPr="001D7C29" w:rsidRDefault="00A53DD0" w:rsidP="001D7C29">
      <w:pPr>
        <w:jc w:val="both"/>
        <w:rPr>
          <w:rFonts w:ascii="Times New Roman" w:hAnsi="Times New Roman" w:cs="Times New Roman"/>
          <w:sz w:val="26"/>
          <w:szCs w:val="26"/>
        </w:rPr>
      </w:pPr>
      <w:r w:rsidRPr="001D7C29">
        <w:rPr>
          <w:rFonts w:ascii="Times New Roman" w:hAnsi="Times New Roman" w:cs="Times New Roman"/>
          <w:sz w:val="26"/>
          <w:szCs w:val="26"/>
        </w:rPr>
        <w:t xml:space="preserve">2025 год объявлен </w:t>
      </w:r>
      <w:r w:rsidRPr="001D7C29">
        <w:rPr>
          <w:rFonts w:ascii="Times New Roman" w:hAnsi="Times New Roman" w:cs="Times New Roman"/>
          <w:sz w:val="26"/>
          <w:szCs w:val="26"/>
        </w:rPr>
        <w:t>Президентом</w:t>
      </w:r>
      <w:r w:rsidRPr="001D7C29">
        <w:rPr>
          <w:rFonts w:ascii="Times New Roman" w:hAnsi="Times New Roman" w:cs="Times New Roman"/>
          <w:sz w:val="26"/>
          <w:szCs w:val="26"/>
        </w:rPr>
        <w:t xml:space="preserve"> Российской Федерации </w:t>
      </w:r>
      <w:r w:rsidRPr="001D7C29">
        <w:rPr>
          <w:rFonts w:ascii="Times New Roman" w:hAnsi="Times New Roman" w:cs="Times New Roman"/>
          <w:sz w:val="26"/>
          <w:szCs w:val="26"/>
        </w:rPr>
        <w:t>«Годом Защитника отечества»</w:t>
      </w:r>
      <w:r w:rsidRPr="001D7C29">
        <w:rPr>
          <w:rFonts w:ascii="Times New Roman" w:hAnsi="Times New Roman" w:cs="Times New Roman"/>
          <w:sz w:val="26"/>
          <w:szCs w:val="26"/>
        </w:rPr>
        <w:t xml:space="preserve"> и </w:t>
      </w:r>
      <w:r w:rsidRPr="001D7C29">
        <w:rPr>
          <w:rFonts w:ascii="Times New Roman" w:eastAsia="SimSun" w:hAnsi="Times New Roman" w:cs="Times New Roman"/>
          <w:color w:val="000000"/>
          <w:sz w:val="26"/>
          <w:szCs w:val="26"/>
          <w:lang w:eastAsia="zh-CN" w:bidi="ar"/>
        </w:rPr>
        <w:t xml:space="preserve">посвящён 80-летию Победы в Великой Отечественной </w:t>
      </w:r>
      <w:r w:rsidRPr="001D7C29">
        <w:rPr>
          <w:rFonts w:ascii="Times New Roman" w:eastAsia="SimSun" w:hAnsi="Times New Roman" w:cs="Times New Roman"/>
          <w:color w:val="000000"/>
          <w:sz w:val="26"/>
          <w:szCs w:val="26"/>
          <w:lang w:eastAsia="zh-CN" w:bidi="ar"/>
        </w:rPr>
        <w:t xml:space="preserve">войне 1941-1945 </w:t>
      </w:r>
      <w:proofErr w:type="spellStart"/>
      <w:r w:rsidRPr="001D7C29">
        <w:rPr>
          <w:rFonts w:ascii="Times New Roman" w:eastAsia="SimSun" w:hAnsi="Times New Roman" w:cs="Times New Roman"/>
          <w:color w:val="000000"/>
          <w:sz w:val="26"/>
          <w:szCs w:val="26"/>
          <w:lang w:eastAsia="zh-CN" w:bidi="ar"/>
        </w:rPr>
        <w:t>г.г</w:t>
      </w:r>
      <w:proofErr w:type="spellEnd"/>
      <w:r w:rsidRPr="001D7C29">
        <w:rPr>
          <w:rFonts w:ascii="Times New Roman" w:eastAsia="SimSun" w:hAnsi="Times New Roman" w:cs="Times New Roman"/>
          <w:color w:val="000000"/>
          <w:sz w:val="26"/>
          <w:szCs w:val="26"/>
          <w:lang w:eastAsia="zh-CN" w:bidi="ar"/>
        </w:rPr>
        <w:t xml:space="preserve">. Вся воспитательная работа была направлена на </w:t>
      </w:r>
      <w:r w:rsidRPr="001D7C29">
        <w:rPr>
          <w:rFonts w:ascii="Times New Roman" w:eastAsia="SimSun" w:hAnsi="Times New Roman" w:cs="Times New Roman"/>
          <w:color w:val="000000"/>
          <w:sz w:val="26"/>
          <w:szCs w:val="26"/>
          <w:lang w:eastAsia="zh-CN" w:bidi="ar"/>
        </w:rPr>
        <w:t xml:space="preserve">патриотическое и духовно- нравственное воспитание детей. В образовании округа за последние годы сложилась система патриотического воспитания юных граждан, </w:t>
      </w:r>
      <w:r w:rsidRPr="001D7C29">
        <w:rPr>
          <w:rFonts w:ascii="Times New Roman" w:eastAsia="SimSun" w:hAnsi="Times New Roman" w:cs="Times New Roman"/>
          <w:color w:val="000000"/>
          <w:sz w:val="26"/>
          <w:szCs w:val="26"/>
          <w:lang w:eastAsia="zh-CN" w:bidi="ar"/>
        </w:rPr>
        <w:t xml:space="preserve"> целью которой является </w:t>
      </w:r>
      <w:r w:rsidRPr="001D7C29">
        <w:rPr>
          <w:rFonts w:ascii="Times New Roman" w:eastAsia="SimSun" w:hAnsi="Times New Roman" w:cs="Times New Roman"/>
          <w:color w:val="000000"/>
          <w:sz w:val="26"/>
          <w:szCs w:val="26"/>
          <w:lang w:eastAsia="zh-CN" w:bidi="ar"/>
        </w:rPr>
        <w:t>привитие лю</w:t>
      </w:r>
      <w:r w:rsidRPr="001D7C29">
        <w:rPr>
          <w:rFonts w:ascii="Times New Roman" w:eastAsia="SimSun" w:hAnsi="Times New Roman" w:cs="Times New Roman"/>
          <w:color w:val="000000"/>
          <w:sz w:val="26"/>
          <w:szCs w:val="26"/>
          <w:lang w:eastAsia="zh-CN" w:bidi="ar"/>
        </w:rPr>
        <w:t>бви к своей стране</w:t>
      </w:r>
      <w:r w:rsidRPr="001D7C29">
        <w:rPr>
          <w:rFonts w:ascii="Times New Roman" w:eastAsia="SimSun" w:hAnsi="Times New Roman" w:cs="Times New Roman"/>
          <w:color w:val="000000"/>
          <w:sz w:val="26"/>
          <w:szCs w:val="26"/>
          <w:lang w:eastAsia="zh-CN" w:bidi="ar"/>
        </w:rPr>
        <w:t>, гордости за ее достижения, ответственности за судьбу Родины</w:t>
      </w:r>
      <w:r w:rsidRPr="001D7C29">
        <w:rPr>
          <w:rFonts w:ascii="Times New Roman" w:eastAsia="SimSun" w:hAnsi="Times New Roman" w:cs="Times New Roman"/>
          <w:color w:val="000000"/>
          <w:sz w:val="26"/>
          <w:szCs w:val="26"/>
          <w:lang w:eastAsia="zh-CN" w:bidi="ar"/>
        </w:rPr>
        <w:t>. В рамках этого направления организовывались мероприятия к знаменательным героическим датам России: конкурсы, фестивали, спортивные соревнования</w:t>
      </w:r>
      <w:r w:rsidRPr="001D7C29">
        <w:rPr>
          <w:rFonts w:ascii="Times New Roman" w:eastAsia="SimSun" w:hAnsi="Times New Roman" w:cs="Times New Roman"/>
          <w:color w:val="000000"/>
          <w:sz w:val="26"/>
          <w:szCs w:val="26"/>
          <w:lang w:eastAsia="zh-CN" w:bidi="ar"/>
        </w:rPr>
        <w:t>.</w:t>
      </w:r>
    </w:p>
    <w:p w:rsidR="00CD2C6F" w:rsidRPr="001D7C29" w:rsidRDefault="00A53DD0" w:rsidP="001D7C29">
      <w:pPr>
        <w:jc w:val="both"/>
        <w:rPr>
          <w:rFonts w:ascii="Times New Roman" w:hAnsi="Times New Roman" w:cs="Times New Roman"/>
          <w:sz w:val="26"/>
          <w:szCs w:val="26"/>
        </w:rPr>
      </w:pPr>
      <w:r w:rsidRPr="001D7C29">
        <w:rPr>
          <w:rFonts w:ascii="Times New Roman" w:hAnsi="Times New Roman" w:cs="Times New Roman"/>
          <w:sz w:val="26"/>
          <w:szCs w:val="26"/>
        </w:rPr>
        <w:t xml:space="preserve"> С января месяца все образоват</w:t>
      </w:r>
      <w:r w:rsidRPr="001D7C29">
        <w:rPr>
          <w:rFonts w:ascii="Times New Roman" w:hAnsi="Times New Roman" w:cs="Times New Roman"/>
          <w:sz w:val="26"/>
          <w:szCs w:val="26"/>
        </w:rPr>
        <w:t>ельные организации принимали активное участие  во Всероссийских акциях «Вахта Памяти», «Знамя Победы», «Окна Победы», «Верни герою имя», «Бессмертный полк», «Бессмертный цех», «Георгиевская ленточка». «Рисуем Победу». Также в краевых акциях и проектах «Пое</w:t>
      </w:r>
      <w:r w:rsidRPr="001D7C29">
        <w:rPr>
          <w:rFonts w:ascii="Times New Roman" w:hAnsi="Times New Roman" w:cs="Times New Roman"/>
          <w:sz w:val="26"/>
          <w:szCs w:val="26"/>
        </w:rPr>
        <w:t>м сердцем памяти», «Эстафета Победы», «Один шаг к Победе».</w:t>
      </w:r>
    </w:p>
    <w:p w:rsidR="00CD2C6F" w:rsidRPr="001D7C29" w:rsidRDefault="00A53DD0" w:rsidP="001D7C29">
      <w:pPr>
        <w:ind w:firstLine="708"/>
        <w:jc w:val="both"/>
        <w:rPr>
          <w:rFonts w:ascii="Times New Roman" w:hAnsi="Times New Roman" w:cs="Times New Roman"/>
          <w:sz w:val="26"/>
          <w:szCs w:val="26"/>
        </w:rPr>
      </w:pPr>
      <w:r w:rsidRPr="001D7C29">
        <w:rPr>
          <w:rFonts w:ascii="Times New Roman" w:hAnsi="Times New Roman" w:cs="Times New Roman"/>
          <w:sz w:val="26"/>
          <w:szCs w:val="26"/>
        </w:rPr>
        <w:t xml:space="preserve">Обучающиеся начальной школы МБОУ </w:t>
      </w:r>
      <w:proofErr w:type="spellStart"/>
      <w:r w:rsidRPr="001D7C29">
        <w:rPr>
          <w:rFonts w:ascii="Times New Roman" w:hAnsi="Times New Roman" w:cs="Times New Roman"/>
          <w:sz w:val="26"/>
          <w:szCs w:val="26"/>
        </w:rPr>
        <w:t>Лазовская</w:t>
      </w:r>
      <w:proofErr w:type="spellEnd"/>
      <w:r w:rsidRPr="001D7C29">
        <w:rPr>
          <w:rFonts w:ascii="Times New Roman" w:hAnsi="Times New Roman" w:cs="Times New Roman"/>
          <w:sz w:val="26"/>
          <w:szCs w:val="26"/>
        </w:rPr>
        <w:t xml:space="preserve"> СОШ № 1 приняли участие в краевом параде «Правнуки Победы».</w:t>
      </w:r>
    </w:p>
    <w:p w:rsidR="00CD2C6F" w:rsidRPr="001D7C29" w:rsidRDefault="00A53DD0" w:rsidP="001D7C29">
      <w:pPr>
        <w:ind w:firstLine="708"/>
        <w:jc w:val="both"/>
        <w:rPr>
          <w:rFonts w:ascii="Times New Roman" w:hAnsi="Times New Roman" w:cs="Times New Roman"/>
          <w:sz w:val="26"/>
          <w:szCs w:val="26"/>
        </w:rPr>
      </w:pPr>
      <w:r w:rsidRPr="001D7C29">
        <w:rPr>
          <w:rFonts w:ascii="Times New Roman" w:hAnsi="Times New Roman" w:cs="Times New Roman"/>
          <w:sz w:val="26"/>
          <w:szCs w:val="26"/>
        </w:rPr>
        <w:t>Обучающиеся МБОУ «Центр образования «Преображение» приняли участие во Всероссийской акции «Вал</w:t>
      </w:r>
      <w:r w:rsidRPr="001D7C29">
        <w:rPr>
          <w:rFonts w:ascii="Times New Roman" w:hAnsi="Times New Roman" w:cs="Times New Roman"/>
          <w:sz w:val="26"/>
          <w:szCs w:val="26"/>
        </w:rPr>
        <w:t>ьс Победы».</w:t>
      </w:r>
    </w:p>
    <w:p w:rsidR="00CD2C6F" w:rsidRPr="001D7C29" w:rsidRDefault="00A53DD0" w:rsidP="001D7C29">
      <w:pPr>
        <w:ind w:firstLine="360"/>
        <w:jc w:val="both"/>
        <w:rPr>
          <w:rFonts w:ascii="Times New Roman" w:hAnsi="Times New Roman" w:cs="Times New Roman"/>
          <w:sz w:val="26"/>
          <w:szCs w:val="26"/>
        </w:rPr>
      </w:pPr>
      <w:r w:rsidRPr="001D7C29">
        <w:rPr>
          <w:rFonts w:ascii="Times New Roman" w:hAnsi="Times New Roman" w:cs="Times New Roman"/>
          <w:sz w:val="26"/>
          <w:szCs w:val="26"/>
        </w:rPr>
        <w:t xml:space="preserve">Во всех школах открыты первичные отделения Российского движения детей и молодежи «Движение Первых», – охват 867 человека, 1 первичное отделение </w:t>
      </w:r>
      <w:proofErr w:type="spellStart"/>
      <w:r w:rsidRPr="001D7C29">
        <w:rPr>
          <w:rFonts w:ascii="Times New Roman" w:hAnsi="Times New Roman" w:cs="Times New Roman"/>
          <w:sz w:val="26"/>
          <w:szCs w:val="26"/>
        </w:rPr>
        <w:t>Лазовский</w:t>
      </w:r>
      <w:proofErr w:type="spellEnd"/>
      <w:r w:rsidRPr="001D7C29">
        <w:rPr>
          <w:rFonts w:ascii="Times New Roman" w:hAnsi="Times New Roman" w:cs="Times New Roman"/>
          <w:sz w:val="26"/>
          <w:szCs w:val="26"/>
        </w:rPr>
        <w:t xml:space="preserve"> колледж - 15 человек. Участники первичных отделений приняли участие в следующих проектах «</w:t>
      </w:r>
      <w:r w:rsidRPr="001D7C29">
        <w:rPr>
          <w:rFonts w:ascii="Times New Roman" w:hAnsi="Times New Roman" w:cs="Times New Roman"/>
          <w:sz w:val="26"/>
          <w:szCs w:val="26"/>
        </w:rPr>
        <w:t xml:space="preserve">Движения Первых»: - «Региональный чемпионат по оказанию первой помощи», </w:t>
      </w:r>
      <w:proofErr w:type="spellStart"/>
      <w:r w:rsidRPr="001D7C29">
        <w:rPr>
          <w:rFonts w:ascii="Times New Roman" w:hAnsi="Times New Roman" w:cs="Times New Roman"/>
          <w:sz w:val="26"/>
          <w:szCs w:val="26"/>
        </w:rPr>
        <w:t>Медиацентр</w:t>
      </w:r>
      <w:proofErr w:type="spellEnd"/>
      <w:r w:rsidRPr="001D7C29">
        <w:rPr>
          <w:rFonts w:ascii="Times New Roman" w:hAnsi="Times New Roman" w:cs="Times New Roman"/>
          <w:sz w:val="26"/>
          <w:szCs w:val="26"/>
        </w:rPr>
        <w:t xml:space="preserve"> МБОУ </w:t>
      </w:r>
      <w:proofErr w:type="spellStart"/>
      <w:r w:rsidRPr="001D7C29">
        <w:rPr>
          <w:rFonts w:ascii="Times New Roman" w:hAnsi="Times New Roman" w:cs="Times New Roman"/>
          <w:sz w:val="26"/>
          <w:szCs w:val="26"/>
        </w:rPr>
        <w:t>Лазовская</w:t>
      </w:r>
      <w:proofErr w:type="spellEnd"/>
      <w:r w:rsidRPr="001D7C29">
        <w:rPr>
          <w:rFonts w:ascii="Times New Roman" w:hAnsi="Times New Roman" w:cs="Times New Roman"/>
          <w:sz w:val="26"/>
          <w:szCs w:val="26"/>
        </w:rPr>
        <w:t xml:space="preserve"> СОШ № 1 «Будь в курсе» стали победителями регионального этапа Всероссийского конкурса «Медиа притяжение»  - «Добрый субботник», помогли пожилым людям с уборко</w:t>
      </w:r>
      <w:r w:rsidRPr="001D7C29">
        <w:rPr>
          <w:rFonts w:ascii="Times New Roman" w:hAnsi="Times New Roman" w:cs="Times New Roman"/>
          <w:sz w:val="26"/>
          <w:szCs w:val="26"/>
        </w:rPr>
        <w:t>й придомовых территори</w:t>
      </w:r>
      <w:r w:rsidRPr="001D7C29">
        <w:rPr>
          <w:rFonts w:ascii="Times New Roman" w:hAnsi="Times New Roman" w:cs="Times New Roman"/>
          <w:sz w:val="26"/>
          <w:szCs w:val="26"/>
        </w:rPr>
        <w:t>й</w:t>
      </w:r>
      <w:r w:rsidRPr="001D7C29">
        <w:rPr>
          <w:rFonts w:ascii="Times New Roman" w:hAnsi="Times New Roman" w:cs="Times New Roman"/>
          <w:sz w:val="26"/>
          <w:szCs w:val="26"/>
        </w:rPr>
        <w:t xml:space="preserve">. </w:t>
      </w:r>
      <w:r w:rsidRPr="001D7C29">
        <w:rPr>
          <w:rFonts w:ascii="Times New Roman" w:hAnsi="Times New Roman" w:cs="Times New Roman"/>
          <w:sz w:val="26"/>
          <w:szCs w:val="26"/>
        </w:rPr>
        <w:t>В феврале в рамках месячника, посвященного Году Защитника Отечества, проведены совместно с общественным Советом ветеранских организаций уроки мужества, классные часы, выставки. В школах округа и Лазовском колледже открыты Парты Гер</w:t>
      </w:r>
      <w:r w:rsidRPr="001D7C29">
        <w:rPr>
          <w:rFonts w:ascii="Times New Roman" w:hAnsi="Times New Roman" w:cs="Times New Roman"/>
          <w:sz w:val="26"/>
          <w:szCs w:val="26"/>
        </w:rPr>
        <w:t>оев, погибших в ходе специальной военной операции</w:t>
      </w:r>
      <w:r w:rsidRPr="001D7C29">
        <w:rPr>
          <w:rFonts w:ascii="Times New Roman" w:hAnsi="Times New Roman" w:cs="Times New Roman"/>
          <w:sz w:val="26"/>
          <w:szCs w:val="26"/>
        </w:rPr>
        <w:t xml:space="preserve">, </w:t>
      </w:r>
      <w:r w:rsidRPr="001D7C29">
        <w:rPr>
          <w:rFonts w:ascii="Times New Roman" w:hAnsi="Times New Roman" w:cs="Times New Roman"/>
          <w:sz w:val="26"/>
          <w:szCs w:val="26"/>
        </w:rPr>
        <w:t>всего 6</w:t>
      </w:r>
      <w:r w:rsidRPr="001D7C29">
        <w:rPr>
          <w:rFonts w:ascii="Times New Roman" w:hAnsi="Times New Roman" w:cs="Times New Roman"/>
          <w:sz w:val="26"/>
          <w:szCs w:val="26"/>
        </w:rPr>
        <w:t xml:space="preserve"> парт</w:t>
      </w:r>
      <w:r w:rsidRPr="001D7C29">
        <w:rPr>
          <w:rFonts w:ascii="Times New Roman" w:hAnsi="Times New Roman" w:cs="Times New Roman"/>
          <w:sz w:val="26"/>
          <w:szCs w:val="26"/>
        </w:rPr>
        <w:t>.</w:t>
      </w:r>
    </w:p>
    <w:p w:rsidR="00CD2C6F" w:rsidRPr="001D7C29" w:rsidRDefault="00A53DD0" w:rsidP="001D7C29">
      <w:pPr>
        <w:ind w:firstLine="708"/>
        <w:jc w:val="both"/>
        <w:rPr>
          <w:rFonts w:ascii="Times New Roman" w:hAnsi="Times New Roman" w:cs="Times New Roman"/>
          <w:sz w:val="26"/>
          <w:szCs w:val="26"/>
        </w:rPr>
      </w:pPr>
      <w:proofErr w:type="gramStart"/>
      <w:r w:rsidRPr="001D7C29">
        <w:rPr>
          <w:rFonts w:ascii="Times New Roman" w:hAnsi="Times New Roman" w:cs="Times New Roman"/>
          <w:sz w:val="26"/>
          <w:szCs w:val="26"/>
        </w:rPr>
        <w:t>Медиа-центр</w:t>
      </w:r>
      <w:proofErr w:type="gramEnd"/>
      <w:r w:rsidRPr="001D7C29">
        <w:rPr>
          <w:rFonts w:ascii="Times New Roman" w:hAnsi="Times New Roman" w:cs="Times New Roman"/>
          <w:sz w:val="26"/>
          <w:szCs w:val="26"/>
        </w:rPr>
        <w:t xml:space="preserve"> «Будь в курсе!» Движения Первых </w:t>
      </w:r>
      <w:proofErr w:type="spellStart"/>
      <w:r w:rsidRPr="001D7C29">
        <w:rPr>
          <w:rFonts w:ascii="Times New Roman" w:hAnsi="Times New Roman" w:cs="Times New Roman"/>
          <w:sz w:val="26"/>
          <w:szCs w:val="26"/>
        </w:rPr>
        <w:t>Лазовской</w:t>
      </w:r>
      <w:proofErr w:type="spellEnd"/>
      <w:r w:rsidRPr="001D7C29">
        <w:rPr>
          <w:rFonts w:ascii="Times New Roman" w:hAnsi="Times New Roman" w:cs="Times New Roman"/>
          <w:sz w:val="26"/>
          <w:szCs w:val="26"/>
        </w:rPr>
        <w:t xml:space="preserve"> СОШ №1 </w:t>
      </w:r>
      <w:r w:rsidRPr="001D7C29">
        <w:rPr>
          <w:rFonts w:ascii="Times New Roman" w:hAnsi="Times New Roman" w:cs="Times New Roman"/>
          <w:sz w:val="26"/>
          <w:szCs w:val="26"/>
        </w:rPr>
        <w:t>и</w:t>
      </w:r>
      <w:r w:rsidRPr="001D7C29">
        <w:rPr>
          <w:rFonts w:ascii="Times New Roman" w:hAnsi="Times New Roman" w:cs="Times New Roman"/>
          <w:sz w:val="26"/>
          <w:szCs w:val="26"/>
        </w:rPr>
        <w:t xml:space="preserve"> </w:t>
      </w:r>
      <w:proofErr w:type="spellStart"/>
      <w:r w:rsidRPr="001D7C29">
        <w:rPr>
          <w:rFonts w:ascii="Times New Roman" w:hAnsi="Times New Roman" w:cs="Times New Roman"/>
          <w:sz w:val="26"/>
          <w:szCs w:val="26"/>
        </w:rPr>
        <w:t>Сокольчинской</w:t>
      </w:r>
      <w:proofErr w:type="spellEnd"/>
      <w:r w:rsidRPr="001D7C29">
        <w:rPr>
          <w:rFonts w:ascii="Times New Roman" w:hAnsi="Times New Roman" w:cs="Times New Roman"/>
          <w:sz w:val="26"/>
          <w:szCs w:val="26"/>
        </w:rPr>
        <w:t xml:space="preserve"> СОШ №3 </w:t>
      </w:r>
      <w:r w:rsidRPr="001D7C29">
        <w:rPr>
          <w:rFonts w:ascii="Times New Roman" w:hAnsi="Times New Roman" w:cs="Times New Roman"/>
          <w:sz w:val="26"/>
          <w:szCs w:val="26"/>
        </w:rPr>
        <w:t>подготовил</w:t>
      </w:r>
      <w:r w:rsidRPr="001D7C29">
        <w:rPr>
          <w:rFonts w:ascii="Times New Roman" w:hAnsi="Times New Roman" w:cs="Times New Roman"/>
          <w:sz w:val="26"/>
          <w:szCs w:val="26"/>
        </w:rPr>
        <w:t>и</w:t>
      </w:r>
      <w:r w:rsidRPr="001D7C29">
        <w:rPr>
          <w:rFonts w:ascii="Times New Roman" w:hAnsi="Times New Roman" w:cs="Times New Roman"/>
          <w:sz w:val="26"/>
          <w:szCs w:val="26"/>
        </w:rPr>
        <w:t xml:space="preserve"> и выпустили </w:t>
      </w:r>
      <w:r w:rsidRPr="001D7C29">
        <w:rPr>
          <w:rFonts w:ascii="Times New Roman" w:hAnsi="Times New Roman" w:cs="Times New Roman"/>
          <w:sz w:val="26"/>
          <w:szCs w:val="26"/>
        </w:rPr>
        <w:t>6</w:t>
      </w:r>
      <w:r w:rsidRPr="001D7C29">
        <w:rPr>
          <w:rFonts w:ascii="Times New Roman" w:hAnsi="Times New Roman" w:cs="Times New Roman"/>
          <w:sz w:val="26"/>
          <w:szCs w:val="26"/>
        </w:rPr>
        <w:t xml:space="preserve"> сери</w:t>
      </w:r>
      <w:r w:rsidRPr="001D7C29">
        <w:rPr>
          <w:rFonts w:ascii="Times New Roman" w:hAnsi="Times New Roman" w:cs="Times New Roman"/>
          <w:sz w:val="26"/>
          <w:szCs w:val="26"/>
        </w:rPr>
        <w:t>й</w:t>
      </w:r>
      <w:r w:rsidRPr="001D7C29">
        <w:rPr>
          <w:rFonts w:ascii="Times New Roman" w:hAnsi="Times New Roman" w:cs="Times New Roman"/>
          <w:sz w:val="26"/>
          <w:szCs w:val="26"/>
        </w:rPr>
        <w:t xml:space="preserve"> документального фильма «Дети Победы!», участниками которого стали дети войн</w:t>
      </w:r>
      <w:r w:rsidRPr="001D7C29">
        <w:rPr>
          <w:rFonts w:ascii="Times New Roman" w:hAnsi="Times New Roman" w:cs="Times New Roman"/>
          <w:sz w:val="26"/>
          <w:szCs w:val="26"/>
        </w:rPr>
        <w:t xml:space="preserve">ы, проживающие на территории округа. Всего в округе проживает 347 жителей данной категории. </w:t>
      </w:r>
      <w:r w:rsidRPr="001D7C29">
        <w:rPr>
          <w:rFonts w:ascii="Times New Roman" w:hAnsi="Times New Roman" w:cs="Times New Roman"/>
          <w:sz w:val="26"/>
          <w:szCs w:val="26"/>
        </w:rPr>
        <w:lastRenderedPageBreak/>
        <w:t>Работа по сохранению воспоминаний детей Великой Отечественной войны, исторической правды будет продолжена в течение всего 2025 года поисковыми отрядами Движения Пер</w:t>
      </w:r>
      <w:r w:rsidRPr="001D7C29">
        <w:rPr>
          <w:rFonts w:ascii="Times New Roman" w:hAnsi="Times New Roman" w:cs="Times New Roman"/>
          <w:sz w:val="26"/>
          <w:szCs w:val="26"/>
        </w:rPr>
        <w:t>вых.</w:t>
      </w:r>
      <w:r w:rsidRPr="001D7C29">
        <w:rPr>
          <w:rFonts w:ascii="Times New Roman" w:hAnsi="Times New Roman" w:cs="Times New Roman"/>
          <w:sz w:val="26"/>
          <w:szCs w:val="26"/>
        </w:rPr>
        <w:t xml:space="preserve"> </w:t>
      </w:r>
      <w:r w:rsidRPr="001D7C29">
        <w:rPr>
          <w:rFonts w:ascii="Times New Roman" w:hAnsi="Times New Roman" w:cs="Times New Roman"/>
          <w:sz w:val="26"/>
          <w:szCs w:val="26"/>
        </w:rPr>
        <w:t xml:space="preserve">Первые серии были показаны по ОТВ-Прим и в </w:t>
      </w:r>
      <w:proofErr w:type="gramStart"/>
      <w:r w:rsidRPr="001D7C29">
        <w:rPr>
          <w:rFonts w:ascii="Times New Roman" w:hAnsi="Times New Roman" w:cs="Times New Roman"/>
          <w:sz w:val="26"/>
          <w:szCs w:val="26"/>
        </w:rPr>
        <w:t>телеграмм-канале</w:t>
      </w:r>
      <w:proofErr w:type="gramEnd"/>
      <w:r w:rsidRPr="001D7C29">
        <w:rPr>
          <w:rFonts w:ascii="Times New Roman" w:hAnsi="Times New Roman" w:cs="Times New Roman"/>
          <w:sz w:val="26"/>
          <w:szCs w:val="26"/>
        </w:rPr>
        <w:t xml:space="preserve"> Председателя Правления Движения Первых Артура Орлова.</w:t>
      </w:r>
    </w:p>
    <w:p w:rsidR="00CD2C6F" w:rsidRPr="001D7C29" w:rsidRDefault="00A53DD0" w:rsidP="001D7C29">
      <w:pPr>
        <w:ind w:firstLine="360"/>
        <w:jc w:val="both"/>
        <w:rPr>
          <w:rFonts w:ascii="Times New Roman" w:hAnsi="Times New Roman" w:cs="Times New Roman"/>
          <w:sz w:val="26"/>
          <w:szCs w:val="26"/>
        </w:rPr>
      </w:pPr>
      <w:r w:rsidRPr="001D7C29">
        <w:rPr>
          <w:rFonts w:ascii="Times New Roman" w:hAnsi="Times New Roman" w:cs="Times New Roman"/>
          <w:sz w:val="26"/>
          <w:szCs w:val="26"/>
        </w:rPr>
        <w:t>Акция «Цветы матери Героя» проводится с 5 по 7 марта, букеты будут вручены 25 матерям и вдовам погибших участников СВО.</w:t>
      </w:r>
    </w:p>
    <w:p w:rsidR="00CD2C6F" w:rsidRPr="001D7C29" w:rsidRDefault="00A53DD0" w:rsidP="001D7C29">
      <w:pPr>
        <w:spacing w:after="0"/>
        <w:ind w:firstLine="708"/>
        <w:jc w:val="both"/>
        <w:rPr>
          <w:rFonts w:ascii="Times New Roman" w:hAnsi="Times New Roman" w:cs="Times New Roman"/>
          <w:sz w:val="26"/>
          <w:szCs w:val="26"/>
        </w:rPr>
      </w:pPr>
      <w:r w:rsidRPr="001D7C29">
        <w:rPr>
          <w:rFonts w:ascii="Times New Roman" w:hAnsi="Times New Roman" w:cs="Times New Roman"/>
          <w:sz w:val="26"/>
          <w:szCs w:val="26"/>
        </w:rPr>
        <w:t>Все обучающиеся 1</w:t>
      </w:r>
      <w:r w:rsidRPr="001D7C29">
        <w:rPr>
          <w:rFonts w:ascii="Times New Roman" w:hAnsi="Times New Roman" w:cs="Times New Roman"/>
          <w:sz w:val="26"/>
          <w:szCs w:val="26"/>
        </w:rPr>
        <w:t>-11 классов образовательных организаций включены в систему внеурочной деятельности на основе федеральной программы воспитания.</w:t>
      </w:r>
    </w:p>
    <w:p w:rsidR="00CD2C6F" w:rsidRPr="001D7C29" w:rsidRDefault="00A53DD0" w:rsidP="001D7C29">
      <w:pPr>
        <w:spacing w:after="0"/>
        <w:ind w:firstLine="708"/>
        <w:jc w:val="both"/>
        <w:rPr>
          <w:rFonts w:ascii="Times New Roman" w:hAnsi="Times New Roman" w:cs="Times New Roman"/>
          <w:sz w:val="26"/>
          <w:szCs w:val="26"/>
        </w:rPr>
      </w:pPr>
      <w:r w:rsidRPr="001D7C29">
        <w:rPr>
          <w:rFonts w:ascii="Times New Roman" w:hAnsi="Times New Roman" w:cs="Times New Roman"/>
          <w:sz w:val="26"/>
          <w:szCs w:val="26"/>
        </w:rPr>
        <w:t>В каждом классе организованы информационно-просветительские занятия патриотической, нравственной и экологической направленности «</w:t>
      </w:r>
      <w:r w:rsidRPr="001D7C29">
        <w:rPr>
          <w:rFonts w:ascii="Times New Roman" w:hAnsi="Times New Roman" w:cs="Times New Roman"/>
          <w:sz w:val="26"/>
          <w:szCs w:val="26"/>
        </w:rPr>
        <w:t xml:space="preserve">Разговоры </w:t>
      </w:r>
      <w:proofErr w:type="gramStart"/>
      <w:r w:rsidRPr="001D7C29">
        <w:rPr>
          <w:rFonts w:ascii="Times New Roman" w:hAnsi="Times New Roman" w:cs="Times New Roman"/>
          <w:sz w:val="26"/>
          <w:szCs w:val="26"/>
        </w:rPr>
        <w:t>о</w:t>
      </w:r>
      <w:proofErr w:type="gramEnd"/>
      <w:r w:rsidRPr="001D7C29">
        <w:rPr>
          <w:rFonts w:ascii="Times New Roman" w:hAnsi="Times New Roman" w:cs="Times New Roman"/>
          <w:sz w:val="26"/>
          <w:szCs w:val="26"/>
        </w:rPr>
        <w:t xml:space="preserve"> важном». </w:t>
      </w:r>
    </w:p>
    <w:p w:rsidR="00CD2C6F" w:rsidRPr="001D7C29" w:rsidRDefault="00A53DD0" w:rsidP="001D7C29">
      <w:pPr>
        <w:spacing w:after="0"/>
        <w:ind w:firstLine="708"/>
        <w:jc w:val="both"/>
        <w:rPr>
          <w:rFonts w:ascii="Times New Roman" w:hAnsi="Times New Roman" w:cs="Times New Roman"/>
          <w:sz w:val="26"/>
          <w:szCs w:val="26"/>
        </w:rPr>
      </w:pPr>
      <w:proofErr w:type="gramStart"/>
      <w:r w:rsidRPr="001D7C29">
        <w:rPr>
          <w:rFonts w:ascii="Times New Roman" w:hAnsi="Times New Roman" w:cs="Times New Roman"/>
          <w:sz w:val="26"/>
          <w:szCs w:val="26"/>
        </w:rPr>
        <w:t xml:space="preserve">В 2024 -2025 учебном году в школах  проводились занятия по функциональной грамотности; занятия по профориентации обучающихся «Россия – мои горизонты», также реализовался </w:t>
      </w:r>
      <w:proofErr w:type="spellStart"/>
      <w:r w:rsidRPr="001D7C29">
        <w:rPr>
          <w:rFonts w:ascii="Times New Roman" w:hAnsi="Times New Roman" w:cs="Times New Roman"/>
          <w:sz w:val="26"/>
          <w:szCs w:val="26"/>
        </w:rPr>
        <w:t>профориентационный</w:t>
      </w:r>
      <w:proofErr w:type="spellEnd"/>
      <w:r w:rsidRPr="001D7C29">
        <w:rPr>
          <w:rFonts w:ascii="Times New Roman" w:hAnsi="Times New Roman" w:cs="Times New Roman"/>
          <w:sz w:val="26"/>
          <w:szCs w:val="26"/>
        </w:rPr>
        <w:t xml:space="preserve"> проект «Билет в будущее»; реализуется програм</w:t>
      </w:r>
      <w:r w:rsidRPr="001D7C29">
        <w:rPr>
          <w:rFonts w:ascii="Times New Roman" w:hAnsi="Times New Roman" w:cs="Times New Roman"/>
          <w:sz w:val="26"/>
          <w:szCs w:val="26"/>
        </w:rPr>
        <w:t xml:space="preserve">ма развития социальной активности обучающихся начальных классов «Орлята России»,  пятых классов «Я, ты, он, она – вместе целая страна»; отрядов </w:t>
      </w:r>
      <w:proofErr w:type="spellStart"/>
      <w:r w:rsidRPr="001D7C29">
        <w:rPr>
          <w:rFonts w:ascii="Times New Roman" w:hAnsi="Times New Roman" w:cs="Times New Roman"/>
          <w:sz w:val="26"/>
          <w:szCs w:val="26"/>
        </w:rPr>
        <w:t>Юнармии</w:t>
      </w:r>
      <w:proofErr w:type="spellEnd"/>
      <w:r w:rsidRPr="001D7C29">
        <w:rPr>
          <w:rFonts w:ascii="Times New Roman" w:hAnsi="Times New Roman" w:cs="Times New Roman"/>
          <w:sz w:val="26"/>
          <w:szCs w:val="26"/>
        </w:rPr>
        <w:t xml:space="preserve">, реализации проекта «Россия – страна возможностей». </w:t>
      </w:r>
      <w:proofErr w:type="gramEnd"/>
    </w:p>
    <w:p w:rsidR="00CD2C6F" w:rsidRPr="001D7C29" w:rsidRDefault="00A53DD0" w:rsidP="001D7C29">
      <w:pPr>
        <w:ind w:firstLine="708"/>
        <w:jc w:val="both"/>
        <w:rPr>
          <w:rFonts w:ascii="Times New Roman" w:hAnsi="Times New Roman" w:cs="Times New Roman"/>
          <w:sz w:val="26"/>
          <w:szCs w:val="26"/>
        </w:rPr>
      </w:pPr>
      <w:r w:rsidRPr="001D7C29">
        <w:rPr>
          <w:rFonts w:ascii="Times New Roman" w:hAnsi="Times New Roman" w:cs="Times New Roman"/>
          <w:sz w:val="26"/>
          <w:szCs w:val="26"/>
        </w:rPr>
        <w:t xml:space="preserve">На территории </w:t>
      </w:r>
      <w:proofErr w:type="spellStart"/>
      <w:r w:rsidRPr="001D7C29">
        <w:rPr>
          <w:rFonts w:ascii="Times New Roman" w:hAnsi="Times New Roman" w:cs="Times New Roman"/>
          <w:sz w:val="26"/>
          <w:szCs w:val="26"/>
        </w:rPr>
        <w:t>Лазовского</w:t>
      </w:r>
      <w:proofErr w:type="spellEnd"/>
      <w:r w:rsidRPr="001D7C29">
        <w:rPr>
          <w:rFonts w:ascii="Times New Roman" w:hAnsi="Times New Roman" w:cs="Times New Roman"/>
          <w:sz w:val="26"/>
          <w:szCs w:val="26"/>
        </w:rPr>
        <w:t xml:space="preserve"> муниципального округа создано  6 юнармейских отрядов - 278 человек. Юнармейцы округа в 2025 году приняли участие в краевой военно-патриотической игре « Зарница» в двух возрастных категориях. Стали участниками проекта Движения Первы</w:t>
      </w:r>
      <w:r w:rsidRPr="001D7C29">
        <w:rPr>
          <w:rFonts w:ascii="Times New Roman" w:hAnsi="Times New Roman" w:cs="Times New Roman"/>
          <w:sz w:val="26"/>
          <w:szCs w:val="26"/>
        </w:rPr>
        <w:t xml:space="preserve">х «Хранители истории». Принимали участие в митингах посвященных 80- </w:t>
      </w:r>
      <w:proofErr w:type="spellStart"/>
      <w:r w:rsidRPr="001D7C29">
        <w:rPr>
          <w:rFonts w:ascii="Times New Roman" w:hAnsi="Times New Roman" w:cs="Times New Roman"/>
          <w:sz w:val="26"/>
          <w:szCs w:val="26"/>
        </w:rPr>
        <w:t>летию</w:t>
      </w:r>
      <w:proofErr w:type="spellEnd"/>
      <w:r w:rsidRPr="001D7C29">
        <w:rPr>
          <w:rFonts w:ascii="Times New Roman" w:hAnsi="Times New Roman" w:cs="Times New Roman"/>
          <w:sz w:val="26"/>
          <w:szCs w:val="26"/>
        </w:rPr>
        <w:t xml:space="preserve"> Победы, Дальневосточной Победы, Дню неизвестного солдата. Совместно с советом ветеранов провели Вахту Памяти у Знамени Победы, мероприятиях посвящённых Дню Героя, Дню снятия блокады </w:t>
      </w:r>
      <w:r w:rsidRPr="001D7C29">
        <w:rPr>
          <w:rFonts w:ascii="Times New Roman" w:hAnsi="Times New Roman" w:cs="Times New Roman"/>
          <w:sz w:val="26"/>
          <w:szCs w:val="26"/>
        </w:rPr>
        <w:t xml:space="preserve">Ленинграда. </w:t>
      </w:r>
    </w:p>
    <w:p w:rsidR="00CD2C6F" w:rsidRPr="001D7C29" w:rsidRDefault="00A53DD0" w:rsidP="001D7C29">
      <w:pPr>
        <w:ind w:firstLine="708"/>
        <w:jc w:val="both"/>
        <w:rPr>
          <w:rFonts w:ascii="Times New Roman" w:hAnsi="Times New Roman" w:cs="Times New Roman"/>
          <w:sz w:val="26"/>
          <w:szCs w:val="26"/>
        </w:rPr>
      </w:pPr>
      <w:r w:rsidRPr="001D7C29">
        <w:rPr>
          <w:rFonts w:ascii="Times New Roman" w:hAnsi="Times New Roman" w:cs="Times New Roman"/>
          <w:sz w:val="26"/>
          <w:szCs w:val="26"/>
        </w:rPr>
        <w:t>За 2025 год в школах округа проведены патриотические акции: «Письмо солдату» - 1071 участников; «День флага» - 1206 участников; «День России» – 1219 участников; «Окна Победы»; «Дальневосточная Победа» - 1206 участников; Всероссийская акция «Ка</w:t>
      </w:r>
      <w:r w:rsidRPr="001D7C29">
        <w:rPr>
          <w:rFonts w:ascii="Times New Roman" w:hAnsi="Times New Roman" w:cs="Times New Roman"/>
          <w:sz w:val="26"/>
          <w:szCs w:val="26"/>
        </w:rPr>
        <w:t xml:space="preserve">пля жизни»; День солидарности в борьбе с терроризмом -853 участников; Всероссийская акция «Белые журавлики» День памяти детей Беслана – 156 участников;  «Поздравительная открытка» </w:t>
      </w:r>
      <w:proofErr w:type="gramStart"/>
      <w:r w:rsidRPr="001D7C29">
        <w:rPr>
          <w:rFonts w:ascii="Times New Roman" w:hAnsi="Times New Roman" w:cs="Times New Roman"/>
          <w:sz w:val="26"/>
          <w:szCs w:val="26"/>
        </w:rPr>
        <w:t>к</w:t>
      </w:r>
      <w:proofErr w:type="gramEnd"/>
      <w:r w:rsidRPr="001D7C29">
        <w:rPr>
          <w:rFonts w:ascii="Times New Roman" w:hAnsi="Times New Roman" w:cs="Times New Roman"/>
          <w:sz w:val="26"/>
          <w:szCs w:val="26"/>
        </w:rPr>
        <w:t xml:space="preserve"> Дню пожилого человека – 345 участников;  Акция «Кто если не мы», Уборка мо</w:t>
      </w:r>
      <w:r w:rsidRPr="001D7C29">
        <w:rPr>
          <w:rFonts w:ascii="Times New Roman" w:hAnsi="Times New Roman" w:cs="Times New Roman"/>
          <w:sz w:val="26"/>
          <w:szCs w:val="26"/>
        </w:rPr>
        <w:t>гил ветеранов ВОВ</w:t>
      </w:r>
      <w:proofErr w:type="gramStart"/>
      <w:r w:rsidRPr="001D7C29">
        <w:rPr>
          <w:rFonts w:ascii="Times New Roman" w:hAnsi="Times New Roman" w:cs="Times New Roman"/>
          <w:sz w:val="26"/>
          <w:szCs w:val="26"/>
        </w:rPr>
        <w:t xml:space="preserve"> ,</w:t>
      </w:r>
      <w:proofErr w:type="gramEnd"/>
      <w:r w:rsidRPr="001D7C29">
        <w:rPr>
          <w:rFonts w:ascii="Times New Roman" w:hAnsi="Times New Roman" w:cs="Times New Roman"/>
          <w:sz w:val="26"/>
          <w:szCs w:val="26"/>
        </w:rPr>
        <w:t xml:space="preserve"> могилы А.П. Казакова, могилы </w:t>
      </w:r>
      <w:proofErr w:type="spellStart"/>
      <w:r w:rsidRPr="001D7C29">
        <w:rPr>
          <w:rFonts w:ascii="Times New Roman" w:hAnsi="Times New Roman" w:cs="Times New Roman"/>
          <w:sz w:val="26"/>
          <w:szCs w:val="26"/>
        </w:rPr>
        <w:t>Капланова</w:t>
      </w:r>
      <w:proofErr w:type="spellEnd"/>
      <w:r w:rsidRPr="001D7C29">
        <w:rPr>
          <w:rFonts w:ascii="Times New Roman" w:hAnsi="Times New Roman" w:cs="Times New Roman"/>
          <w:sz w:val="26"/>
          <w:szCs w:val="26"/>
        </w:rPr>
        <w:t xml:space="preserve"> Л.Г. – 96 участников; Акция «Пока мы едины, мы непобедимы»</w:t>
      </w:r>
      <w:r w:rsidRPr="001D7C29">
        <w:rPr>
          <w:rFonts w:ascii="Times New Roman" w:hAnsi="Times New Roman" w:cs="Times New Roman"/>
          <w:sz w:val="26"/>
          <w:szCs w:val="26"/>
        </w:rPr>
        <w:t xml:space="preserve"> в</w:t>
      </w:r>
      <w:r w:rsidRPr="001D7C29">
        <w:rPr>
          <w:rFonts w:ascii="Times New Roman" w:hAnsi="Times New Roman" w:cs="Times New Roman"/>
          <w:sz w:val="26"/>
          <w:szCs w:val="26"/>
        </w:rPr>
        <w:t xml:space="preserve"> День народного единства - 1071 участников; Всероссийская акция </w:t>
      </w:r>
      <w:proofErr w:type="spellStart"/>
      <w:r w:rsidRPr="001D7C29">
        <w:rPr>
          <w:rFonts w:ascii="Times New Roman" w:hAnsi="Times New Roman" w:cs="Times New Roman"/>
          <w:sz w:val="26"/>
          <w:szCs w:val="26"/>
        </w:rPr>
        <w:t>Юнармии</w:t>
      </w:r>
      <w:proofErr w:type="spellEnd"/>
      <w:r w:rsidRPr="001D7C29">
        <w:rPr>
          <w:rFonts w:ascii="Times New Roman" w:hAnsi="Times New Roman" w:cs="Times New Roman"/>
          <w:sz w:val="26"/>
          <w:szCs w:val="26"/>
        </w:rPr>
        <w:t xml:space="preserve"> «Новый год вместе» - изготовление новогодних поздравлений для уча</w:t>
      </w:r>
      <w:r w:rsidRPr="001D7C29">
        <w:rPr>
          <w:rFonts w:ascii="Times New Roman" w:hAnsi="Times New Roman" w:cs="Times New Roman"/>
          <w:sz w:val="26"/>
          <w:szCs w:val="26"/>
        </w:rPr>
        <w:t xml:space="preserve">стников СВО – 576 участников; Акция «Фронтовая открытка» - 564 участников; Патриотический фестиваль команд Летних пришкольных лагерей </w:t>
      </w:r>
      <w:proofErr w:type="spellStart"/>
      <w:r w:rsidRPr="001D7C29">
        <w:rPr>
          <w:rFonts w:ascii="Times New Roman" w:hAnsi="Times New Roman" w:cs="Times New Roman"/>
          <w:sz w:val="26"/>
          <w:szCs w:val="26"/>
        </w:rPr>
        <w:t>Лазовского</w:t>
      </w:r>
      <w:proofErr w:type="spellEnd"/>
      <w:r w:rsidRPr="001D7C29">
        <w:rPr>
          <w:rFonts w:ascii="Times New Roman" w:hAnsi="Times New Roman" w:cs="Times New Roman"/>
          <w:sz w:val="26"/>
          <w:szCs w:val="26"/>
        </w:rPr>
        <w:t xml:space="preserve"> муниципального округа «Моя малая Родина» - 60 человек.</w:t>
      </w:r>
    </w:p>
    <w:p w:rsidR="00CD2C6F" w:rsidRPr="001D7C29" w:rsidRDefault="00A53DD0" w:rsidP="001D7C29">
      <w:pPr>
        <w:jc w:val="both"/>
        <w:rPr>
          <w:rFonts w:ascii="Times New Roman" w:hAnsi="Times New Roman" w:cs="Times New Roman"/>
          <w:sz w:val="26"/>
          <w:szCs w:val="26"/>
        </w:rPr>
      </w:pPr>
      <w:r w:rsidRPr="001D7C29">
        <w:rPr>
          <w:rFonts w:ascii="Times New Roman" w:hAnsi="Times New Roman" w:cs="Times New Roman"/>
          <w:sz w:val="26"/>
          <w:szCs w:val="26"/>
        </w:rPr>
        <w:t xml:space="preserve"> </w:t>
      </w:r>
      <w:r w:rsidRPr="001D7C29">
        <w:rPr>
          <w:rFonts w:ascii="Times New Roman" w:hAnsi="Times New Roman" w:cs="Times New Roman"/>
          <w:sz w:val="26"/>
          <w:szCs w:val="26"/>
        </w:rPr>
        <w:tab/>
        <w:t xml:space="preserve"> 2 обучающихся округа посетили Выставку ВДНХ в составе</w:t>
      </w:r>
      <w:r w:rsidRPr="001D7C29">
        <w:rPr>
          <w:rFonts w:ascii="Times New Roman" w:hAnsi="Times New Roman" w:cs="Times New Roman"/>
          <w:sz w:val="26"/>
          <w:szCs w:val="26"/>
        </w:rPr>
        <w:t xml:space="preserve"> делегаций от Приморского края. </w:t>
      </w:r>
    </w:p>
    <w:p w:rsidR="00CD2C6F" w:rsidRPr="001D7C29" w:rsidRDefault="00A53DD0" w:rsidP="001D7C29">
      <w:pPr>
        <w:ind w:firstLine="708"/>
        <w:jc w:val="both"/>
        <w:rPr>
          <w:rFonts w:ascii="Times New Roman" w:hAnsi="Times New Roman" w:cs="Times New Roman"/>
          <w:sz w:val="26"/>
          <w:szCs w:val="26"/>
        </w:rPr>
      </w:pPr>
      <w:r w:rsidRPr="001D7C29">
        <w:rPr>
          <w:rFonts w:ascii="Times New Roman" w:hAnsi="Times New Roman" w:cs="Times New Roman"/>
          <w:sz w:val="26"/>
          <w:szCs w:val="26"/>
        </w:rPr>
        <w:lastRenderedPageBreak/>
        <w:t>Программа социальной активности «Орлята России» – 1-4 классы всех школ округа</w:t>
      </w:r>
      <w:proofErr w:type="gramStart"/>
      <w:r w:rsidRPr="001D7C29">
        <w:rPr>
          <w:rFonts w:ascii="Times New Roman" w:hAnsi="Times New Roman" w:cs="Times New Roman"/>
          <w:sz w:val="26"/>
          <w:szCs w:val="26"/>
        </w:rPr>
        <w:t>.</w:t>
      </w:r>
      <w:proofErr w:type="gramEnd"/>
      <w:r w:rsidRPr="001D7C29">
        <w:rPr>
          <w:rFonts w:ascii="Times New Roman" w:hAnsi="Times New Roman" w:cs="Times New Roman"/>
          <w:sz w:val="26"/>
          <w:szCs w:val="26"/>
        </w:rPr>
        <w:t xml:space="preserve"> </w:t>
      </w:r>
      <w:proofErr w:type="gramStart"/>
      <w:r w:rsidRPr="001D7C29">
        <w:rPr>
          <w:rFonts w:ascii="Times New Roman" w:hAnsi="Times New Roman" w:cs="Times New Roman"/>
          <w:sz w:val="26"/>
          <w:szCs w:val="26"/>
        </w:rPr>
        <w:t>о</w:t>
      </w:r>
      <w:proofErr w:type="gramEnd"/>
      <w:r w:rsidRPr="001D7C29">
        <w:rPr>
          <w:rFonts w:ascii="Times New Roman" w:hAnsi="Times New Roman" w:cs="Times New Roman"/>
          <w:sz w:val="26"/>
          <w:szCs w:val="26"/>
        </w:rPr>
        <w:t>хват 400 детей.</w:t>
      </w:r>
    </w:p>
    <w:p w:rsidR="00CD2C6F" w:rsidRPr="001D7C29" w:rsidRDefault="00A53DD0" w:rsidP="001D7C29">
      <w:pPr>
        <w:ind w:firstLine="708"/>
        <w:jc w:val="both"/>
        <w:rPr>
          <w:rFonts w:ascii="Times New Roman" w:hAnsi="Times New Roman" w:cs="Times New Roman"/>
          <w:sz w:val="26"/>
          <w:szCs w:val="26"/>
        </w:rPr>
      </w:pPr>
      <w:r w:rsidRPr="001D7C29">
        <w:rPr>
          <w:rFonts w:ascii="Times New Roman" w:hAnsi="Times New Roman" w:cs="Times New Roman"/>
          <w:sz w:val="26"/>
          <w:szCs w:val="26"/>
        </w:rPr>
        <w:t xml:space="preserve">Во всех школах округа функционируют школьные спортивные клубы – общий охват – 634 обучающихся. </w:t>
      </w:r>
    </w:p>
    <w:p w:rsidR="00CD2C6F" w:rsidRPr="001D7C29" w:rsidRDefault="00A53DD0" w:rsidP="001D7C29">
      <w:pPr>
        <w:ind w:firstLine="708"/>
        <w:jc w:val="both"/>
        <w:rPr>
          <w:rFonts w:ascii="Times New Roman" w:hAnsi="Times New Roman" w:cs="Times New Roman"/>
          <w:sz w:val="26"/>
          <w:szCs w:val="26"/>
        </w:rPr>
      </w:pPr>
      <w:r w:rsidRPr="001D7C29">
        <w:rPr>
          <w:rFonts w:ascii="Times New Roman" w:hAnsi="Times New Roman" w:cs="Times New Roman"/>
          <w:sz w:val="26"/>
          <w:szCs w:val="26"/>
        </w:rPr>
        <w:t>В 2024-2025 учебном году школьн</w:t>
      </w:r>
      <w:r w:rsidRPr="001D7C29">
        <w:rPr>
          <w:rFonts w:ascii="Times New Roman" w:hAnsi="Times New Roman" w:cs="Times New Roman"/>
          <w:sz w:val="26"/>
          <w:szCs w:val="26"/>
        </w:rPr>
        <w:t xml:space="preserve">ые театры созданы во всех школах, охват – 246 обучающихся. </w:t>
      </w:r>
    </w:p>
    <w:p w:rsidR="00CD2C6F" w:rsidRPr="001D7C29" w:rsidRDefault="00A53DD0" w:rsidP="001D7C29">
      <w:pPr>
        <w:ind w:firstLine="708"/>
        <w:jc w:val="both"/>
        <w:rPr>
          <w:rFonts w:ascii="Times New Roman" w:hAnsi="Times New Roman" w:cs="Times New Roman"/>
          <w:sz w:val="26"/>
          <w:szCs w:val="26"/>
        </w:rPr>
      </w:pPr>
      <w:r w:rsidRPr="001D7C29">
        <w:rPr>
          <w:rFonts w:ascii="Times New Roman" w:hAnsi="Times New Roman" w:cs="Times New Roman"/>
          <w:sz w:val="26"/>
          <w:szCs w:val="26"/>
        </w:rPr>
        <w:t xml:space="preserve"> Школьные хоры - общий охват – 193 обучающийся, принимали участие в окружном фестивале художественной самодеятельности «Салют Победы».</w:t>
      </w:r>
    </w:p>
    <w:p w:rsidR="00CD2C6F" w:rsidRPr="001D7C29" w:rsidRDefault="00A53DD0" w:rsidP="001D7C29">
      <w:pPr>
        <w:ind w:firstLine="708"/>
        <w:jc w:val="both"/>
        <w:rPr>
          <w:rFonts w:ascii="Times New Roman" w:hAnsi="Times New Roman" w:cs="Times New Roman"/>
          <w:sz w:val="26"/>
          <w:szCs w:val="26"/>
        </w:rPr>
      </w:pPr>
      <w:r w:rsidRPr="001D7C29">
        <w:rPr>
          <w:rFonts w:ascii="Times New Roman" w:hAnsi="Times New Roman" w:cs="Times New Roman"/>
          <w:sz w:val="26"/>
          <w:szCs w:val="26"/>
        </w:rPr>
        <w:t xml:space="preserve"> Школьные музеи функционируют в рамках программы «Краеведение</w:t>
      </w:r>
      <w:r w:rsidRPr="001D7C29">
        <w:rPr>
          <w:rFonts w:ascii="Times New Roman" w:hAnsi="Times New Roman" w:cs="Times New Roman"/>
          <w:sz w:val="26"/>
          <w:szCs w:val="26"/>
        </w:rPr>
        <w:t>», в каждом музее имеется экспозиция, посвященная участникам СВО на Украине, педагогам-ветеранам. Проводится поисковая работа по сохранению истории родного края и села, участников Великой отечественной войны 1941-1945 годов и тружеников тыла. В рамках акци</w:t>
      </w:r>
      <w:r w:rsidRPr="001D7C29">
        <w:rPr>
          <w:rFonts w:ascii="Times New Roman" w:hAnsi="Times New Roman" w:cs="Times New Roman"/>
          <w:sz w:val="26"/>
          <w:szCs w:val="26"/>
        </w:rPr>
        <w:t>и «Есть такая профессия – Родину защищать» во всех школах округа постоянно проходят встречи с участниками СВО, ветеранами боевых действий в Чечне, Афганистане. Все школы приняли участие в проекте «Один шаг к Победе»</w:t>
      </w:r>
      <w:r w:rsidRPr="001D7C29">
        <w:rPr>
          <w:rFonts w:ascii="Times New Roman" w:hAnsi="Times New Roman" w:cs="Times New Roman"/>
          <w:sz w:val="26"/>
          <w:szCs w:val="26"/>
        </w:rPr>
        <w:t>.</w:t>
      </w:r>
    </w:p>
    <w:p w:rsidR="00CD2C6F" w:rsidRPr="001D7C29" w:rsidRDefault="00A53DD0" w:rsidP="001D7C29">
      <w:pPr>
        <w:ind w:firstLine="708"/>
        <w:jc w:val="both"/>
        <w:rPr>
          <w:rFonts w:ascii="Times New Roman" w:hAnsi="Times New Roman" w:cs="Times New Roman"/>
          <w:sz w:val="26"/>
          <w:szCs w:val="26"/>
        </w:rPr>
      </w:pPr>
      <w:r w:rsidRPr="001D7C29">
        <w:rPr>
          <w:rFonts w:ascii="Times New Roman" w:hAnsi="Times New Roman" w:cs="Times New Roman"/>
          <w:sz w:val="26"/>
          <w:szCs w:val="26"/>
        </w:rPr>
        <w:t xml:space="preserve">В муниципальном этапе Всероссийского </w:t>
      </w:r>
      <w:r w:rsidRPr="001D7C29">
        <w:rPr>
          <w:rFonts w:ascii="Times New Roman" w:hAnsi="Times New Roman" w:cs="Times New Roman"/>
          <w:sz w:val="26"/>
          <w:szCs w:val="26"/>
        </w:rPr>
        <w:t>конкурса сочинений «Без срока давности» среди обучающихся школ в 2024\2025 учебном году приняли участие 42 обучающихся</w:t>
      </w:r>
      <w:r w:rsidRPr="001D7C29">
        <w:rPr>
          <w:rFonts w:ascii="Times New Roman" w:hAnsi="Times New Roman" w:cs="Times New Roman"/>
          <w:sz w:val="26"/>
          <w:szCs w:val="26"/>
        </w:rPr>
        <w:t>, из них 1 участник стал победителем регионального этапа, 2 участника взяли призы в специальных номинациях.</w:t>
      </w:r>
    </w:p>
    <w:p w:rsidR="00CD2C6F" w:rsidRPr="001D7C29" w:rsidRDefault="00A53DD0" w:rsidP="001D7C29">
      <w:pPr>
        <w:ind w:firstLine="708"/>
        <w:jc w:val="both"/>
        <w:rPr>
          <w:rFonts w:ascii="Times New Roman" w:hAnsi="Times New Roman" w:cs="Times New Roman"/>
          <w:sz w:val="26"/>
          <w:szCs w:val="26"/>
        </w:rPr>
      </w:pPr>
      <w:r w:rsidRPr="001D7C29">
        <w:rPr>
          <w:rFonts w:ascii="Times New Roman" w:hAnsi="Times New Roman" w:cs="Times New Roman"/>
          <w:sz w:val="26"/>
          <w:szCs w:val="26"/>
        </w:rPr>
        <w:t>В рамках проекта «Пушкинская к</w:t>
      </w:r>
      <w:r w:rsidRPr="001D7C29">
        <w:rPr>
          <w:rFonts w:ascii="Times New Roman" w:hAnsi="Times New Roman" w:cs="Times New Roman"/>
          <w:sz w:val="26"/>
          <w:szCs w:val="26"/>
        </w:rPr>
        <w:t>арта» в 2024 году музеи и учреждения культуры посетили 62 человека, по программе «</w:t>
      </w:r>
      <w:proofErr w:type="spellStart"/>
      <w:r w:rsidRPr="001D7C29">
        <w:rPr>
          <w:rFonts w:ascii="Times New Roman" w:hAnsi="Times New Roman" w:cs="Times New Roman"/>
          <w:sz w:val="26"/>
          <w:szCs w:val="26"/>
        </w:rPr>
        <w:t>Арсеньевская</w:t>
      </w:r>
      <w:proofErr w:type="spellEnd"/>
      <w:r w:rsidRPr="001D7C29">
        <w:rPr>
          <w:rFonts w:ascii="Times New Roman" w:hAnsi="Times New Roman" w:cs="Times New Roman"/>
          <w:sz w:val="26"/>
          <w:szCs w:val="26"/>
        </w:rPr>
        <w:t xml:space="preserve"> карта» - 38 учащихся начальной школы.</w:t>
      </w:r>
    </w:p>
    <w:p w:rsidR="00CD2C6F" w:rsidRPr="001D7C29" w:rsidRDefault="00A53DD0" w:rsidP="001D7C29">
      <w:pPr>
        <w:ind w:firstLine="708"/>
        <w:jc w:val="both"/>
        <w:rPr>
          <w:rFonts w:ascii="Times New Roman" w:hAnsi="Times New Roman" w:cs="Times New Roman"/>
          <w:sz w:val="26"/>
          <w:szCs w:val="26"/>
        </w:rPr>
      </w:pPr>
      <w:r w:rsidRPr="001D7C29">
        <w:rPr>
          <w:rFonts w:ascii="Times New Roman" w:hAnsi="Times New Roman" w:cs="Times New Roman"/>
          <w:sz w:val="26"/>
          <w:szCs w:val="26"/>
        </w:rPr>
        <w:t xml:space="preserve">В  «Диктанте Победы» на 5 площадках участвовало 123 жителей округа. </w:t>
      </w:r>
    </w:p>
    <w:p w:rsidR="00CD2C6F" w:rsidRPr="001D7C29" w:rsidRDefault="00A53DD0" w:rsidP="001D7C29">
      <w:pPr>
        <w:ind w:firstLine="708"/>
        <w:jc w:val="both"/>
        <w:rPr>
          <w:rFonts w:ascii="Times New Roman" w:hAnsi="Times New Roman" w:cs="Times New Roman"/>
          <w:sz w:val="26"/>
          <w:szCs w:val="26"/>
        </w:rPr>
      </w:pPr>
      <w:r w:rsidRPr="001D7C29">
        <w:rPr>
          <w:rFonts w:ascii="Times New Roman" w:hAnsi="Times New Roman" w:cs="Times New Roman"/>
          <w:sz w:val="26"/>
          <w:szCs w:val="26"/>
        </w:rPr>
        <w:t>2 школы приняли участие в проекте Министерства финансо</w:t>
      </w:r>
      <w:r w:rsidRPr="001D7C29">
        <w:rPr>
          <w:rFonts w:ascii="Times New Roman" w:hAnsi="Times New Roman" w:cs="Times New Roman"/>
          <w:sz w:val="26"/>
          <w:szCs w:val="26"/>
        </w:rPr>
        <w:t>в «Молодежный бюджет, было подано всего 4 заявок, 1 одна заявка победила в конкурсе и была реализована в 202</w:t>
      </w:r>
      <w:r w:rsidRPr="001D7C29">
        <w:rPr>
          <w:rFonts w:ascii="Times New Roman" w:hAnsi="Times New Roman" w:cs="Times New Roman"/>
          <w:sz w:val="26"/>
          <w:szCs w:val="26"/>
        </w:rPr>
        <w:t>4</w:t>
      </w:r>
      <w:r w:rsidRPr="001D7C29">
        <w:rPr>
          <w:rFonts w:ascii="Times New Roman" w:hAnsi="Times New Roman" w:cs="Times New Roman"/>
          <w:sz w:val="26"/>
          <w:szCs w:val="26"/>
        </w:rPr>
        <w:t xml:space="preserve"> году в «Центре образования «Преображение»</w:t>
      </w:r>
      <w:r w:rsidRPr="001D7C29">
        <w:rPr>
          <w:rFonts w:ascii="Times New Roman" w:hAnsi="Times New Roman" w:cs="Times New Roman"/>
          <w:sz w:val="26"/>
          <w:szCs w:val="26"/>
        </w:rPr>
        <w:t xml:space="preserve"> - благоустроен внутренний двор школы, в 2025 году по «Молодежному бюджету» сделан «Кросс-трек» для занят</w:t>
      </w:r>
      <w:r w:rsidRPr="001D7C29">
        <w:rPr>
          <w:rFonts w:ascii="Times New Roman" w:hAnsi="Times New Roman" w:cs="Times New Roman"/>
          <w:sz w:val="26"/>
          <w:szCs w:val="26"/>
        </w:rPr>
        <w:t>ий бегом и прыжками.</w:t>
      </w:r>
    </w:p>
    <w:p w:rsidR="00CD2C6F" w:rsidRPr="001D7C29" w:rsidRDefault="00A53DD0" w:rsidP="001D7C29">
      <w:pPr>
        <w:ind w:firstLine="708"/>
        <w:jc w:val="both"/>
        <w:rPr>
          <w:rFonts w:ascii="Times New Roman" w:hAnsi="Times New Roman" w:cs="Times New Roman"/>
          <w:sz w:val="26"/>
          <w:szCs w:val="26"/>
        </w:rPr>
      </w:pPr>
      <w:r w:rsidRPr="001D7C29">
        <w:rPr>
          <w:rFonts w:ascii="Times New Roman" w:hAnsi="Times New Roman" w:cs="Times New Roman"/>
          <w:sz w:val="26"/>
          <w:szCs w:val="26"/>
        </w:rPr>
        <w:t>В федеральном проекте по профориентации «Билет в будущее» зарегистрировано 6 школ, 278 обучающихся успешно завершили проект в апреле 2025 года. Во всероссийских онлайн уроках по профори</w:t>
      </w:r>
      <w:r w:rsidRPr="001D7C29">
        <w:rPr>
          <w:rFonts w:ascii="Times New Roman" w:hAnsi="Times New Roman" w:cs="Times New Roman"/>
          <w:sz w:val="26"/>
          <w:szCs w:val="26"/>
        </w:rPr>
        <w:t>е</w:t>
      </w:r>
      <w:r w:rsidRPr="001D7C29">
        <w:rPr>
          <w:rFonts w:ascii="Times New Roman" w:hAnsi="Times New Roman" w:cs="Times New Roman"/>
          <w:sz w:val="26"/>
          <w:szCs w:val="26"/>
        </w:rPr>
        <w:t>нтации «</w:t>
      </w:r>
      <w:proofErr w:type="spellStart"/>
      <w:r w:rsidRPr="001D7C29">
        <w:rPr>
          <w:rFonts w:ascii="Times New Roman" w:hAnsi="Times New Roman" w:cs="Times New Roman"/>
          <w:sz w:val="26"/>
          <w:szCs w:val="26"/>
        </w:rPr>
        <w:t>Проектория</w:t>
      </w:r>
      <w:proofErr w:type="spellEnd"/>
      <w:r w:rsidRPr="001D7C29">
        <w:rPr>
          <w:rFonts w:ascii="Times New Roman" w:hAnsi="Times New Roman" w:cs="Times New Roman"/>
          <w:sz w:val="26"/>
          <w:szCs w:val="26"/>
        </w:rPr>
        <w:t>» участвуют 6 школ, численность</w:t>
      </w:r>
      <w:r w:rsidRPr="001D7C29">
        <w:rPr>
          <w:rFonts w:ascii="Times New Roman" w:hAnsi="Times New Roman" w:cs="Times New Roman"/>
          <w:sz w:val="26"/>
          <w:szCs w:val="26"/>
        </w:rPr>
        <w:t xml:space="preserve">  обучающихся составила 3327 человек.</w:t>
      </w:r>
    </w:p>
    <w:p w:rsidR="00CD2C6F" w:rsidRPr="001D7C29" w:rsidRDefault="00A53DD0" w:rsidP="001D7C29">
      <w:pPr>
        <w:ind w:firstLine="708"/>
        <w:jc w:val="both"/>
        <w:rPr>
          <w:rFonts w:ascii="Times New Roman" w:hAnsi="Times New Roman" w:cs="Times New Roman"/>
          <w:sz w:val="26"/>
          <w:szCs w:val="26"/>
        </w:rPr>
      </w:pPr>
      <w:r w:rsidRPr="001D7C29">
        <w:rPr>
          <w:rFonts w:ascii="Times New Roman" w:hAnsi="Times New Roman" w:cs="Times New Roman"/>
          <w:sz w:val="26"/>
          <w:szCs w:val="26"/>
        </w:rPr>
        <w:t>В каждой школе округа функционирует Комната детских инициатив</w:t>
      </w:r>
      <w:r w:rsidRPr="001D7C29">
        <w:rPr>
          <w:rFonts w:ascii="Times New Roman" w:hAnsi="Times New Roman" w:cs="Times New Roman"/>
          <w:sz w:val="26"/>
          <w:szCs w:val="26"/>
        </w:rPr>
        <w:t xml:space="preserve"> и школьные </w:t>
      </w:r>
      <w:proofErr w:type="gramStart"/>
      <w:r w:rsidRPr="001D7C29">
        <w:rPr>
          <w:rFonts w:ascii="Times New Roman" w:hAnsi="Times New Roman" w:cs="Times New Roman"/>
          <w:sz w:val="26"/>
          <w:szCs w:val="26"/>
        </w:rPr>
        <w:t>медиа-центры</w:t>
      </w:r>
      <w:proofErr w:type="gramEnd"/>
      <w:r w:rsidRPr="001D7C29">
        <w:rPr>
          <w:rFonts w:ascii="Times New Roman" w:hAnsi="Times New Roman" w:cs="Times New Roman"/>
          <w:sz w:val="26"/>
          <w:szCs w:val="26"/>
        </w:rPr>
        <w:t xml:space="preserve">. </w:t>
      </w:r>
      <w:proofErr w:type="gramStart"/>
      <w:r w:rsidRPr="001D7C29">
        <w:rPr>
          <w:rFonts w:ascii="Times New Roman" w:hAnsi="Times New Roman" w:cs="Times New Roman"/>
          <w:sz w:val="26"/>
          <w:szCs w:val="26"/>
        </w:rPr>
        <w:t>Медиа-центр</w:t>
      </w:r>
      <w:proofErr w:type="gramEnd"/>
      <w:r w:rsidRPr="001D7C29">
        <w:rPr>
          <w:rFonts w:ascii="Times New Roman" w:hAnsi="Times New Roman" w:cs="Times New Roman"/>
          <w:sz w:val="26"/>
          <w:szCs w:val="26"/>
        </w:rPr>
        <w:t xml:space="preserve"> </w:t>
      </w:r>
      <w:proofErr w:type="spellStart"/>
      <w:r w:rsidRPr="001D7C29">
        <w:rPr>
          <w:rFonts w:ascii="Times New Roman" w:hAnsi="Times New Roman" w:cs="Times New Roman"/>
          <w:sz w:val="26"/>
          <w:szCs w:val="26"/>
        </w:rPr>
        <w:t>Лазовской</w:t>
      </w:r>
      <w:proofErr w:type="spellEnd"/>
      <w:r w:rsidRPr="001D7C29">
        <w:rPr>
          <w:rFonts w:ascii="Times New Roman" w:hAnsi="Times New Roman" w:cs="Times New Roman"/>
          <w:sz w:val="26"/>
          <w:szCs w:val="26"/>
        </w:rPr>
        <w:t xml:space="preserve"> СОШ №1 стал победителем </w:t>
      </w:r>
      <w:r w:rsidRPr="001D7C29">
        <w:rPr>
          <w:rFonts w:ascii="Times New Roman" w:hAnsi="Times New Roman" w:cs="Times New Roman"/>
          <w:sz w:val="26"/>
          <w:szCs w:val="26"/>
        </w:rPr>
        <w:lastRenderedPageBreak/>
        <w:t>регионального конкурса «Медиа-притяжение» и представлял Приморский край на окружном э</w:t>
      </w:r>
      <w:r w:rsidRPr="001D7C29">
        <w:rPr>
          <w:rFonts w:ascii="Times New Roman" w:hAnsi="Times New Roman" w:cs="Times New Roman"/>
          <w:sz w:val="26"/>
          <w:szCs w:val="26"/>
        </w:rPr>
        <w:t>тапе Дальневосточного федерального округа.</w:t>
      </w:r>
    </w:p>
    <w:p w:rsidR="00CD2C6F" w:rsidRPr="001D7C29" w:rsidRDefault="00A53DD0" w:rsidP="001D7C29">
      <w:pPr>
        <w:ind w:firstLine="700"/>
        <w:jc w:val="both"/>
        <w:rPr>
          <w:rFonts w:ascii="Times New Roman" w:eastAsia="Times New Roman" w:hAnsi="Times New Roman" w:cs="Times New Roman"/>
          <w:sz w:val="26"/>
          <w:szCs w:val="26"/>
        </w:rPr>
      </w:pPr>
      <w:r w:rsidRPr="001D7C29">
        <w:rPr>
          <w:rFonts w:ascii="Times New Roman" w:hAnsi="Times New Roman" w:cs="Times New Roman"/>
          <w:color w:val="000000"/>
          <w:sz w:val="26"/>
          <w:szCs w:val="26"/>
          <w:shd w:val="clear" w:color="auto" w:fill="FFFFFF"/>
        </w:rPr>
        <w:t xml:space="preserve"> 2025 году летний отдых организован в 3 смены на базе пришкольных лагерей 6 образовательных организаций</w:t>
      </w:r>
      <w:r w:rsidRPr="001D7C29">
        <w:rPr>
          <w:rFonts w:ascii="Times New Roman" w:hAnsi="Times New Roman" w:cs="Times New Roman"/>
          <w:color w:val="000000"/>
          <w:sz w:val="26"/>
          <w:szCs w:val="26"/>
          <w:shd w:val="clear" w:color="auto" w:fill="FFFFFF"/>
        </w:rPr>
        <w:t xml:space="preserve"> с организацией трехразового питания</w:t>
      </w:r>
      <w:r w:rsidRPr="001D7C29">
        <w:rPr>
          <w:rFonts w:ascii="Times New Roman" w:hAnsi="Times New Roman" w:cs="Times New Roman"/>
          <w:color w:val="000000"/>
          <w:sz w:val="26"/>
          <w:szCs w:val="26"/>
          <w:shd w:val="clear" w:color="auto" w:fill="FFFFFF"/>
        </w:rPr>
        <w:t>. Первая смена - «Смена Первых» во всех лагерях была патриотической направ</w:t>
      </w:r>
      <w:r w:rsidRPr="001D7C29">
        <w:rPr>
          <w:rFonts w:ascii="Times New Roman" w:hAnsi="Times New Roman" w:cs="Times New Roman"/>
          <w:color w:val="000000"/>
          <w:sz w:val="26"/>
          <w:szCs w:val="26"/>
          <w:shd w:val="clear" w:color="auto" w:fill="FFFFFF"/>
        </w:rPr>
        <w:t xml:space="preserve">ленности «Моя малая Родина» и завершилась </w:t>
      </w:r>
      <w:r w:rsidRPr="001D7C29">
        <w:rPr>
          <w:rFonts w:ascii="Times New Roman" w:hAnsi="Times New Roman" w:cs="Times New Roman"/>
          <w:color w:val="000000"/>
          <w:sz w:val="26"/>
          <w:szCs w:val="26"/>
          <w:shd w:val="clear" w:color="auto" w:fill="FFFFFF"/>
        </w:rPr>
        <w:t>третьим</w:t>
      </w:r>
      <w:r w:rsidRPr="001D7C29">
        <w:rPr>
          <w:rFonts w:ascii="Times New Roman" w:hAnsi="Times New Roman" w:cs="Times New Roman"/>
          <w:color w:val="000000"/>
          <w:sz w:val="26"/>
          <w:szCs w:val="26"/>
          <w:shd w:val="clear" w:color="auto" w:fill="FFFFFF"/>
        </w:rPr>
        <w:t xml:space="preserve"> фестивалем патриотических отрядов пришкольных оздоровительных лагерей. Всеми видами летнего отдыха было охвачено 640 детей. </w:t>
      </w:r>
    </w:p>
    <w:p w:rsidR="00CD2C6F" w:rsidRPr="001D7C29" w:rsidRDefault="00A53DD0" w:rsidP="001D7C29">
      <w:pPr>
        <w:pStyle w:val="TableContents"/>
        <w:spacing w:line="276" w:lineRule="auto"/>
        <w:jc w:val="both"/>
        <w:rPr>
          <w:rFonts w:ascii="Times New Roman" w:eastAsia="Times New Roman" w:hAnsi="Times New Roman" w:cs="Times New Roman"/>
          <w:b/>
          <w:i/>
          <w:sz w:val="26"/>
          <w:szCs w:val="26"/>
        </w:rPr>
      </w:pPr>
      <w:r w:rsidRPr="001D7C29">
        <w:rPr>
          <w:rFonts w:ascii="Times New Roman" w:eastAsia="Times New Roman" w:hAnsi="Times New Roman" w:cs="Times New Roman"/>
          <w:sz w:val="26"/>
          <w:szCs w:val="26"/>
        </w:rPr>
        <w:t xml:space="preserve"> </w:t>
      </w:r>
      <w:r w:rsidRPr="001D7C29">
        <w:rPr>
          <w:rFonts w:ascii="Times New Roman" w:eastAsia="Times New Roman" w:hAnsi="Times New Roman" w:cs="Times New Roman"/>
          <w:b/>
          <w:i/>
          <w:sz w:val="26"/>
          <w:szCs w:val="26"/>
        </w:rPr>
        <w:t xml:space="preserve">Организация подвоза </w:t>
      </w:r>
      <w:proofErr w:type="gramStart"/>
      <w:r w:rsidRPr="001D7C29">
        <w:rPr>
          <w:rFonts w:ascii="Times New Roman" w:eastAsia="Times New Roman" w:hAnsi="Times New Roman" w:cs="Times New Roman"/>
          <w:b/>
          <w:i/>
          <w:sz w:val="26"/>
          <w:szCs w:val="26"/>
        </w:rPr>
        <w:t>обучающихся</w:t>
      </w:r>
      <w:proofErr w:type="gramEnd"/>
    </w:p>
    <w:p w:rsidR="00CD2C6F" w:rsidRPr="001D7C29" w:rsidRDefault="00CD2C6F" w:rsidP="001D7C29">
      <w:pPr>
        <w:pStyle w:val="TableContents"/>
        <w:spacing w:line="276" w:lineRule="auto"/>
        <w:jc w:val="both"/>
        <w:rPr>
          <w:rFonts w:ascii="Times New Roman" w:eastAsia="Times New Roman" w:hAnsi="Times New Roman" w:cs="Times New Roman"/>
          <w:sz w:val="26"/>
          <w:szCs w:val="26"/>
        </w:rPr>
      </w:pPr>
    </w:p>
    <w:p w:rsidR="00CD2C6F" w:rsidRPr="001D7C29" w:rsidRDefault="00A53DD0" w:rsidP="001D7C29">
      <w:pPr>
        <w:shd w:val="clear" w:color="auto" w:fill="FFFFFF"/>
        <w:jc w:val="both"/>
        <w:rPr>
          <w:rFonts w:ascii="Times New Roman" w:hAnsi="Times New Roman" w:cs="Times New Roman"/>
          <w:color w:val="000000"/>
          <w:sz w:val="26"/>
          <w:szCs w:val="26"/>
        </w:rPr>
      </w:pPr>
      <w:r w:rsidRPr="001D7C29">
        <w:rPr>
          <w:rFonts w:ascii="Times New Roman" w:hAnsi="Times New Roman" w:cs="Times New Roman"/>
          <w:color w:val="000000"/>
          <w:sz w:val="26"/>
          <w:szCs w:val="26"/>
        </w:rPr>
        <w:t xml:space="preserve"> </w:t>
      </w:r>
      <w:r w:rsidRPr="001D7C29">
        <w:rPr>
          <w:rFonts w:ascii="Times New Roman" w:hAnsi="Times New Roman" w:cs="Times New Roman"/>
          <w:color w:val="000000"/>
          <w:sz w:val="26"/>
          <w:szCs w:val="26"/>
        </w:rPr>
        <w:tab/>
        <w:t>Для организации подвоза к общеобразовательным</w:t>
      </w:r>
      <w:r w:rsidRPr="001D7C29">
        <w:rPr>
          <w:rFonts w:ascii="Times New Roman" w:hAnsi="Times New Roman" w:cs="Times New Roman"/>
          <w:color w:val="000000"/>
          <w:sz w:val="26"/>
          <w:szCs w:val="26"/>
        </w:rPr>
        <w:t xml:space="preserve"> организациям из сел </w:t>
      </w:r>
      <w:proofErr w:type="spellStart"/>
      <w:r w:rsidRPr="001D7C29">
        <w:rPr>
          <w:rFonts w:ascii="Times New Roman" w:hAnsi="Times New Roman" w:cs="Times New Roman"/>
          <w:color w:val="000000"/>
          <w:sz w:val="26"/>
          <w:szCs w:val="26"/>
        </w:rPr>
        <w:t>Черноручье</w:t>
      </w:r>
      <w:proofErr w:type="spellEnd"/>
      <w:r w:rsidRPr="001D7C29">
        <w:rPr>
          <w:rFonts w:ascii="Times New Roman" w:hAnsi="Times New Roman" w:cs="Times New Roman"/>
          <w:color w:val="000000"/>
          <w:sz w:val="26"/>
          <w:szCs w:val="26"/>
        </w:rPr>
        <w:t xml:space="preserve">,  </w:t>
      </w:r>
      <w:proofErr w:type="spellStart"/>
      <w:r w:rsidRPr="001D7C29">
        <w:rPr>
          <w:rFonts w:ascii="Times New Roman" w:hAnsi="Times New Roman" w:cs="Times New Roman"/>
          <w:color w:val="000000"/>
          <w:sz w:val="26"/>
          <w:szCs w:val="26"/>
        </w:rPr>
        <w:t>Данильченково</w:t>
      </w:r>
      <w:proofErr w:type="spellEnd"/>
      <w:r w:rsidRPr="001D7C29">
        <w:rPr>
          <w:rFonts w:ascii="Times New Roman" w:hAnsi="Times New Roman" w:cs="Times New Roman"/>
          <w:color w:val="000000"/>
          <w:sz w:val="26"/>
          <w:szCs w:val="26"/>
        </w:rPr>
        <w:t xml:space="preserve"> в с. Сокольчи (64),  из </w:t>
      </w:r>
      <w:proofErr w:type="spellStart"/>
      <w:r w:rsidRPr="001D7C29">
        <w:rPr>
          <w:rFonts w:ascii="Times New Roman" w:hAnsi="Times New Roman" w:cs="Times New Roman"/>
          <w:color w:val="000000"/>
          <w:sz w:val="26"/>
          <w:szCs w:val="26"/>
        </w:rPr>
        <w:t>с</w:t>
      </w:r>
      <w:proofErr w:type="gramStart"/>
      <w:r w:rsidRPr="001D7C29">
        <w:rPr>
          <w:rFonts w:ascii="Times New Roman" w:hAnsi="Times New Roman" w:cs="Times New Roman"/>
          <w:color w:val="000000"/>
          <w:sz w:val="26"/>
          <w:szCs w:val="26"/>
        </w:rPr>
        <w:t>.С</w:t>
      </w:r>
      <w:proofErr w:type="gramEnd"/>
      <w:r w:rsidRPr="001D7C29">
        <w:rPr>
          <w:rFonts w:ascii="Times New Roman" w:hAnsi="Times New Roman" w:cs="Times New Roman"/>
          <w:color w:val="000000"/>
          <w:sz w:val="26"/>
          <w:szCs w:val="26"/>
        </w:rPr>
        <w:t>тарая</w:t>
      </w:r>
      <w:proofErr w:type="spellEnd"/>
      <w:r w:rsidRPr="001D7C29">
        <w:rPr>
          <w:rFonts w:ascii="Times New Roman" w:hAnsi="Times New Roman" w:cs="Times New Roman"/>
          <w:color w:val="000000"/>
          <w:sz w:val="26"/>
          <w:szCs w:val="26"/>
        </w:rPr>
        <w:t xml:space="preserve">  Каменка, </w:t>
      </w:r>
      <w:proofErr w:type="spellStart"/>
      <w:r w:rsidRPr="001D7C29">
        <w:rPr>
          <w:rFonts w:ascii="Times New Roman" w:hAnsi="Times New Roman" w:cs="Times New Roman"/>
          <w:color w:val="000000"/>
          <w:sz w:val="26"/>
          <w:szCs w:val="26"/>
        </w:rPr>
        <w:t>Кишиневка</w:t>
      </w:r>
      <w:proofErr w:type="spellEnd"/>
      <w:r w:rsidRPr="001D7C29">
        <w:rPr>
          <w:rFonts w:ascii="Times New Roman" w:hAnsi="Times New Roman" w:cs="Times New Roman"/>
          <w:color w:val="000000"/>
          <w:sz w:val="26"/>
          <w:szCs w:val="26"/>
        </w:rPr>
        <w:t xml:space="preserve"> в </w:t>
      </w:r>
      <w:proofErr w:type="spellStart"/>
      <w:r w:rsidRPr="001D7C29">
        <w:rPr>
          <w:rFonts w:ascii="Times New Roman" w:hAnsi="Times New Roman" w:cs="Times New Roman"/>
          <w:color w:val="000000"/>
          <w:sz w:val="26"/>
          <w:szCs w:val="26"/>
        </w:rPr>
        <w:t>с.Лазо</w:t>
      </w:r>
      <w:proofErr w:type="spellEnd"/>
      <w:r w:rsidRPr="001D7C29">
        <w:rPr>
          <w:rFonts w:ascii="Times New Roman" w:hAnsi="Times New Roman" w:cs="Times New Roman"/>
          <w:color w:val="000000"/>
          <w:sz w:val="26"/>
          <w:szCs w:val="26"/>
        </w:rPr>
        <w:t xml:space="preserve"> (27 детей) по с. Лазо в зимнее время 50 детей, из с. </w:t>
      </w:r>
      <w:proofErr w:type="spellStart"/>
      <w:r w:rsidRPr="001D7C29">
        <w:rPr>
          <w:rFonts w:ascii="Times New Roman" w:hAnsi="Times New Roman" w:cs="Times New Roman"/>
          <w:color w:val="000000"/>
          <w:sz w:val="26"/>
          <w:szCs w:val="26"/>
        </w:rPr>
        <w:t>Чистоводное</w:t>
      </w:r>
      <w:proofErr w:type="spellEnd"/>
      <w:r w:rsidRPr="001D7C29">
        <w:rPr>
          <w:rFonts w:ascii="Times New Roman" w:hAnsi="Times New Roman" w:cs="Times New Roman"/>
          <w:color w:val="000000"/>
          <w:sz w:val="26"/>
          <w:szCs w:val="26"/>
        </w:rPr>
        <w:t xml:space="preserve"> в с. </w:t>
      </w:r>
      <w:proofErr w:type="spellStart"/>
      <w:r w:rsidRPr="001D7C29">
        <w:rPr>
          <w:rFonts w:ascii="Times New Roman" w:hAnsi="Times New Roman" w:cs="Times New Roman"/>
          <w:color w:val="000000"/>
          <w:sz w:val="26"/>
          <w:szCs w:val="26"/>
        </w:rPr>
        <w:t>Киевка</w:t>
      </w:r>
      <w:proofErr w:type="spellEnd"/>
      <w:r w:rsidRPr="001D7C29">
        <w:rPr>
          <w:rFonts w:ascii="Times New Roman" w:hAnsi="Times New Roman" w:cs="Times New Roman"/>
          <w:color w:val="000000"/>
          <w:sz w:val="26"/>
          <w:szCs w:val="26"/>
        </w:rPr>
        <w:t xml:space="preserve">  (2 детей) и п. Преображение (4 детей), а также 76 детей по п. Преобр</w:t>
      </w:r>
      <w:r w:rsidRPr="001D7C29">
        <w:rPr>
          <w:rFonts w:ascii="Times New Roman" w:hAnsi="Times New Roman" w:cs="Times New Roman"/>
          <w:color w:val="000000"/>
          <w:sz w:val="26"/>
          <w:szCs w:val="26"/>
        </w:rPr>
        <w:t xml:space="preserve">ажение, из с. </w:t>
      </w:r>
      <w:proofErr w:type="spellStart"/>
      <w:r w:rsidRPr="001D7C29">
        <w:rPr>
          <w:rFonts w:ascii="Times New Roman" w:hAnsi="Times New Roman" w:cs="Times New Roman"/>
          <w:color w:val="000000"/>
          <w:sz w:val="26"/>
          <w:szCs w:val="26"/>
        </w:rPr>
        <w:t>Глазковка</w:t>
      </w:r>
      <w:proofErr w:type="spellEnd"/>
      <w:r w:rsidRPr="001D7C29">
        <w:rPr>
          <w:rFonts w:ascii="Times New Roman" w:hAnsi="Times New Roman" w:cs="Times New Roman"/>
          <w:color w:val="000000"/>
          <w:sz w:val="26"/>
          <w:szCs w:val="26"/>
        </w:rPr>
        <w:t xml:space="preserve"> в с. Валентин 11 детей. Имеется парк школьных автобусов в количестве 12 единиц. Все автобусы имеют лицензии на осуществление перевозок школьников автотранспортными средствами общеобразовательных организаций. Однако из-за аварийного </w:t>
      </w:r>
      <w:r w:rsidRPr="001D7C29">
        <w:rPr>
          <w:rFonts w:ascii="Times New Roman" w:hAnsi="Times New Roman" w:cs="Times New Roman"/>
          <w:color w:val="000000"/>
          <w:sz w:val="26"/>
          <w:szCs w:val="26"/>
        </w:rPr>
        <w:t>состояния дорог часто автобусы выходят из эксплуатации и требуют дорогостоящего ремонта.</w:t>
      </w:r>
    </w:p>
    <w:p w:rsidR="00CD2C6F" w:rsidRPr="001D7C29" w:rsidRDefault="00A53DD0" w:rsidP="001D7C29">
      <w:pPr>
        <w:shd w:val="clear" w:color="auto" w:fill="FFFFFF"/>
        <w:ind w:firstLine="708"/>
        <w:jc w:val="both"/>
        <w:rPr>
          <w:rFonts w:ascii="Times New Roman" w:hAnsi="Times New Roman" w:cs="Times New Roman"/>
          <w:color w:val="000000"/>
          <w:sz w:val="26"/>
          <w:szCs w:val="26"/>
        </w:rPr>
      </w:pPr>
      <w:r w:rsidRPr="001D7C29">
        <w:rPr>
          <w:rFonts w:ascii="Times New Roman" w:hAnsi="Times New Roman" w:cs="Times New Roman"/>
          <w:color w:val="000000"/>
          <w:sz w:val="26"/>
          <w:szCs w:val="26"/>
        </w:rPr>
        <w:t>Общее количество детей с ОВЗ, обучающихся в школах округа составляет    50 человек, детей-инвалидов -16 человек.</w:t>
      </w:r>
    </w:p>
    <w:p w:rsidR="00CD2C6F" w:rsidRPr="001D7C29" w:rsidRDefault="00A53DD0" w:rsidP="001D7C29">
      <w:pPr>
        <w:shd w:val="clear" w:color="auto" w:fill="FFFFFF"/>
        <w:ind w:firstLine="708"/>
        <w:jc w:val="both"/>
        <w:rPr>
          <w:rFonts w:ascii="Times New Roman" w:hAnsi="Times New Roman" w:cs="Times New Roman"/>
          <w:color w:val="000000"/>
          <w:sz w:val="26"/>
          <w:szCs w:val="26"/>
        </w:rPr>
      </w:pPr>
      <w:r w:rsidRPr="001D7C29">
        <w:rPr>
          <w:rFonts w:ascii="Times New Roman" w:hAnsi="Times New Roman" w:cs="Times New Roman"/>
          <w:color w:val="000000"/>
          <w:sz w:val="26"/>
          <w:szCs w:val="26"/>
        </w:rPr>
        <w:t>В 2024 г. учреждениями проведено 11 аукционов на общую</w:t>
      </w:r>
      <w:r w:rsidRPr="001D7C29">
        <w:rPr>
          <w:rFonts w:ascii="Times New Roman" w:hAnsi="Times New Roman" w:cs="Times New Roman"/>
          <w:color w:val="000000"/>
          <w:sz w:val="26"/>
          <w:szCs w:val="26"/>
        </w:rPr>
        <w:t xml:space="preserve"> сумму 5 146 470,94 руб., экономия по ним составила 108 054,60 руб.</w:t>
      </w:r>
    </w:p>
    <w:p w:rsidR="00CD2C6F" w:rsidRPr="001D7C29" w:rsidRDefault="00A53DD0" w:rsidP="001D7C29">
      <w:pPr>
        <w:shd w:val="clear" w:color="auto" w:fill="FFFFFF"/>
        <w:jc w:val="both"/>
        <w:rPr>
          <w:rFonts w:ascii="Times New Roman" w:hAnsi="Times New Roman" w:cs="Times New Roman"/>
          <w:color w:val="000000"/>
          <w:sz w:val="26"/>
          <w:szCs w:val="26"/>
        </w:rPr>
      </w:pPr>
      <w:r w:rsidRPr="001D7C29">
        <w:rPr>
          <w:rFonts w:ascii="Times New Roman" w:hAnsi="Times New Roman" w:cs="Times New Roman"/>
          <w:color w:val="000000"/>
          <w:sz w:val="26"/>
          <w:szCs w:val="26"/>
        </w:rPr>
        <w:t xml:space="preserve">           В 2024 году согласно графику подготовки кадров, прошли обучение на платных курсах повышения квалификации 6  педагогических работников общеобразовательных школ 30 500,00 руб., 5 </w:t>
      </w:r>
      <w:r w:rsidRPr="001D7C29">
        <w:rPr>
          <w:rFonts w:ascii="Times New Roman" w:hAnsi="Times New Roman" w:cs="Times New Roman"/>
          <w:color w:val="000000"/>
          <w:sz w:val="26"/>
          <w:szCs w:val="26"/>
        </w:rPr>
        <w:t xml:space="preserve">педагогических работников дошкольных учреждений на сумму 24 098,00 из местного бюджета.  </w:t>
      </w:r>
    </w:p>
    <w:p w:rsidR="00CD2C6F" w:rsidRPr="001D7C29" w:rsidRDefault="00A53DD0" w:rsidP="001D7C29">
      <w:pPr>
        <w:shd w:val="clear" w:color="auto" w:fill="FFFFFF"/>
        <w:ind w:firstLine="708"/>
        <w:jc w:val="both"/>
        <w:rPr>
          <w:rFonts w:ascii="Times New Roman" w:hAnsi="Times New Roman" w:cs="Times New Roman"/>
          <w:color w:val="000000"/>
          <w:sz w:val="26"/>
          <w:szCs w:val="26"/>
        </w:rPr>
      </w:pPr>
      <w:r w:rsidRPr="001D7C29">
        <w:rPr>
          <w:rFonts w:ascii="Times New Roman" w:hAnsi="Times New Roman" w:cs="Times New Roman"/>
          <w:color w:val="000000"/>
          <w:sz w:val="26"/>
          <w:szCs w:val="26"/>
        </w:rPr>
        <w:t>На мероприятия по организации временного трудоустройства несовершеннолетних в летний период 2025 года израсходовано 900,00 тыс. руб., трудоустроено  90  человек в лет</w:t>
      </w:r>
      <w:r w:rsidRPr="001D7C29">
        <w:rPr>
          <w:rFonts w:ascii="Times New Roman" w:hAnsi="Times New Roman" w:cs="Times New Roman"/>
          <w:color w:val="000000"/>
          <w:sz w:val="26"/>
          <w:szCs w:val="26"/>
        </w:rPr>
        <w:t xml:space="preserve">ний период. </w:t>
      </w:r>
    </w:p>
    <w:p w:rsidR="00CD2C6F" w:rsidRPr="001D7C29" w:rsidRDefault="00A53DD0" w:rsidP="001D7C29">
      <w:pPr>
        <w:shd w:val="clear" w:color="auto" w:fill="FFFFFF"/>
        <w:jc w:val="both"/>
        <w:rPr>
          <w:rFonts w:ascii="Times New Roman" w:hAnsi="Times New Roman" w:cs="Times New Roman"/>
          <w:color w:val="000000"/>
          <w:sz w:val="26"/>
          <w:szCs w:val="26"/>
        </w:rPr>
      </w:pPr>
      <w:r w:rsidRPr="001D7C29">
        <w:rPr>
          <w:rFonts w:ascii="Times New Roman" w:hAnsi="Times New Roman" w:cs="Times New Roman"/>
          <w:color w:val="000000"/>
          <w:sz w:val="26"/>
          <w:szCs w:val="26"/>
        </w:rPr>
        <w:t xml:space="preserve">           </w:t>
      </w:r>
      <w:proofErr w:type="gramStart"/>
      <w:r w:rsidRPr="001D7C29">
        <w:rPr>
          <w:rFonts w:ascii="Times New Roman" w:hAnsi="Times New Roman" w:cs="Times New Roman"/>
          <w:color w:val="000000"/>
          <w:sz w:val="26"/>
          <w:szCs w:val="26"/>
        </w:rPr>
        <w:t>В 2024-2025 учебном году на осуществление отдельных государственных полномочий по обеспечению мер социальной поддержки педагогическим работникам муниципальных образовательных организаций Приморского края  запланировано и израсходова</w:t>
      </w:r>
      <w:r w:rsidRPr="001D7C29">
        <w:rPr>
          <w:rFonts w:ascii="Times New Roman" w:hAnsi="Times New Roman" w:cs="Times New Roman"/>
          <w:color w:val="000000"/>
          <w:sz w:val="26"/>
          <w:szCs w:val="26"/>
        </w:rPr>
        <w:t xml:space="preserve">но 1 204 950,00 руб. Выплату в размере 352 327,48 руб. получил молодой специалист в МБОУ </w:t>
      </w:r>
      <w:proofErr w:type="spellStart"/>
      <w:r w:rsidRPr="001D7C29">
        <w:rPr>
          <w:rFonts w:ascii="Times New Roman" w:hAnsi="Times New Roman" w:cs="Times New Roman"/>
          <w:color w:val="000000"/>
          <w:sz w:val="26"/>
          <w:szCs w:val="26"/>
        </w:rPr>
        <w:t>Валентиновская</w:t>
      </w:r>
      <w:proofErr w:type="spellEnd"/>
      <w:r w:rsidRPr="001D7C29">
        <w:rPr>
          <w:rFonts w:ascii="Times New Roman" w:hAnsi="Times New Roman" w:cs="Times New Roman"/>
          <w:color w:val="000000"/>
          <w:sz w:val="26"/>
          <w:szCs w:val="26"/>
        </w:rPr>
        <w:t xml:space="preserve"> СОШ №5, выплату в размере 224 077,48 руб. получил молодой специалист в МБОУ </w:t>
      </w:r>
      <w:proofErr w:type="spellStart"/>
      <w:r w:rsidRPr="001D7C29">
        <w:rPr>
          <w:rFonts w:ascii="Times New Roman" w:hAnsi="Times New Roman" w:cs="Times New Roman"/>
          <w:color w:val="000000"/>
          <w:sz w:val="26"/>
          <w:szCs w:val="26"/>
        </w:rPr>
        <w:t>Лазовская</w:t>
      </w:r>
      <w:proofErr w:type="spellEnd"/>
      <w:r w:rsidRPr="001D7C29">
        <w:rPr>
          <w:rFonts w:ascii="Times New Roman" w:hAnsi="Times New Roman" w:cs="Times New Roman"/>
          <w:color w:val="000000"/>
          <w:sz w:val="26"/>
          <w:szCs w:val="26"/>
        </w:rPr>
        <w:t xml:space="preserve"> СОШ №1, МБОУ </w:t>
      </w:r>
      <w:proofErr w:type="spellStart"/>
      <w:r w:rsidRPr="001D7C29">
        <w:rPr>
          <w:rFonts w:ascii="Times New Roman" w:hAnsi="Times New Roman" w:cs="Times New Roman"/>
          <w:color w:val="000000"/>
          <w:sz w:val="26"/>
          <w:szCs w:val="26"/>
        </w:rPr>
        <w:t>Сокольчинская</w:t>
      </w:r>
      <w:proofErr w:type="spellEnd"/>
      <w:r w:rsidRPr="001D7C29">
        <w:rPr>
          <w:rFonts w:ascii="Times New Roman" w:hAnsi="Times New Roman" w:cs="Times New Roman"/>
          <w:color w:val="000000"/>
          <w:sz w:val="26"/>
          <w:szCs w:val="26"/>
        </w:rPr>
        <w:t xml:space="preserve"> СОШ №3</w:t>
      </w:r>
      <w:proofErr w:type="gramEnd"/>
      <w:r w:rsidRPr="001D7C29">
        <w:rPr>
          <w:rFonts w:ascii="Times New Roman" w:hAnsi="Times New Roman" w:cs="Times New Roman"/>
          <w:color w:val="000000"/>
          <w:sz w:val="26"/>
          <w:szCs w:val="26"/>
        </w:rPr>
        <w:t xml:space="preserve"> 253 193,78 руб., МБОУ Преображен</w:t>
      </w:r>
      <w:r w:rsidRPr="001D7C29">
        <w:rPr>
          <w:rFonts w:ascii="Times New Roman" w:hAnsi="Times New Roman" w:cs="Times New Roman"/>
          <w:color w:val="000000"/>
          <w:sz w:val="26"/>
          <w:szCs w:val="26"/>
        </w:rPr>
        <w:t xml:space="preserve">ская СОШ №11 – 354 851,26 . </w:t>
      </w:r>
    </w:p>
    <w:p w:rsidR="00CD2C6F" w:rsidRPr="001D7C29" w:rsidRDefault="00A53DD0" w:rsidP="001D7C29">
      <w:pPr>
        <w:shd w:val="clear" w:color="auto" w:fill="FFFFFF"/>
        <w:ind w:firstLine="708"/>
        <w:jc w:val="both"/>
        <w:rPr>
          <w:rFonts w:ascii="Times New Roman" w:hAnsi="Times New Roman" w:cs="Times New Roman"/>
          <w:color w:val="000000"/>
          <w:sz w:val="26"/>
          <w:szCs w:val="26"/>
        </w:rPr>
      </w:pPr>
      <w:r w:rsidRPr="001D7C29">
        <w:rPr>
          <w:rFonts w:ascii="Times New Roman" w:hAnsi="Times New Roman" w:cs="Times New Roman"/>
          <w:color w:val="000000"/>
          <w:sz w:val="26"/>
          <w:szCs w:val="26"/>
        </w:rPr>
        <w:lastRenderedPageBreak/>
        <w:t xml:space="preserve"> На обеспечение мер социальной поддержки отдельной категории педагогических работников за </w:t>
      </w:r>
      <w:proofErr w:type="spellStart"/>
      <w:r w:rsidRPr="001D7C29">
        <w:rPr>
          <w:rFonts w:ascii="Times New Roman" w:hAnsi="Times New Roman" w:cs="Times New Roman"/>
          <w:color w:val="000000"/>
          <w:sz w:val="26"/>
          <w:szCs w:val="26"/>
        </w:rPr>
        <w:t>найм</w:t>
      </w:r>
      <w:proofErr w:type="spellEnd"/>
      <w:r w:rsidRPr="001D7C29">
        <w:rPr>
          <w:rFonts w:ascii="Times New Roman" w:hAnsi="Times New Roman" w:cs="Times New Roman"/>
          <w:color w:val="000000"/>
          <w:sz w:val="26"/>
          <w:szCs w:val="26"/>
        </w:rPr>
        <w:t xml:space="preserve"> жилья израсходовано 319 245,00 руб., оплата производится 4 педагогических работникам. </w:t>
      </w:r>
    </w:p>
    <w:p w:rsidR="00CD2C6F" w:rsidRPr="001D7C29" w:rsidRDefault="00A53DD0" w:rsidP="001D7C29">
      <w:pPr>
        <w:shd w:val="clear" w:color="auto" w:fill="FFFFFF"/>
        <w:ind w:firstLine="708"/>
        <w:jc w:val="both"/>
        <w:rPr>
          <w:rFonts w:ascii="Times New Roman" w:hAnsi="Times New Roman" w:cs="Times New Roman"/>
          <w:color w:val="000000"/>
          <w:sz w:val="26"/>
          <w:szCs w:val="26"/>
        </w:rPr>
      </w:pPr>
      <w:r w:rsidRPr="001D7C29">
        <w:rPr>
          <w:rFonts w:ascii="Times New Roman" w:hAnsi="Times New Roman" w:cs="Times New Roman"/>
          <w:color w:val="000000"/>
          <w:sz w:val="26"/>
          <w:szCs w:val="26"/>
        </w:rPr>
        <w:t>Осуществляется доплата классным руководителям</w:t>
      </w:r>
      <w:r w:rsidRPr="001D7C29">
        <w:rPr>
          <w:rFonts w:ascii="Times New Roman" w:hAnsi="Times New Roman" w:cs="Times New Roman"/>
          <w:color w:val="000000"/>
          <w:sz w:val="26"/>
          <w:szCs w:val="26"/>
        </w:rPr>
        <w:t xml:space="preserve"> в размере 10 000,00 руб. за счет средств федерального бюджета. Данную выплату получали 74 </w:t>
      </w:r>
      <w:proofErr w:type="gramStart"/>
      <w:r w:rsidRPr="001D7C29">
        <w:rPr>
          <w:rFonts w:ascii="Times New Roman" w:hAnsi="Times New Roman" w:cs="Times New Roman"/>
          <w:color w:val="000000"/>
          <w:sz w:val="26"/>
          <w:szCs w:val="26"/>
        </w:rPr>
        <w:t>классных</w:t>
      </w:r>
      <w:proofErr w:type="gramEnd"/>
      <w:r w:rsidRPr="001D7C29">
        <w:rPr>
          <w:rFonts w:ascii="Times New Roman" w:hAnsi="Times New Roman" w:cs="Times New Roman"/>
          <w:color w:val="000000"/>
          <w:sz w:val="26"/>
          <w:szCs w:val="26"/>
        </w:rPr>
        <w:t xml:space="preserve"> руководителя. </w:t>
      </w:r>
    </w:p>
    <w:p w:rsidR="00CD2C6F" w:rsidRPr="001D7C29" w:rsidRDefault="00A53DD0" w:rsidP="001D7C29">
      <w:pPr>
        <w:shd w:val="clear" w:color="auto" w:fill="FFFFFF"/>
        <w:jc w:val="both"/>
        <w:rPr>
          <w:rFonts w:ascii="Times New Roman" w:hAnsi="Times New Roman" w:cs="Times New Roman"/>
          <w:color w:val="000000"/>
          <w:sz w:val="26"/>
          <w:szCs w:val="26"/>
        </w:rPr>
      </w:pPr>
      <w:r w:rsidRPr="001D7C29">
        <w:rPr>
          <w:rFonts w:ascii="Times New Roman" w:hAnsi="Times New Roman" w:cs="Times New Roman"/>
          <w:color w:val="000000"/>
          <w:sz w:val="26"/>
          <w:szCs w:val="26"/>
        </w:rPr>
        <w:t xml:space="preserve"> </w:t>
      </w:r>
      <w:r w:rsidRPr="001D7C29">
        <w:rPr>
          <w:rFonts w:ascii="Times New Roman" w:hAnsi="Times New Roman" w:cs="Times New Roman"/>
          <w:color w:val="000000"/>
          <w:sz w:val="26"/>
          <w:szCs w:val="26"/>
        </w:rPr>
        <w:tab/>
        <w:t xml:space="preserve">В 2024 году на осуществление отдельных государственных полномочий на проведение мероприятий по обеспечению деятельности советников </w:t>
      </w:r>
      <w:r w:rsidRPr="001D7C29">
        <w:rPr>
          <w:rFonts w:ascii="Times New Roman" w:hAnsi="Times New Roman" w:cs="Times New Roman"/>
          <w:color w:val="000000"/>
          <w:sz w:val="26"/>
          <w:szCs w:val="26"/>
        </w:rPr>
        <w:t xml:space="preserve">директора по воспитанию и взаимодействию с детскими общественными объединениями в общеобразовательных организациях выделена субвенция федерального бюджета в размере 1 198 084,84  рублей. Данную выплату получали 4 человека МБОУ </w:t>
      </w:r>
      <w:proofErr w:type="spellStart"/>
      <w:r w:rsidRPr="001D7C29">
        <w:rPr>
          <w:rFonts w:ascii="Times New Roman" w:hAnsi="Times New Roman" w:cs="Times New Roman"/>
          <w:color w:val="000000"/>
          <w:sz w:val="26"/>
          <w:szCs w:val="26"/>
        </w:rPr>
        <w:t>Лазовская</w:t>
      </w:r>
      <w:proofErr w:type="spellEnd"/>
      <w:r w:rsidRPr="001D7C29">
        <w:rPr>
          <w:rFonts w:ascii="Times New Roman" w:hAnsi="Times New Roman" w:cs="Times New Roman"/>
          <w:color w:val="000000"/>
          <w:sz w:val="26"/>
          <w:szCs w:val="26"/>
        </w:rPr>
        <w:t xml:space="preserve"> СОШ №1, МБОУ Преобр</w:t>
      </w:r>
      <w:r w:rsidRPr="001D7C29">
        <w:rPr>
          <w:rFonts w:ascii="Times New Roman" w:hAnsi="Times New Roman" w:cs="Times New Roman"/>
          <w:color w:val="000000"/>
          <w:sz w:val="26"/>
          <w:szCs w:val="26"/>
        </w:rPr>
        <w:t xml:space="preserve">аженская СОШ №11, МБОУ </w:t>
      </w:r>
      <w:proofErr w:type="spellStart"/>
      <w:r w:rsidRPr="001D7C29">
        <w:rPr>
          <w:rFonts w:ascii="Times New Roman" w:hAnsi="Times New Roman" w:cs="Times New Roman"/>
          <w:color w:val="000000"/>
          <w:sz w:val="26"/>
          <w:szCs w:val="26"/>
        </w:rPr>
        <w:t>Валентиновская</w:t>
      </w:r>
      <w:proofErr w:type="spellEnd"/>
      <w:r w:rsidRPr="001D7C29">
        <w:rPr>
          <w:rFonts w:ascii="Times New Roman" w:hAnsi="Times New Roman" w:cs="Times New Roman"/>
          <w:color w:val="000000"/>
          <w:sz w:val="26"/>
          <w:szCs w:val="26"/>
        </w:rPr>
        <w:t xml:space="preserve"> СОШ №5, МБОУ Киевская ООШ №8.</w:t>
      </w:r>
    </w:p>
    <w:p w:rsidR="00CD2C6F" w:rsidRPr="001D7C29" w:rsidRDefault="00A53DD0" w:rsidP="001D7C29">
      <w:pPr>
        <w:shd w:val="clear" w:color="auto" w:fill="FFFFFF"/>
        <w:jc w:val="both"/>
        <w:rPr>
          <w:rFonts w:ascii="Times New Roman" w:hAnsi="Times New Roman" w:cs="Times New Roman"/>
          <w:b/>
          <w:i/>
          <w:color w:val="000000"/>
          <w:sz w:val="26"/>
          <w:szCs w:val="26"/>
        </w:rPr>
      </w:pPr>
      <w:r w:rsidRPr="001D7C29">
        <w:rPr>
          <w:rFonts w:ascii="Times New Roman" w:hAnsi="Times New Roman" w:cs="Times New Roman"/>
          <w:color w:val="000000"/>
          <w:sz w:val="26"/>
          <w:szCs w:val="26"/>
        </w:rPr>
        <w:t xml:space="preserve">         </w:t>
      </w:r>
      <w:r w:rsidRPr="001D7C29">
        <w:rPr>
          <w:rFonts w:ascii="Times New Roman" w:hAnsi="Times New Roman" w:cs="Times New Roman"/>
          <w:b/>
          <w:i/>
          <w:color w:val="000000"/>
          <w:sz w:val="26"/>
          <w:szCs w:val="26"/>
        </w:rPr>
        <w:t>Организация питания</w:t>
      </w:r>
    </w:p>
    <w:p w:rsidR="00CD2C6F" w:rsidRPr="001D7C29" w:rsidRDefault="00A53DD0" w:rsidP="001D7C29">
      <w:pPr>
        <w:shd w:val="clear" w:color="auto" w:fill="FFFFFF"/>
        <w:ind w:firstLine="708"/>
        <w:jc w:val="both"/>
        <w:rPr>
          <w:rFonts w:ascii="Times New Roman" w:hAnsi="Times New Roman" w:cs="Times New Roman"/>
          <w:color w:val="000000"/>
          <w:sz w:val="26"/>
          <w:szCs w:val="26"/>
        </w:rPr>
      </w:pPr>
      <w:r w:rsidRPr="001D7C29">
        <w:rPr>
          <w:rFonts w:ascii="Times New Roman" w:hAnsi="Times New Roman" w:cs="Times New Roman"/>
          <w:color w:val="000000"/>
          <w:sz w:val="26"/>
          <w:szCs w:val="26"/>
        </w:rPr>
        <w:t>Организацию питания образовательные учреждения осуществляют самостоятельно в школьных столовых. В 5 образовательных учреждениях столовые работают на полуфабрик</w:t>
      </w:r>
      <w:r w:rsidRPr="001D7C29">
        <w:rPr>
          <w:rFonts w:ascii="Times New Roman" w:hAnsi="Times New Roman" w:cs="Times New Roman"/>
          <w:color w:val="000000"/>
          <w:sz w:val="26"/>
          <w:szCs w:val="26"/>
        </w:rPr>
        <w:t>атах, 1 – столовая полного цикла. Питание сбалансировано по нормам и качеству.</w:t>
      </w:r>
    </w:p>
    <w:p w:rsidR="00CD2C6F" w:rsidRPr="001D7C29" w:rsidRDefault="00A53DD0" w:rsidP="001D7C29">
      <w:pPr>
        <w:shd w:val="clear" w:color="auto" w:fill="FFFFFF"/>
        <w:ind w:firstLine="708"/>
        <w:jc w:val="both"/>
        <w:rPr>
          <w:rFonts w:ascii="Times New Roman" w:hAnsi="Times New Roman" w:cs="Times New Roman"/>
          <w:color w:val="000000"/>
          <w:sz w:val="26"/>
          <w:szCs w:val="26"/>
        </w:rPr>
      </w:pPr>
      <w:r w:rsidRPr="001D7C29">
        <w:rPr>
          <w:rFonts w:ascii="Times New Roman" w:hAnsi="Times New Roman" w:cs="Times New Roman"/>
          <w:color w:val="000000"/>
          <w:sz w:val="26"/>
          <w:szCs w:val="26"/>
        </w:rPr>
        <w:t>Размер стоимости питания в 2024-2025 учебном году, осуществляемого за счет сре</w:t>
      </w:r>
      <w:proofErr w:type="gramStart"/>
      <w:r w:rsidRPr="001D7C29">
        <w:rPr>
          <w:rFonts w:ascii="Times New Roman" w:hAnsi="Times New Roman" w:cs="Times New Roman"/>
          <w:color w:val="000000"/>
          <w:sz w:val="26"/>
          <w:szCs w:val="26"/>
        </w:rPr>
        <w:t>дств  кр</w:t>
      </w:r>
      <w:proofErr w:type="gramEnd"/>
      <w:r w:rsidRPr="001D7C29">
        <w:rPr>
          <w:rFonts w:ascii="Times New Roman" w:hAnsi="Times New Roman" w:cs="Times New Roman"/>
          <w:color w:val="000000"/>
          <w:sz w:val="26"/>
          <w:szCs w:val="26"/>
        </w:rPr>
        <w:t>аевого и федерального бюджета – 105 рублей на одного обучающегося в 1 - 4 классах.</w:t>
      </w:r>
      <w:r w:rsidRPr="001D7C29">
        <w:rPr>
          <w:rFonts w:ascii="Times New Roman" w:hAnsi="Times New Roman" w:cs="Times New Roman"/>
          <w:color w:val="C00000"/>
          <w:sz w:val="26"/>
          <w:szCs w:val="26"/>
        </w:rPr>
        <w:t xml:space="preserve"> </w:t>
      </w:r>
      <w:r w:rsidRPr="001D7C29">
        <w:rPr>
          <w:rFonts w:ascii="Times New Roman" w:hAnsi="Times New Roman" w:cs="Times New Roman"/>
          <w:color w:val="000000"/>
          <w:sz w:val="26"/>
          <w:szCs w:val="26"/>
        </w:rPr>
        <w:t>Стоимость двухразового питания за счет сре</w:t>
      </w:r>
      <w:proofErr w:type="gramStart"/>
      <w:r w:rsidRPr="001D7C29">
        <w:rPr>
          <w:rFonts w:ascii="Times New Roman" w:hAnsi="Times New Roman" w:cs="Times New Roman"/>
          <w:color w:val="000000"/>
          <w:sz w:val="26"/>
          <w:szCs w:val="26"/>
        </w:rPr>
        <w:t>дств кр</w:t>
      </w:r>
      <w:proofErr w:type="gramEnd"/>
      <w:r w:rsidRPr="001D7C29">
        <w:rPr>
          <w:rFonts w:ascii="Times New Roman" w:hAnsi="Times New Roman" w:cs="Times New Roman"/>
          <w:color w:val="000000"/>
          <w:sz w:val="26"/>
          <w:szCs w:val="26"/>
        </w:rPr>
        <w:t>аевого бюджета, составляла 177 рублей в день на одного обучающегося с ограниченными возможностями здоровья и ребенка-инвалида (ОВЗ), детей из многодетных семей, коренных малочисленных  народов, детей, находя</w:t>
      </w:r>
      <w:r w:rsidRPr="001D7C29">
        <w:rPr>
          <w:rFonts w:ascii="Times New Roman" w:hAnsi="Times New Roman" w:cs="Times New Roman"/>
          <w:color w:val="000000"/>
          <w:sz w:val="26"/>
          <w:szCs w:val="26"/>
        </w:rPr>
        <w:t>щихся в трудной жизненной ситуации. Дети из семей участников СВО и подвозимые дети   обеспечивались горячим питанием за счет средств местного бюджета на сумму 85 рублей при одноразовом питании и на сумму 160 рублей при двухразовом питании. Остальные обучаю</w:t>
      </w:r>
      <w:r w:rsidRPr="001D7C29">
        <w:rPr>
          <w:rFonts w:ascii="Times New Roman" w:hAnsi="Times New Roman" w:cs="Times New Roman"/>
          <w:color w:val="000000"/>
          <w:sz w:val="26"/>
          <w:szCs w:val="26"/>
        </w:rPr>
        <w:t xml:space="preserve">щиеся 5-11 классов обеспечивались горячим питанием за счет родительских средств.  </w:t>
      </w:r>
    </w:p>
    <w:p w:rsidR="00CD2C6F" w:rsidRPr="001D7C29" w:rsidRDefault="00A53DD0" w:rsidP="001D7C29">
      <w:pPr>
        <w:shd w:val="clear" w:color="auto" w:fill="FFFFFF"/>
        <w:ind w:firstLine="708"/>
        <w:jc w:val="both"/>
        <w:rPr>
          <w:rFonts w:ascii="Times New Roman" w:hAnsi="Times New Roman" w:cs="Times New Roman"/>
          <w:color w:val="000000"/>
          <w:sz w:val="26"/>
          <w:szCs w:val="26"/>
        </w:rPr>
      </w:pPr>
      <w:proofErr w:type="gramStart"/>
      <w:r w:rsidRPr="001D7C29">
        <w:rPr>
          <w:rFonts w:ascii="Times New Roman" w:hAnsi="Times New Roman" w:cs="Times New Roman"/>
          <w:color w:val="000000"/>
          <w:sz w:val="26"/>
          <w:szCs w:val="26"/>
        </w:rPr>
        <w:t>Согласно решения</w:t>
      </w:r>
      <w:proofErr w:type="gramEnd"/>
      <w:r w:rsidRPr="001D7C29">
        <w:rPr>
          <w:rFonts w:ascii="Times New Roman" w:hAnsi="Times New Roman" w:cs="Times New Roman"/>
          <w:color w:val="000000"/>
          <w:sz w:val="26"/>
          <w:szCs w:val="26"/>
        </w:rPr>
        <w:t xml:space="preserve"> совета директоров ПАО ПБТФ, МБОУ Преображенская СОШ №11   оказывалась помощь в организации питания учащихся, и в рамках этого соглашения были безвозмездно п</w:t>
      </w:r>
      <w:r w:rsidRPr="001D7C29">
        <w:rPr>
          <w:rFonts w:ascii="Times New Roman" w:hAnsi="Times New Roman" w:cs="Times New Roman"/>
          <w:color w:val="000000"/>
          <w:sz w:val="26"/>
          <w:szCs w:val="26"/>
        </w:rPr>
        <w:t>ереданы продукты питания  на общую сумму 88 646,00  руб.</w:t>
      </w:r>
    </w:p>
    <w:p w:rsidR="00CD2C6F" w:rsidRPr="001D7C29" w:rsidRDefault="00A53DD0" w:rsidP="001D7C29">
      <w:pPr>
        <w:shd w:val="clear" w:color="auto" w:fill="FFFFFF"/>
        <w:ind w:firstLine="708"/>
        <w:jc w:val="both"/>
        <w:rPr>
          <w:rFonts w:ascii="Times New Roman" w:hAnsi="Times New Roman" w:cs="Times New Roman"/>
          <w:b/>
          <w:i/>
          <w:color w:val="000000"/>
          <w:sz w:val="26"/>
          <w:szCs w:val="26"/>
        </w:rPr>
      </w:pPr>
      <w:r w:rsidRPr="001D7C29">
        <w:rPr>
          <w:rFonts w:ascii="Times New Roman" w:hAnsi="Times New Roman" w:cs="Times New Roman"/>
          <w:b/>
          <w:i/>
          <w:color w:val="000000"/>
          <w:sz w:val="26"/>
          <w:szCs w:val="26"/>
        </w:rPr>
        <w:t>Дополнительное образование</w:t>
      </w:r>
    </w:p>
    <w:p w:rsidR="00CD2C6F" w:rsidRPr="001D7C29" w:rsidRDefault="00A53DD0" w:rsidP="001D7C29">
      <w:pPr>
        <w:shd w:val="clear" w:color="auto" w:fill="FFFFFF"/>
        <w:ind w:firstLine="708"/>
        <w:jc w:val="both"/>
        <w:rPr>
          <w:rFonts w:ascii="Times New Roman" w:hAnsi="Times New Roman" w:cs="Times New Roman"/>
          <w:color w:val="000000"/>
          <w:sz w:val="26"/>
          <w:szCs w:val="26"/>
        </w:rPr>
      </w:pPr>
      <w:r w:rsidRPr="001D7C29">
        <w:rPr>
          <w:rFonts w:ascii="Times New Roman" w:hAnsi="Times New Roman" w:cs="Times New Roman"/>
          <w:color w:val="000000"/>
          <w:sz w:val="26"/>
          <w:szCs w:val="26"/>
        </w:rPr>
        <w:t>В рамках реализации национального проекта «Образование», регионального проекта «Успех каждого ребенка» развивается дополнительное образование детей. Программами дополнитель</w:t>
      </w:r>
      <w:r w:rsidRPr="001D7C29">
        <w:rPr>
          <w:rFonts w:ascii="Times New Roman" w:hAnsi="Times New Roman" w:cs="Times New Roman"/>
          <w:color w:val="000000"/>
          <w:sz w:val="26"/>
          <w:szCs w:val="26"/>
        </w:rPr>
        <w:t xml:space="preserve">ного образования охвачено детей в возрасте от 5 до 18 </w:t>
      </w:r>
      <w:r w:rsidRPr="001D7C29">
        <w:rPr>
          <w:rFonts w:ascii="Times New Roman" w:hAnsi="Times New Roman" w:cs="Times New Roman"/>
          <w:color w:val="000000"/>
          <w:sz w:val="26"/>
          <w:szCs w:val="26"/>
        </w:rPr>
        <w:lastRenderedPageBreak/>
        <w:t>лет 1033 человека. 4,5 ставки штатных педагогов дополнительного образования и 8 совместителей организуют внеурочную деятельность в школах округа по программам дополнительного образования детей.</w:t>
      </w:r>
    </w:p>
    <w:p w:rsidR="00CD2C6F" w:rsidRPr="001D7C29" w:rsidRDefault="00A53DD0" w:rsidP="001D7C29">
      <w:pPr>
        <w:shd w:val="clear" w:color="auto" w:fill="FFFFFF"/>
        <w:ind w:firstLine="708"/>
        <w:jc w:val="both"/>
        <w:rPr>
          <w:rFonts w:ascii="Times New Roman" w:hAnsi="Times New Roman" w:cs="Times New Roman"/>
          <w:color w:val="000000"/>
          <w:sz w:val="26"/>
          <w:szCs w:val="26"/>
        </w:rPr>
      </w:pPr>
      <w:proofErr w:type="gramStart"/>
      <w:r w:rsidRPr="001D7C29">
        <w:rPr>
          <w:rFonts w:ascii="Times New Roman" w:hAnsi="Times New Roman" w:cs="Times New Roman"/>
          <w:color w:val="000000"/>
          <w:sz w:val="26"/>
          <w:szCs w:val="26"/>
        </w:rPr>
        <w:t>В</w:t>
      </w:r>
      <w:proofErr w:type="gramEnd"/>
      <w:r w:rsidRPr="001D7C29">
        <w:rPr>
          <w:rFonts w:ascii="Times New Roman" w:hAnsi="Times New Roman" w:cs="Times New Roman"/>
          <w:color w:val="000000"/>
          <w:sz w:val="26"/>
          <w:szCs w:val="26"/>
        </w:rPr>
        <w:t xml:space="preserve"> </w:t>
      </w:r>
      <w:proofErr w:type="gramStart"/>
      <w:r w:rsidRPr="001D7C29">
        <w:rPr>
          <w:rFonts w:ascii="Times New Roman" w:hAnsi="Times New Roman" w:cs="Times New Roman"/>
          <w:color w:val="000000"/>
          <w:sz w:val="26"/>
          <w:szCs w:val="26"/>
        </w:rPr>
        <w:t>Лазовс</w:t>
      </w:r>
      <w:r w:rsidRPr="001D7C29">
        <w:rPr>
          <w:rFonts w:ascii="Times New Roman" w:hAnsi="Times New Roman" w:cs="Times New Roman"/>
          <w:color w:val="000000"/>
          <w:sz w:val="26"/>
          <w:szCs w:val="26"/>
        </w:rPr>
        <w:t>ком</w:t>
      </w:r>
      <w:proofErr w:type="gramEnd"/>
      <w:r w:rsidRPr="001D7C29">
        <w:rPr>
          <w:rFonts w:ascii="Times New Roman" w:hAnsi="Times New Roman" w:cs="Times New Roman"/>
          <w:color w:val="000000"/>
          <w:sz w:val="26"/>
          <w:szCs w:val="26"/>
        </w:rPr>
        <w:t xml:space="preserve"> муниципальном округе реализуется целевая модель дополнительного образования детей. 8 общеобразовательных организаций округа реализуют 30 дополнительных общеобразовательных программ, в том числе 10 сертифицированных программ, 20 бюджетных программ.</w:t>
      </w:r>
    </w:p>
    <w:p w:rsidR="00CD2C6F" w:rsidRPr="001D7C29" w:rsidRDefault="00A53DD0" w:rsidP="001D7C29">
      <w:pPr>
        <w:shd w:val="clear" w:color="auto" w:fill="FFFFFF"/>
        <w:ind w:firstLine="708"/>
        <w:jc w:val="both"/>
        <w:rPr>
          <w:rFonts w:ascii="Times New Roman" w:hAnsi="Times New Roman" w:cs="Times New Roman"/>
          <w:color w:val="000000"/>
          <w:sz w:val="26"/>
          <w:szCs w:val="26"/>
        </w:rPr>
      </w:pPr>
      <w:r w:rsidRPr="001D7C29">
        <w:rPr>
          <w:rFonts w:ascii="Times New Roman" w:hAnsi="Times New Roman" w:cs="Times New Roman"/>
          <w:color w:val="000000"/>
          <w:sz w:val="26"/>
          <w:szCs w:val="26"/>
        </w:rPr>
        <w:t>В 20</w:t>
      </w:r>
      <w:r w:rsidRPr="001D7C29">
        <w:rPr>
          <w:rFonts w:ascii="Times New Roman" w:hAnsi="Times New Roman" w:cs="Times New Roman"/>
          <w:color w:val="000000"/>
          <w:sz w:val="26"/>
          <w:szCs w:val="26"/>
        </w:rPr>
        <w:t xml:space="preserve">24 г. было выдано 1343 сертификата персонифицированного финансирования. ПФДО реализуют: </w:t>
      </w:r>
      <w:proofErr w:type="gramStart"/>
      <w:r w:rsidRPr="001D7C29">
        <w:rPr>
          <w:rFonts w:ascii="Times New Roman" w:hAnsi="Times New Roman" w:cs="Times New Roman"/>
          <w:color w:val="000000"/>
          <w:sz w:val="26"/>
          <w:szCs w:val="26"/>
        </w:rPr>
        <w:t>Преображенская СОШ №11  «Шахматы» 1 год обучения — 54 обучающихся; детский сад «Теремок» «Детская ритмика» - 25 ребенка; театральная студия «Теремок» - 25 детей.</w:t>
      </w:r>
      <w:proofErr w:type="gramEnd"/>
    </w:p>
    <w:p w:rsidR="00CD2C6F" w:rsidRPr="001D7C29" w:rsidRDefault="00A53DD0" w:rsidP="001D7C29">
      <w:pPr>
        <w:shd w:val="clear" w:color="auto" w:fill="FFFFFF"/>
        <w:ind w:firstLine="708"/>
        <w:jc w:val="both"/>
        <w:rPr>
          <w:rFonts w:ascii="Times New Roman" w:hAnsi="Times New Roman" w:cs="Times New Roman"/>
          <w:b/>
          <w:i/>
          <w:color w:val="000000"/>
          <w:sz w:val="26"/>
          <w:szCs w:val="26"/>
        </w:rPr>
      </w:pPr>
      <w:r w:rsidRPr="001D7C29">
        <w:rPr>
          <w:rFonts w:ascii="Times New Roman" w:hAnsi="Times New Roman" w:cs="Times New Roman"/>
          <w:b/>
          <w:i/>
          <w:color w:val="000000"/>
          <w:sz w:val="26"/>
          <w:szCs w:val="26"/>
        </w:rPr>
        <w:t>Меры п</w:t>
      </w:r>
      <w:r w:rsidRPr="001D7C29">
        <w:rPr>
          <w:rFonts w:ascii="Times New Roman" w:hAnsi="Times New Roman" w:cs="Times New Roman"/>
          <w:b/>
          <w:i/>
          <w:color w:val="000000"/>
          <w:sz w:val="26"/>
          <w:szCs w:val="26"/>
        </w:rPr>
        <w:t>оддержки детям семей участников СВО</w:t>
      </w:r>
    </w:p>
    <w:p w:rsidR="00CD2C6F" w:rsidRPr="001D7C29" w:rsidRDefault="00A53DD0" w:rsidP="001D7C29">
      <w:pPr>
        <w:jc w:val="both"/>
        <w:rPr>
          <w:rFonts w:ascii="Times New Roman" w:hAnsi="Times New Roman" w:cs="Times New Roman"/>
          <w:sz w:val="26"/>
          <w:szCs w:val="26"/>
        </w:rPr>
      </w:pPr>
      <w:r w:rsidRPr="001D7C29">
        <w:rPr>
          <w:rFonts w:ascii="Times New Roman" w:hAnsi="Times New Roman" w:cs="Times New Roman"/>
          <w:sz w:val="26"/>
          <w:szCs w:val="26"/>
        </w:rPr>
        <w:t xml:space="preserve"> </w:t>
      </w:r>
      <w:r w:rsidRPr="001D7C29">
        <w:rPr>
          <w:rFonts w:ascii="Times New Roman" w:hAnsi="Times New Roman" w:cs="Times New Roman"/>
          <w:sz w:val="26"/>
          <w:szCs w:val="26"/>
        </w:rPr>
        <w:tab/>
      </w:r>
      <w:proofErr w:type="gramStart"/>
      <w:r w:rsidRPr="001D7C29">
        <w:rPr>
          <w:rFonts w:ascii="Times New Roman" w:hAnsi="Times New Roman" w:cs="Times New Roman"/>
          <w:sz w:val="26"/>
          <w:szCs w:val="26"/>
        </w:rPr>
        <w:t xml:space="preserve">На территории </w:t>
      </w:r>
      <w:proofErr w:type="spellStart"/>
      <w:r w:rsidRPr="001D7C29">
        <w:rPr>
          <w:rFonts w:ascii="Times New Roman" w:hAnsi="Times New Roman" w:cs="Times New Roman"/>
          <w:sz w:val="26"/>
          <w:szCs w:val="26"/>
        </w:rPr>
        <w:t>Лазовского</w:t>
      </w:r>
      <w:proofErr w:type="spellEnd"/>
      <w:r w:rsidRPr="001D7C29">
        <w:rPr>
          <w:rFonts w:ascii="Times New Roman" w:hAnsi="Times New Roman" w:cs="Times New Roman"/>
          <w:sz w:val="26"/>
          <w:szCs w:val="26"/>
        </w:rPr>
        <w:t xml:space="preserve"> муниципального округа в целях поддержки детей участников специальной военной операции принято постановление администрации </w:t>
      </w:r>
      <w:proofErr w:type="spellStart"/>
      <w:r w:rsidRPr="001D7C29">
        <w:rPr>
          <w:rFonts w:ascii="Times New Roman" w:hAnsi="Times New Roman" w:cs="Times New Roman"/>
          <w:sz w:val="26"/>
          <w:szCs w:val="26"/>
        </w:rPr>
        <w:t>Лазовского</w:t>
      </w:r>
      <w:proofErr w:type="spellEnd"/>
      <w:r w:rsidRPr="001D7C29">
        <w:rPr>
          <w:rFonts w:ascii="Times New Roman" w:hAnsi="Times New Roman" w:cs="Times New Roman"/>
          <w:sz w:val="26"/>
          <w:szCs w:val="26"/>
        </w:rPr>
        <w:t xml:space="preserve"> муниципального округа от 28 декабря 2023 года № 916 «О мерах</w:t>
      </w:r>
      <w:r w:rsidRPr="001D7C29">
        <w:rPr>
          <w:rFonts w:ascii="Times New Roman" w:hAnsi="Times New Roman" w:cs="Times New Roman"/>
          <w:sz w:val="26"/>
          <w:szCs w:val="26"/>
        </w:rPr>
        <w:t xml:space="preserve"> поддержки детей участников специальной военной операции, предоставляемых муниципальными образовательными организациями», от 23 июля 2025 г. № 749 «О внесении изменений в постановление администрации </w:t>
      </w:r>
      <w:proofErr w:type="spellStart"/>
      <w:r w:rsidRPr="001D7C29">
        <w:rPr>
          <w:rFonts w:ascii="Times New Roman" w:hAnsi="Times New Roman" w:cs="Times New Roman"/>
          <w:sz w:val="26"/>
          <w:szCs w:val="26"/>
        </w:rPr>
        <w:t>Лазовского</w:t>
      </w:r>
      <w:proofErr w:type="spellEnd"/>
      <w:r w:rsidRPr="001D7C29">
        <w:rPr>
          <w:rFonts w:ascii="Times New Roman" w:hAnsi="Times New Roman" w:cs="Times New Roman"/>
          <w:sz w:val="26"/>
          <w:szCs w:val="26"/>
        </w:rPr>
        <w:t xml:space="preserve"> муниципального округа от 28 декабря 2023 года </w:t>
      </w:r>
      <w:r w:rsidRPr="001D7C29">
        <w:rPr>
          <w:rFonts w:ascii="Times New Roman" w:hAnsi="Times New Roman" w:cs="Times New Roman"/>
          <w:sz w:val="26"/>
          <w:szCs w:val="26"/>
        </w:rPr>
        <w:t>№ 916 «О мерах</w:t>
      </w:r>
      <w:proofErr w:type="gramEnd"/>
      <w:r w:rsidRPr="001D7C29">
        <w:rPr>
          <w:rFonts w:ascii="Times New Roman" w:hAnsi="Times New Roman" w:cs="Times New Roman"/>
          <w:sz w:val="26"/>
          <w:szCs w:val="26"/>
        </w:rPr>
        <w:t xml:space="preserve"> поддержки детей участников специальной военной операции, предоставляемых муниципальными образовательными организациями». </w:t>
      </w:r>
    </w:p>
    <w:p w:rsidR="00CD2C6F" w:rsidRPr="001D7C29" w:rsidRDefault="00A53DD0" w:rsidP="001D7C29">
      <w:pPr>
        <w:jc w:val="both"/>
        <w:rPr>
          <w:rFonts w:ascii="Times New Roman" w:hAnsi="Times New Roman" w:cs="Times New Roman"/>
          <w:sz w:val="26"/>
          <w:szCs w:val="26"/>
        </w:rPr>
      </w:pPr>
      <w:r w:rsidRPr="001D7C29">
        <w:rPr>
          <w:rFonts w:ascii="Times New Roman" w:hAnsi="Times New Roman" w:cs="Times New Roman"/>
          <w:sz w:val="26"/>
          <w:szCs w:val="26"/>
        </w:rPr>
        <w:tab/>
      </w:r>
      <w:proofErr w:type="gramStart"/>
      <w:r w:rsidRPr="001D7C29">
        <w:rPr>
          <w:rFonts w:ascii="Times New Roman" w:hAnsi="Times New Roman" w:cs="Times New Roman"/>
          <w:sz w:val="26"/>
          <w:szCs w:val="26"/>
        </w:rPr>
        <w:t>Детям семей граждан, являющихся военнослужащими, лицам, проходящим военную службу по контракту в Вооруженных силах Рос</w:t>
      </w:r>
      <w:r w:rsidRPr="001D7C29">
        <w:rPr>
          <w:rFonts w:ascii="Times New Roman" w:hAnsi="Times New Roman" w:cs="Times New Roman"/>
          <w:sz w:val="26"/>
          <w:szCs w:val="26"/>
        </w:rPr>
        <w:t>сийской Федерации, в войсках национальной гвардии, в воинских формированиях и органах, указанных в пункте 6 статьи 1 Федерального закона «Об обороне» 61-ФЗ от 31.05.1996 года, лиц рядового и начальствующего состава органов внутренних дел, лицами, заключивш</w:t>
      </w:r>
      <w:r w:rsidRPr="001D7C29">
        <w:rPr>
          <w:rFonts w:ascii="Times New Roman" w:hAnsi="Times New Roman" w:cs="Times New Roman"/>
          <w:sz w:val="26"/>
          <w:szCs w:val="26"/>
        </w:rPr>
        <w:t>ими контракт о добровольном содействии в выполнении задач, возложенных на вооруженные силы</w:t>
      </w:r>
      <w:proofErr w:type="gramEnd"/>
      <w:r w:rsidRPr="001D7C29">
        <w:rPr>
          <w:rFonts w:ascii="Times New Roman" w:hAnsi="Times New Roman" w:cs="Times New Roman"/>
          <w:sz w:val="26"/>
          <w:szCs w:val="26"/>
        </w:rPr>
        <w:t xml:space="preserve"> РФ и являющихся участниками специальной военной операции, а также призванными на военную службу по мобилизации предоставляются следующие льготы:</w:t>
      </w:r>
    </w:p>
    <w:p w:rsidR="00CD2C6F" w:rsidRPr="001D7C29" w:rsidRDefault="00A53DD0" w:rsidP="001D7C29">
      <w:pPr>
        <w:numPr>
          <w:ilvl w:val="0"/>
          <w:numId w:val="2"/>
        </w:numPr>
        <w:jc w:val="both"/>
        <w:rPr>
          <w:rFonts w:ascii="Times New Roman" w:hAnsi="Times New Roman" w:cs="Times New Roman"/>
          <w:sz w:val="26"/>
          <w:szCs w:val="26"/>
        </w:rPr>
      </w:pPr>
      <w:r w:rsidRPr="001D7C29">
        <w:rPr>
          <w:rFonts w:ascii="Times New Roman" w:hAnsi="Times New Roman" w:cs="Times New Roman"/>
          <w:sz w:val="26"/>
          <w:szCs w:val="26"/>
        </w:rPr>
        <w:t>Бесплатное одноразов</w:t>
      </w:r>
      <w:r w:rsidRPr="001D7C29">
        <w:rPr>
          <w:rFonts w:ascii="Times New Roman" w:hAnsi="Times New Roman" w:cs="Times New Roman"/>
          <w:sz w:val="26"/>
          <w:szCs w:val="26"/>
        </w:rPr>
        <w:t xml:space="preserve">ое горячее </w:t>
      </w:r>
      <w:proofErr w:type="gramStart"/>
      <w:r w:rsidRPr="001D7C29">
        <w:rPr>
          <w:rFonts w:ascii="Times New Roman" w:hAnsi="Times New Roman" w:cs="Times New Roman"/>
          <w:sz w:val="26"/>
          <w:szCs w:val="26"/>
        </w:rPr>
        <w:t>питание</w:t>
      </w:r>
      <w:proofErr w:type="gramEnd"/>
      <w:r w:rsidRPr="001D7C29">
        <w:rPr>
          <w:rFonts w:ascii="Times New Roman" w:hAnsi="Times New Roman" w:cs="Times New Roman"/>
          <w:sz w:val="26"/>
          <w:szCs w:val="26"/>
        </w:rPr>
        <w:t xml:space="preserve"> обучающимся 5-11 классов (получают 47 обучающихся);</w:t>
      </w:r>
    </w:p>
    <w:p w:rsidR="00CD2C6F" w:rsidRPr="001D7C29" w:rsidRDefault="00A53DD0" w:rsidP="001D7C29">
      <w:pPr>
        <w:numPr>
          <w:ilvl w:val="0"/>
          <w:numId w:val="2"/>
        </w:numPr>
        <w:jc w:val="both"/>
        <w:rPr>
          <w:rFonts w:ascii="Times New Roman" w:hAnsi="Times New Roman" w:cs="Times New Roman"/>
          <w:sz w:val="26"/>
          <w:szCs w:val="26"/>
        </w:rPr>
      </w:pPr>
      <w:r w:rsidRPr="001D7C29">
        <w:rPr>
          <w:rFonts w:ascii="Times New Roman" w:hAnsi="Times New Roman" w:cs="Times New Roman"/>
          <w:sz w:val="26"/>
          <w:szCs w:val="26"/>
        </w:rPr>
        <w:t>Освобождение от платы, взымаемой за присмотр и уход за ребенком в дошкольных образовательных организациях (39 воспитанников);</w:t>
      </w:r>
    </w:p>
    <w:p w:rsidR="00CD2C6F" w:rsidRPr="001D7C29" w:rsidRDefault="00A53DD0" w:rsidP="001D7C29">
      <w:pPr>
        <w:numPr>
          <w:ilvl w:val="0"/>
          <w:numId w:val="2"/>
        </w:numPr>
        <w:jc w:val="both"/>
        <w:rPr>
          <w:rFonts w:ascii="Times New Roman" w:hAnsi="Times New Roman" w:cs="Times New Roman"/>
          <w:sz w:val="26"/>
          <w:szCs w:val="26"/>
        </w:rPr>
      </w:pPr>
      <w:r w:rsidRPr="001D7C29">
        <w:rPr>
          <w:rFonts w:ascii="Times New Roman" w:hAnsi="Times New Roman" w:cs="Times New Roman"/>
          <w:sz w:val="26"/>
          <w:szCs w:val="26"/>
        </w:rPr>
        <w:t>Внеочередное зачисление в муниципальную образовательную орг</w:t>
      </w:r>
      <w:r w:rsidRPr="001D7C29">
        <w:rPr>
          <w:rFonts w:ascii="Times New Roman" w:hAnsi="Times New Roman" w:cs="Times New Roman"/>
          <w:sz w:val="26"/>
          <w:szCs w:val="26"/>
        </w:rPr>
        <w:t>анизацию, реализующую программу дошкольного образования;</w:t>
      </w:r>
    </w:p>
    <w:p w:rsidR="00CD2C6F" w:rsidRPr="001D7C29" w:rsidRDefault="00A53DD0" w:rsidP="001D7C29">
      <w:pPr>
        <w:numPr>
          <w:ilvl w:val="0"/>
          <w:numId w:val="2"/>
        </w:numPr>
        <w:jc w:val="both"/>
        <w:rPr>
          <w:rFonts w:ascii="Times New Roman" w:hAnsi="Times New Roman" w:cs="Times New Roman"/>
          <w:sz w:val="26"/>
          <w:szCs w:val="26"/>
        </w:rPr>
      </w:pPr>
      <w:r w:rsidRPr="001D7C29">
        <w:rPr>
          <w:rFonts w:ascii="Times New Roman" w:hAnsi="Times New Roman" w:cs="Times New Roman"/>
          <w:sz w:val="26"/>
          <w:szCs w:val="26"/>
        </w:rPr>
        <w:lastRenderedPageBreak/>
        <w:t>Бесплатное посещение занятий по дополнительным образовательным программам в муниципальных организациях дополнительного образования (74 обучающихся, из них спортивной направленности - 32 человека, худ</w:t>
      </w:r>
      <w:r w:rsidRPr="001D7C29">
        <w:rPr>
          <w:rFonts w:ascii="Times New Roman" w:hAnsi="Times New Roman" w:cs="Times New Roman"/>
          <w:sz w:val="26"/>
          <w:szCs w:val="26"/>
        </w:rPr>
        <w:t xml:space="preserve">ожественной - 24 человек, </w:t>
      </w:r>
      <w:proofErr w:type="spellStart"/>
      <w:r w:rsidRPr="001D7C29">
        <w:rPr>
          <w:rFonts w:ascii="Times New Roman" w:hAnsi="Times New Roman" w:cs="Times New Roman"/>
          <w:sz w:val="26"/>
          <w:szCs w:val="26"/>
        </w:rPr>
        <w:t>туристко</w:t>
      </w:r>
      <w:proofErr w:type="spellEnd"/>
      <w:r w:rsidRPr="001D7C29">
        <w:rPr>
          <w:rFonts w:ascii="Times New Roman" w:hAnsi="Times New Roman" w:cs="Times New Roman"/>
          <w:sz w:val="26"/>
          <w:szCs w:val="26"/>
        </w:rPr>
        <w:t>-краеведческой - 18 человек.);</w:t>
      </w:r>
    </w:p>
    <w:p w:rsidR="00CD2C6F" w:rsidRPr="001D7C29" w:rsidRDefault="00A53DD0" w:rsidP="001D7C29">
      <w:pPr>
        <w:numPr>
          <w:ilvl w:val="0"/>
          <w:numId w:val="2"/>
        </w:numPr>
        <w:jc w:val="both"/>
        <w:rPr>
          <w:rFonts w:ascii="Times New Roman" w:hAnsi="Times New Roman" w:cs="Times New Roman"/>
          <w:sz w:val="26"/>
          <w:szCs w:val="26"/>
        </w:rPr>
      </w:pPr>
      <w:r w:rsidRPr="001D7C29">
        <w:rPr>
          <w:rFonts w:ascii="Times New Roman" w:hAnsi="Times New Roman" w:cs="Times New Roman"/>
          <w:sz w:val="26"/>
          <w:szCs w:val="26"/>
        </w:rPr>
        <w:t>Освобождение от платы в лагерях с дневным пребыванием детей, организованных в каникулярное время в образовательных организациях;</w:t>
      </w:r>
    </w:p>
    <w:p w:rsidR="00CD2C6F" w:rsidRPr="001D7C29" w:rsidRDefault="00A53DD0" w:rsidP="001D7C29">
      <w:pPr>
        <w:numPr>
          <w:ilvl w:val="0"/>
          <w:numId w:val="2"/>
        </w:numPr>
        <w:jc w:val="both"/>
        <w:rPr>
          <w:rFonts w:ascii="Times New Roman" w:hAnsi="Times New Roman" w:cs="Times New Roman"/>
          <w:sz w:val="26"/>
          <w:szCs w:val="26"/>
        </w:rPr>
      </w:pPr>
      <w:r w:rsidRPr="001D7C29">
        <w:rPr>
          <w:rFonts w:ascii="Times New Roman" w:hAnsi="Times New Roman" w:cs="Times New Roman"/>
          <w:sz w:val="26"/>
          <w:szCs w:val="26"/>
        </w:rPr>
        <w:t>Зачисление в первоочередном порядке детей в группы продленного</w:t>
      </w:r>
      <w:r w:rsidRPr="001D7C29">
        <w:rPr>
          <w:rFonts w:ascii="Times New Roman" w:hAnsi="Times New Roman" w:cs="Times New Roman"/>
          <w:sz w:val="26"/>
          <w:szCs w:val="26"/>
        </w:rPr>
        <w:t xml:space="preserve"> дня, обучающихся в муниципальных общеобразовательных организациях, и освобождение от платы,  взимаемой за присмотр и уход за указанными детьми;</w:t>
      </w:r>
    </w:p>
    <w:p w:rsidR="00CD2C6F" w:rsidRPr="001D7C29" w:rsidRDefault="00A53DD0" w:rsidP="001D7C29">
      <w:pPr>
        <w:numPr>
          <w:ilvl w:val="0"/>
          <w:numId w:val="2"/>
        </w:numPr>
        <w:jc w:val="both"/>
        <w:rPr>
          <w:rFonts w:ascii="Times New Roman" w:hAnsi="Times New Roman" w:cs="Times New Roman"/>
          <w:sz w:val="26"/>
          <w:szCs w:val="26"/>
        </w:rPr>
      </w:pPr>
      <w:r w:rsidRPr="001D7C29">
        <w:rPr>
          <w:rFonts w:ascii="Times New Roman" w:hAnsi="Times New Roman" w:cs="Times New Roman"/>
          <w:sz w:val="26"/>
          <w:szCs w:val="26"/>
        </w:rPr>
        <w:t>Направление в первоочередном порядке детей по достижению ими возраста полтора лет в муниципальные дошкольные об</w:t>
      </w:r>
      <w:r w:rsidRPr="001D7C29">
        <w:rPr>
          <w:rFonts w:ascii="Times New Roman" w:hAnsi="Times New Roman" w:cs="Times New Roman"/>
          <w:sz w:val="26"/>
          <w:szCs w:val="26"/>
        </w:rPr>
        <w:t>разовательные организации;</w:t>
      </w:r>
    </w:p>
    <w:p w:rsidR="00CD2C6F" w:rsidRPr="001D7C29" w:rsidRDefault="00A53DD0" w:rsidP="001D7C29">
      <w:pPr>
        <w:numPr>
          <w:ilvl w:val="0"/>
          <w:numId w:val="2"/>
        </w:numPr>
        <w:jc w:val="both"/>
        <w:rPr>
          <w:rFonts w:ascii="Times New Roman" w:hAnsi="Times New Roman" w:cs="Times New Roman"/>
          <w:sz w:val="26"/>
          <w:szCs w:val="26"/>
        </w:rPr>
      </w:pPr>
      <w:r w:rsidRPr="001D7C29">
        <w:rPr>
          <w:rFonts w:ascii="Times New Roman" w:hAnsi="Times New Roman" w:cs="Times New Roman"/>
          <w:sz w:val="26"/>
          <w:szCs w:val="26"/>
        </w:rPr>
        <w:t>Предоставление первоочередного права на зачисление, перевод ребенка в другую, наиболее приближенную к месту жительства, муниципальную дошкольную или общеобразовательную организацию.</w:t>
      </w:r>
    </w:p>
    <w:p w:rsidR="00CD2C6F" w:rsidRPr="001D7C29" w:rsidRDefault="00A53DD0" w:rsidP="001D7C29">
      <w:pPr>
        <w:jc w:val="both"/>
        <w:rPr>
          <w:rFonts w:ascii="Times New Roman" w:hAnsi="Times New Roman" w:cs="Times New Roman"/>
          <w:sz w:val="26"/>
          <w:szCs w:val="26"/>
        </w:rPr>
      </w:pPr>
      <w:r w:rsidRPr="001D7C29">
        <w:rPr>
          <w:rFonts w:ascii="Times New Roman" w:hAnsi="Times New Roman" w:cs="Times New Roman"/>
          <w:sz w:val="26"/>
          <w:szCs w:val="26"/>
        </w:rPr>
        <w:tab/>
      </w:r>
      <w:proofErr w:type="gramStart"/>
      <w:r w:rsidRPr="001D7C29">
        <w:rPr>
          <w:rFonts w:ascii="Times New Roman" w:hAnsi="Times New Roman" w:cs="Times New Roman"/>
          <w:sz w:val="26"/>
          <w:szCs w:val="26"/>
        </w:rPr>
        <w:t xml:space="preserve">Детям семей граждан, постоянно проживающих на </w:t>
      </w:r>
      <w:r w:rsidRPr="001D7C29">
        <w:rPr>
          <w:rFonts w:ascii="Times New Roman" w:hAnsi="Times New Roman" w:cs="Times New Roman"/>
          <w:sz w:val="26"/>
          <w:szCs w:val="26"/>
        </w:rPr>
        <w:t>территории округа и заключивших контракт (имевших другие правоотношения) с организациями, содействующими выполнению задач, возложенных на Вооруженные силы РФ в ходе специальной военной операции, ставших инвалидами вследствие ранения, контузии, увечья или з</w:t>
      </w:r>
      <w:r w:rsidRPr="001D7C29">
        <w:rPr>
          <w:rFonts w:ascii="Times New Roman" w:hAnsi="Times New Roman" w:cs="Times New Roman"/>
          <w:sz w:val="26"/>
          <w:szCs w:val="26"/>
        </w:rPr>
        <w:t>аболевания, погибших в ходе специальной военной операции на территориях Украины, Донецкой Народной Республики, Луганской Народной Республики с 24 февраля 2022 года, а также на</w:t>
      </w:r>
      <w:proofErr w:type="gramEnd"/>
      <w:r w:rsidRPr="001D7C29">
        <w:rPr>
          <w:rFonts w:ascii="Times New Roman" w:hAnsi="Times New Roman" w:cs="Times New Roman"/>
          <w:sz w:val="26"/>
          <w:szCs w:val="26"/>
        </w:rPr>
        <w:t xml:space="preserve"> территориях </w:t>
      </w:r>
      <w:proofErr w:type="gramStart"/>
      <w:r w:rsidRPr="001D7C29">
        <w:rPr>
          <w:rFonts w:ascii="Times New Roman" w:hAnsi="Times New Roman" w:cs="Times New Roman"/>
          <w:sz w:val="26"/>
          <w:szCs w:val="26"/>
        </w:rPr>
        <w:t>Запорожской</w:t>
      </w:r>
      <w:proofErr w:type="gramEnd"/>
      <w:r w:rsidRPr="001D7C29">
        <w:rPr>
          <w:rFonts w:ascii="Times New Roman" w:hAnsi="Times New Roman" w:cs="Times New Roman"/>
          <w:sz w:val="26"/>
          <w:szCs w:val="26"/>
        </w:rPr>
        <w:t xml:space="preserve"> и Херсонской областей с 30 сентября 2022 года предоставл</w:t>
      </w:r>
      <w:r w:rsidRPr="001D7C29">
        <w:rPr>
          <w:rFonts w:ascii="Times New Roman" w:hAnsi="Times New Roman" w:cs="Times New Roman"/>
          <w:sz w:val="26"/>
          <w:szCs w:val="26"/>
        </w:rPr>
        <w:t>яется:</w:t>
      </w:r>
    </w:p>
    <w:p w:rsidR="00CD2C6F" w:rsidRPr="001D7C29" w:rsidRDefault="00A53DD0" w:rsidP="001D7C29">
      <w:pPr>
        <w:numPr>
          <w:ilvl w:val="0"/>
          <w:numId w:val="3"/>
        </w:numPr>
        <w:jc w:val="both"/>
        <w:rPr>
          <w:rFonts w:ascii="Times New Roman" w:hAnsi="Times New Roman" w:cs="Times New Roman"/>
          <w:sz w:val="26"/>
          <w:szCs w:val="26"/>
        </w:rPr>
      </w:pPr>
      <w:r w:rsidRPr="001D7C29">
        <w:rPr>
          <w:rFonts w:ascii="Times New Roman" w:hAnsi="Times New Roman" w:cs="Times New Roman"/>
          <w:sz w:val="26"/>
          <w:szCs w:val="26"/>
        </w:rPr>
        <w:t xml:space="preserve">Бесплатный горячий обед </w:t>
      </w:r>
      <w:proofErr w:type="gramStart"/>
      <w:r w:rsidRPr="001D7C29">
        <w:rPr>
          <w:rFonts w:ascii="Times New Roman" w:hAnsi="Times New Roman" w:cs="Times New Roman"/>
          <w:sz w:val="26"/>
          <w:szCs w:val="26"/>
        </w:rPr>
        <w:t>обучающимся</w:t>
      </w:r>
      <w:proofErr w:type="gramEnd"/>
      <w:r w:rsidRPr="001D7C29">
        <w:rPr>
          <w:rFonts w:ascii="Times New Roman" w:hAnsi="Times New Roman" w:cs="Times New Roman"/>
          <w:sz w:val="26"/>
          <w:szCs w:val="26"/>
        </w:rPr>
        <w:t xml:space="preserve"> 1-4 классов (2 человека);</w:t>
      </w:r>
    </w:p>
    <w:p w:rsidR="00CD2C6F" w:rsidRPr="001D7C29" w:rsidRDefault="00A53DD0" w:rsidP="001D7C29">
      <w:pPr>
        <w:numPr>
          <w:ilvl w:val="0"/>
          <w:numId w:val="3"/>
        </w:numPr>
        <w:jc w:val="both"/>
        <w:rPr>
          <w:rFonts w:ascii="Times New Roman" w:hAnsi="Times New Roman" w:cs="Times New Roman"/>
          <w:sz w:val="26"/>
          <w:szCs w:val="26"/>
        </w:rPr>
      </w:pPr>
      <w:r w:rsidRPr="001D7C29">
        <w:rPr>
          <w:rFonts w:ascii="Times New Roman" w:hAnsi="Times New Roman" w:cs="Times New Roman"/>
          <w:sz w:val="26"/>
          <w:szCs w:val="26"/>
        </w:rPr>
        <w:t xml:space="preserve">Бесплатное горячее двухразовое </w:t>
      </w:r>
      <w:proofErr w:type="gramStart"/>
      <w:r w:rsidRPr="001D7C29">
        <w:rPr>
          <w:rFonts w:ascii="Times New Roman" w:hAnsi="Times New Roman" w:cs="Times New Roman"/>
          <w:sz w:val="26"/>
          <w:szCs w:val="26"/>
        </w:rPr>
        <w:t>питание</w:t>
      </w:r>
      <w:proofErr w:type="gramEnd"/>
      <w:r w:rsidRPr="001D7C29">
        <w:rPr>
          <w:rFonts w:ascii="Times New Roman" w:hAnsi="Times New Roman" w:cs="Times New Roman"/>
          <w:sz w:val="26"/>
          <w:szCs w:val="26"/>
        </w:rPr>
        <w:t xml:space="preserve"> обучающимся 5-11 классов по образовательным программам основного и среднего общего образования; либо бесплатный горячий обед обучающимся 5-11 классо</w:t>
      </w:r>
      <w:r w:rsidRPr="001D7C29">
        <w:rPr>
          <w:rFonts w:ascii="Times New Roman" w:hAnsi="Times New Roman" w:cs="Times New Roman"/>
          <w:sz w:val="26"/>
          <w:szCs w:val="26"/>
        </w:rPr>
        <w:t>в, являющихся получателями мер социальной поддержки на основании постановления Губернатора Приморского края от 06.12.2018 г. № 72-пг «О порядке обеспечения обучающихся в государственных (краевых) и муниципальных образовательных организациях бесплатным пита</w:t>
      </w:r>
      <w:r w:rsidRPr="001D7C29">
        <w:rPr>
          <w:rFonts w:ascii="Times New Roman" w:hAnsi="Times New Roman" w:cs="Times New Roman"/>
          <w:sz w:val="26"/>
          <w:szCs w:val="26"/>
        </w:rPr>
        <w:t>нием (6 человек)».</w:t>
      </w:r>
    </w:p>
    <w:p w:rsidR="00CD2C6F" w:rsidRPr="001D7C29" w:rsidRDefault="00A53DD0" w:rsidP="001D7C29">
      <w:pPr>
        <w:jc w:val="both"/>
        <w:rPr>
          <w:rFonts w:ascii="Times New Roman" w:hAnsi="Times New Roman" w:cs="Times New Roman"/>
          <w:sz w:val="26"/>
          <w:szCs w:val="26"/>
        </w:rPr>
      </w:pPr>
      <w:r w:rsidRPr="001D7C29">
        <w:rPr>
          <w:rFonts w:ascii="Times New Roman" w:hAnsi="Times New Roman" w:cs="Times New Roman"/>
          <w:sz w:val="26"/>
          <w:szCs w:val="26"/>
        </w:rPr>
        <w:tab/>
        <w:t xml:space="preserve">Меры поддержки охватывают все категории участников СВО и действуют не менее чем до конца года, следующего за годом, в котором будет завершена СВО. Бессрочно действуют для членов семей погибших участников СВО, а также ставших инвалидами </w:t>
      </w:r>
      <w:r w:rsidRPr="001D7C29">
        <w:rPr>
          <w:rFonts w:ascii="Times New Roman" w:hAnsi="Times New Roman" w:cs="Times New Roman"/>
          <w:sz w:val="26"/>
          <w:szCs w:val="26"/>
        </w:rPr>
        <w:t>вследствие ранения, контузии, увечья или заболевания полученных при исполнении воинского долга.</w:t>
      </w:r>
    </w:p>
    <w:p w:rsidR="00CD2C6F" w:rsidRPr="001D7C29" w:rsidRDefault="00A53DD0" w:rsidP="001D7C29">
      <w:pPr>
        <w:jc w:val="both"/>
        <w:rPr>
          <w:rFonts w:ascii="Times New Roman" w:hAnsi="Times New Roman" w:cs="Times New Roman"/>
          <w:sz w:val="26"/>
          <w:szCs w:val="26"/>
        </w:rPr>
      </w:pPr>
      <w:r w:rsidRPr="001D7C29">
        <w:rPr>
          <w:rFonts w:ascii="Times New Roman" w:hAnsi="Times New Roman" w:cs="Times New Roman"/>
          <w:sz w:val="26"/>
          <w:szCs w:val="26"/>
        </w:rPr>
        <w:tab/>
        <w:t xml:space="preserve"> Дети из семей участников СВО охвачены духовно-нравственным, патриотическим воспитанием:</w:t>
      </w:r>
    </w:p>
    <w:p w:rsidR="00CD2C6F" w:rsidRPr="001D7C29" w:rsidRDefault="00A53DD0" w:rsidP="001D7C29">
      <w:pPr>
        <w:jc w:val="both"/>
        <w:rPr>
          <w:rFonts w:ascii="Times New Roman" w:hAnsi="Times New Roman" w:cs="Times New Roman"/>
          <w:sz w:val="26"/>
          <w:szCs w:val="26"/>
        </w:rPr>
      </w:pPr>
      <w:r w:rsidRPr="001D7C29">
        <w:rPr>
          <w:rFonts w:ascii="Times New Roman" w:hAnsi="Times New Roman" w:cs="Times New Roman"/>
          <w:sz w:val="26"/>
          <w:szCs w:val="26"/>
        </w:rPr>
        <w:lastRenderedPageBreak/>
        <w:t>- 21 обучающийся являются участниками всероссийской программы развития</w:t>
      </w:r>
      <w:r w:rsidRPr="001D7C29">
        <w:rPr>
          <w:rFonts w:ascii="Times New Roman" w:hAnsi="Times New Roman" w:cs="Times New Roman"/>
          <w:sz w:val="26"/>
          <w:szCs w:val="26"/>
        </w:rPr>
        <w:t xml:space="preserve"> социальной активности «Орлята России»;</w:t>
      </w:r>
    </w:p>
    <w:p w:rsidR="00CD2C6F" w:rsidRPr="001D7C29" w:rsidRDefault="00A53DD0" w:rsidP="001D7C29">
      <w:pPr>
        <w:jc w:val="both"/>
        <w:rPr>
          <w:rFonts w:ascii="Times New Roman" w:eastAsia="Arial" w:hAnsi="Times New Roman" w:cs="Times New Roman"/>
          <w:sz w:val="26"/>
          <w:szCs w:val="26"/>
          <w:shd w:val="clear" w:color="auto" w:fill="FFFFFF"/>
        </w:rPr>
      </w:pPr>
      <w:r w:rsidRPr="001D7C29">
        <w:rPr>
          <w:rFonts w:ascii="Times New Roman" w:hAnsi="Times New Roman" w:cs="Times New Roman"/>
          <w:sz w:val="26"/>
          <w:szCs w:val="26"/>
        </w:rPr>
        <w:t xml:space="preserve">- 49 обучающихся состоят </w:t>
      </w:r>
      <w:proofErr w:type="gramStart"/>
      <w:r w:rsidRPr="001D7C29">
        <w:rPr>
          <w:rFonts w:ascii="Times New Roman" w:hAnsi="Times New Roman" w:cs="Times New Roman"/>
          <w:sz w:val="26"/>
          <w:szCs w:val="26"/>
        </w:rPr>
        <w:t>во</w:t>
      </w:r>
      <w:proofErr w:type="gramEnd"/>
      <w:r w:rsidRPr="001D7C29">
        <w:rPr>
          <w:rFonts w:ascii="Times New Roman" w:hAnsi="Times New Roman" w:cs="Times New Roman"/>
          <w:sz w:val="26"/>
          <w:szCs w:val="26"/>
        </w:rPr>
        <w:t xml:space="preserve"> о</w:t>
      </w:r>
      <w:r w:rsidRPr="001D7C29">
        <w:rPr>
          <w:rFonts w:ascii="Times New Roman" w:eastAsia="Arial" w:hAnsi="Times New Roman" w:cs="Times New Roman"/>
          <w:sz w:val="26"/>
          <w:szCs w:val="26"/>
          <w:shd w:val="clear" w:color="auto" w:fill="FFFFFF"/>
        </w:rPr>
        <w:t>бщероссийском общественно-государственном движении детей и молодёжи «Движение первых»;</w:t>
      </w:r>
    </w:p>
    <w:p w:rsidR="00CD2C6F" w:rsidRPr="001D7C29" w:rsidRDefault="00A53DD0" w:rsidP="001D7C29">
      <w:pPr>
        <w:jc w:val="both"/>
        <w:rPr>
          <w:rFonts w:ascii="Times New Roman" w:eastAsia="Arial" w:hAnsi="Times New Roman" w:cs="Times New Roman"/>
          <w:sz w:val="26"/>
          <w:szCs w:val="26"/>
          <w:shd w:val="clear" w:color="auto" w:fill="FFFFFF"/>
        </w:rPr>
      </w:pPr>
      <w:r w:rsidRPr="001D7C29">
        <w:rPr>
          <w:rFonts w:ascii="Times New Roman" w:eastAsia="Arial" w:hAnsi="Times New Roman" w:cs="Times New Roman"/>
          <w:sz w:val="26"/>
          <w:szCs w:val="26"/>
          <w:shd w:val="clear" w:color="auto" w:fill="FFFFFF"/>
        </w:rPr>
        <w:t>- 18 человек являются членами юнармейского движения.</w:t>
      </w:r>
    </w:p>
    <w:p w:rsidR="00CD2C6F" w:rsidRPr="001D7C29" w:rsidRDefault="00A53DD0" w:rsidP="001D7C29">
      <w:pPr>
        <w:ind w:firstLine="708"/>
        <w:jc w:val="both"/>
        <w:rPr>
          <w:rFonts w:ascii="Times New Roman" w:hAnsi="Times New Roman" w:cs="Times New Roman"/>
          <w:sz w:val="26"/>
          <w:szCs w:val="26"/>
          <w:lang w:eastAsia="ru-RU"/>
        </w:rPr>
      </w:pPr>
      <w:r w:rsidRPr="001D7C29">
        <w:rPr>
          <w:rFonts w:ascii="Times New Roman" w:hAnsi="Times New Roman" w:cs="Times New Roman"/>
          <w:sz w:val="26"/>
          <w:szCs w:val="26"/>
          <w:lang w:eastAsia="ru-RU"/>
        </w:rPr>
        <w:t xml:space="preserve">В Муниципальном бюджетном учреждении </w:t>
      </w:r>
      <w:r w:rsidRPr="001D7C29">
        <w:rPr>
          <w:rFonts w:ascii="Times New Roman" w:hAnsi="Times New Roman" w:cs="Times New Roman"/>
          <w:sz w:val="26"/>
          <w:szCs w:val="26"/>
          <w:lang w:eastAsia="ru-RU"/>
        </w:rPr>
        <w:t xml:space="preserve">дополнительного образования «Детская школа искусств </w:t>
      </w:r>
      <w:proofErr w:type="spellStart"/>
      <w:r w:rsidRPr="001D7C29">
        <w:rPr>
          <w:rFonts w:ascii="Times New Roman" w:hAnsi="Times New Roman" w:cs="Times New Roman"/>
          <w:sz w:val="26"/>
          <w:szCs w:val="26"/>
          <w:lang w:eastAsia="ru-RU"/>
        </w:rPr>
        <w:t>Лазовского</w:t>
      </w:r>
      <w:proofErr w:type="spellEnd"/>
      <w:r w:rsidRPr="001D7C29">
        <w:rPr>
          <w:rFonts w:ascii="Times New Roman" w:hAnsi="Times New Roman" w:cs="Times New Roman"/>
          <w:sz w:val="26"/>
          <w:szCs w:val="26"/>
          <w:lang w:eastAsia="ru-RU"/>
        </w:rPr>
        <w:t xml:space="preserve"> муниципального округа Приморского края», в том числе в филиале №1 Детская школа искусств в </w:t>
      </w:r>
      <w:proofErr w:type="spellStart"/>
      <w:r w:rsidRPr="001D7C29">
        <w:rPr>
          <w:rFonts w:ascii="Times New Roman" w:hAnsi="Times New Roman" w:cs="Times New Roman"/>
          <w:sz w:val="26"/>
          <w:szCs w:val="26"/>
          <w:lang w:eastAsia="ru-RU"/>
        </w:rPr>
        <w:t>пгт</w:t>
      </w:r>
      <w:proofErr w:type="spellEnd"/>
      <w:r w:rsidRPr="001D7C29">
        <w:rPr>
          <w:rFonts w:ascii="Times New Roman" w:hAnsi="Times New Roman" w:cs="Times New Roman"/>
          <w:sz w:val="26"/>
          <w:szCs w:val="26"/>
          <w:lang w:eastAsia="ru-RU"/>
        </w:rPr>
        <w:t xml:space="preserve">. </w:t>
      </w:r>
      <w:proofErr w:type="gramStart"/>
      <w:r w:rsidRPr="001D7C29">
        <w:rPr>
          <w:rFonts w:ascii="Times New Roman" w:hAnsi="Times New Roman" w:cs="Times New Roman"/>
          <w:sz w:val="26"/>
          <w:szCs w:val="26"/>
          <w:lang w:eastAsia="ru-RU"/>
        </w:rPr>
        <w:t>Преображение обучаются 22 учащихся, детей участников СВО, некоторые учащиеся обучаются на несколь</w:t>
      </w:r>
      <w:r w:rsidRPr="001D7C29">
        <w:rPr>
          <w:rFonts w:ascii="Times New Roman" w:hAnsi="Times New Roman" w:cs="Times New Roman"/>
          <w:sz w:val="26"/>
          <w:szCs w:val="26"/>
          <w:lang w:eastAsia="ru-RU"/>
        </w:rPr>
        <w:t>ких отделениях:  н</w:t>
      </w:r>
      <w:r w:rsidRPr="001D7C29">
        <w:rPr>
          <w:rFonts w:ascii="Times New Roman" w:eastAsia="Arial" w:hAnsi="Times New Roman" w:cs="Times New Roman"/>
          <w:sz w:val="26"/>
          <w:szCs w:val="26"/>
          <w:shd w:val="clear" w:color="auto" w:fill="FFFFFF"/>
        </w:rPr>
        <w:t>а музыкальном отделении обучаются 12 человек, на художественном - 6, на хореографическом отделении -4 человека.</w:t>
      </w:r>
      <w:proofErr w:type="gramEnd"/>
    </w:p>
    <w:p w:rsidR="00CD2C6F" w:rsidRPr="001D7C29" w:rsidRDefault="00A53DD0" w:rsidP="001D7C29">
      <w:pPr>
        <w:spacing w:after="0"/>
        <w:ind w:firstLine="708"/>
        <w:jc w:val="both"/>
        <w:rPr>
          <w:rFonts w:ascii="Times New Roman" w:hAnsi="Times New Roman" w:cs="Times New Roman"/>
          <w:sz w:val="26"/>
          <w:szCs w:val="26"/>
          <w:lang w:eastAsia="zh-CN"/>
        </w:rPr>
      </w:pPr>
      <w:proofErr w:type="gramStart"/>
      <w:r w:rsidRPr="001D7C29">
        <w:rPr>
          <w:rFonts w:ascii="Times New Roman" w:hAnsi="Times New Roman" w:cs="Times New Roman"/>
          <w:sz w:val="26"/>
          <w:szCs w:val="26"/>
          <w:lang w:eastAsia="ru-RU"/>
        </w:rPr>
        <w:t xml:space="preserve">На основании постановления Администрации </w:t>
      </w:r>
      <w:proofErr w:type="spellStart"/>
      <w:r w:rsidRPr="001D7C29">
        <w:rPr>
          <w:rFonts w:ascii="Times New Roman" w:hAnsi="Times New Roman" w:cs="Times New Roman"/>
          <w:sz w:val="26"/>
          <w:szCs w:val="26"/>
          <w:lang w:eastAsia="ru-RU"/>
        </w:rPr>
        <w:t>Лазовского</w:t>
      </w:r>
      <w:proofErr w:type="spellEnd"/>
      <w:r w:rsidRPr="001D7C29">
        <w:rPr>
          <w:rFonts w:ascii="Times New Roman" w:hAnsi="Times New Roman" w:cs="Times New Roman"/>
          <w:sz w:val="26"/>
          <w:szCs w:val="26"/>
          <w:lang w:eastAsia="ru-RU"/>
        </w:rPr>
        <w:t xml:space="preserve"> муниципального округа №734  от 27.10.2022 года </w:t>
      </w:r>
      <w:r w:rsidRPr="001D7C29">
        <w:rPr>
          <w:rFonts w:ascii="Times New Roman" w:hAnsi="Times New Roman" w:cs="Times New Roman"/>
          <w:sz w:val="26"/>
          <w:szCs w:val="26"/>
          <w:lang w:eastAsia="zh-CN"/>
        </w:rPr>
        <w:t>- не взимается родительская</w:t>
      </w:r>
      <w:r w:rsidRPr="001D7C29">
        <w:rPr>
          <w:rFonts w:ascii="Times New Roman" w:hAnsi="Times New Roman" w:cs="Times New Roman"/>
          <w:sz w:val="26"/>
          <w:szCs w:val="26"/>
          <w:lang w:eastAsia="zh-CN"/>
        </w:rPr>
        <w:t xml:space="preserve"> плата за обучение учащихся, с семей граждан Российской Федерации, призванных на военную службу по мобилизации в Вооруженные Силы Российской Федерации в период частичной мобилизации в соответствии с Указом Президента Российской Федерации от 21 сентября 202</w:t>
      </w:r>
      <w:r w:rsidRPr="001D7C29">
        <w:rPr>
          <w:rFonts w:ascii="Times New Roman" w:hAnsi="Times New Roman" w:cs="Times New Roman"/>
          <w:sz w:val="26"/>
          <w:szCs w:val="26"/>
          <w:lang w:eastAsia="zh-CN"/>
        </w:rPr>
        <w:t>2 года № 647 «Об объявление частичной мобилизации в Российской Федерации» и с</w:t>
      </w:r>
      <w:proofErr w:type="gramEnd"/>
      <w:r w:rsidRPr="001D7C29">
        <w:rPr>
          <w:rFonts w:ascii="Times New Roman" w:hAnsi="Times New Roman" w:cs="Times New Roman"/>
          <w:sz w:val="26"/>
          <w:szCs w:val="26"/>
          <w:lang w:eastAsia="zh-CN"/>
        </w:rPr>
        <w:t xml:space="preserve"> семей военнослужащих, участвующих в специальной военной операции.</w:t>
      </w:r>
    </w:p>
    <w:p w:rsidR="00CD2C6F" w:rsidRPr="001D7C29" w:rsidRDefault="00A53DD0" w:rsidP="001D7C29">
      <w:pPr>
        <w:spacing w:after="0"/>
        <w:ind w:firstLine="708"/>
        <w:jc w:val="both"/>
        <w:rPr>
          <w:rFonts w:ascii="Times New Roman" w:hAnsi="Times New Roman" w:cs="Times New Roman"/>
          <w:sz w:val="26"/>
          <w:szCs w:val="26"/>
          <w:lang w:eastAsia="zh-CN"/>
        </w:rPr>
      </w:pPr>
      <w:r w:rsidRPr="001D7C29">
        <w:rPr>
          <w:rFonts w:ascii="Times New Roman" w:hAnsi="Times New Roman" w:cs="Times New Roman"/>
          <w:sz w:val="26"/>
          <w:szCs w:val="26"/>
          <w:lang w:eastAsia="zh-CN"/>
        </w:rPr>
        <w:t xml:space="preserve">Учащиеся Детской школы искусств участников СВО принимают активное участие во всех значимых мероприятиях округа, </w:t>
      </w:r>
      <w:r w:rsidRPr="001D7C29">
        <w:rPr>
          <w:rFonts w:ascii="Times New Roman" w:hAnsi="Times New Roman" w:cs="Times New Roman"/>
          <w:sz w:val="26"/>
          <w:szCs w:val="26"/>
          <w:lang w:eastAsia="zh-CN"/>
        </w:rPr>
        <w:t>а также в конкурсах различного уровня: окружных, региональных, всероссийских, международных, занимая призовые места.</w:t>
      </w:r>
    </w:p>
    <w:p w:rsidR="00CD2C6F" w:rsidRPr="001D7C29" w:rsidRDefault="00CD2C6F" w:rsidP="001D7C29">
      <w:pPr>
        <w:spacing w:after="0"/>
        <w:ind w:firstLine="708"/>
        <w:jc w:val="both"/>
        <w:rPr>
          <w:rFonts w:ascii="Times New Roman" w:hAnsi="Times New Roman" w:cs="Times New Roman"/>
          <w:sz w:val="26"/>
          <w:szCs w:val="26"/>
          <w:lang w:eastAsia="zh-CN"/>
        </w:rPr>
      </w:pPr>
    </w:p>
    <w:p w:rsidR="00CD2C6F" w:rsidRPr="001D7C29" w:rsidRDefault="00A53DD0" w:rsidP="001D7C29">
      <w:pPr>
        <w:jc w:val="both"/>
        <w:rPr>
          <w:rFonts w:ascii="Times New Roman" w:eastAsia="SimSun" w:hAnsi="Times New Roman" w:cs="Times New Roman"/>
          <w:b/>
          <w:bCs/>
          <w:i/>
          <w:iCs/>
          <w:color w:val="000000"/>
          <w:sz w:val="26"/>
          <w:szCs w:val="26"/>
          <w:lang w:eastAsia="zh-CN" w:bidi="ar"/>
        </w:rPr>
      </w:pPr>
      <w:r w:rsidRPr="001D7C29">
        <w:rPr>
          <w:rFonts w:ascii="Times New Roman" w:eastAsia="SimSun" w:hAnsi="Times New Roman" w:cs="Times New Roman"/>
          <w:b/>
          <w:bCs/>
          <w:i/>
          <w:iCs/>
          <w:color w:val="000000"/>
          <w:sz w:val="26"/>
          <w:szCs w:val="26"/>
          <w:lang w:eastAsia="zh-CN" w:bidi="ar"/>
        </w:rPr>
        <w:t xml:space="preserve">Оснащенность школьных библиотек </w:t>
      </w:r>
    </w:p>
    <w:p w:rsidR="00CD2C6F" w:rsidRPr="001D7C29" w:rsidRDefault="00CD2C6F" w:rsidP="001D7C29">
      <w:pPr>
        <w:jc w:val="both"/>
        <w:rPr>
          <w:rFonts w:ascii="Times New Roman" w:eastAsia="SimSun" w:hAnsi="Times New Roman" w:cs="Times New Roman"/>
          <w:b/>
          <w:bCs/>
          <w:i/>
          <w:iCs/>
          <w:color w:val="000000"/>
          <w:sz w:val="26"/>
          <w:szCs w:val="26"/>
          <w:lang w:eastAsia="zh-CN" w:bidi="ar"/>
        </w:rPr>
      </w:pPr>
    </w:p>
    <w:p w:rsidR="00CD2C6F" w:rsidRPr="001D7C29" w:rsidRDefault="00A53DD0" w:rsidP="001D7C29">
      <w:pPr>
        <w:ind w:firstLine="708"/>
        <w:jc w:val="both"/>
        <w:rPr>
          <w:rFonts w:ascii="Times New Roman" w:hAnsi="Times New Roman" w:cs="Times New Roman"/>
          <w:sz w:val="26"/>
          <w:szCs w:val="26"/>
        </w:rPr>
      </w:pPr>
      <w:proofErr w:type="gramStart"/>
      <w:r w:rsidRPr="001D7C29">
        <w:rPr>
          <w:rFonts w:ascii="Times New Roman" w:eastAsia="SimSun" w:hAnsi="Times New Roman" w:cs="Times New Roman"/>
          <w:color w:val="000000"/>
          <w:sz w:val="26"/>
          <w:szCs w:val="26"/>
          <w:lang w:eastAsia="zh-CN" w:bidi="ar"/>
        </w:rPr>
        <w:t>В</w:t>
      </w:r>
      <w:proofErr w:type="gramEnd"/>
      <w:r w:rsidRPr="001D7C29">
        <w:rPr>
          <w:rFonts w:ascii="Times New Roman" w:eastAsia="SimSun" w:hAnsi="Times New Roman" w:cs="Times New Roman"/>
          <w:color w:val="000000"/>
          <w:sz w:val="26"/>
          <w:szCs w:val="26"/>
          <w:lang w:eastAsia="zh-CN" w:bidi="ar"/>
        </w:rPr>
        <w:t xml:space="preserve"> </w:t>
      </w:r>
      <w:proofErr w:type="gramStart"/>
      <w:r w:rsidRPr="001D7C29">
        <w:rPr>
          <w:rFonts w:ascii="Times New Roman" w:eastAsia="SimSun" w:hAnsi="Times New Roman" w:cs="Times New Roman"/>
          <w:color w:val="000000"/>
          <w:sz w:val="26"/>
          <w:szCs w:val="26"/>
          <w:lang w:eastAsia="zh-CN" w:bidi="ar"/>
        </w:rPr>
        <w:t>Лазовском</w:t>
      </w:r>
      <w:proofErr w:type="gramEnd"/>
      <w:r w:rsidRPr="001D7C29">
        <w:rPr>
          <w:rFonts w:ascii="Times New Roman" w:eastAsia="SimSun" w:hAnsi="Times New Roman" w:cs="Times New Roman"/>
          <w:color w:val="000000"/>
          <w:sz w:val="26"/>
          <w:szCs w:val="26"/>
          <w:lang w:eastAsia="zh-CN" w:bidi="ar"/>
        </w:rPr>
        <w:t xml:space="preserve"> </w:t>
      </w:r>
      <w:r w:rsidRPr="001D7C29">
        <w:rPr>
          <w:rFonts w:ascii="Times New Roman" w:eastAsia="SimSun" w:hAnsi="Times New Roman" w:cs="Times New Roman"/>
          <w:color w:val="000000"/>
          <w:sz w:val="26"/>
          <w:szCs w:val="26"/>
          <w:lang w:eastAsia="zh-CN" w:bidi="ar"/>
        </w:rPr>
        <w:t xml:space="preserve"> муниципальном районе в 2024-2025 учебном году функционировали </w:t>
      </w:r>
      <w:r w:rsidRPr="001D7C29">
        <w:rPr>
          <w:rFonts w:ascii="Times New Roman" w:eastAsia="SimSun" w:hAnsi="Times New Roman" w:cs="Times New Roman"/>
          <w:color w:val="000000"/>
          <w:sz w:val="26"/>
          <w:szCs w:val="26"/>
          <w:lang w:eastAsia="zh-CN" w:bidi="ar"/>
        </w:rPr>
        <w:t>6</w:t>
      </w:r>
      <w:r w:rsidRPr="001D7C29">
        <w:rPr>
          <w:rFonts w:ascii="Times New Roman" w:eastAsia="SimSun" w:hAnsi="Times New Roman" w:cs="Times New Roman"/>
          <w:color w:val="000000"/>
          <w:sz w:val="26"/>
          <w:szCs w:val="26"/>
          <w:lang w:eastAsia="zh-CN" w:bidi="ar"/>
        </w:rPr>
        <w:t xml:space="preserve"> общеобразовательных учреждений, в которых </w:t>
      </w:r>
      <w:r w:rsidRPr="001D7C29">
        <w:rPr>
          <w:rFonts w:ascii="Times New Roman" w:eastAsia="SimSun" w:hAnsi="Times New Roman" w:cs="Times New Roman"/>
          <w:color w:val="000000"/>
          <w:sz w:val="26"/>
          <w:szCs w:val="26"/>
          <w:lang w:eastAsia="zh-CN" w:bidi="ar"/>
        </w:rPr>
        <w:t>создано 7 информационно-библиотечных центров (далее ИБЦ)</w:t>
      </w:r>
      <w:r w:rsidRPr="001D7C29">
        <w:rPr>
          <w:rFonts w:ascii="Times New Roman" w:eastAsia="SimSun" w:hAnsi="Times New Roman" w:cs="Times New Roman"/>
          <w:color w:val="000000"/>
          <w:sz w:val="26"/>
          <w:szCs w:val="26"/>
          <w:lang w:eastAsia="zh-CN" w:bidi="ar"/>
        </w:rPr>
        <w:t xml:space="preserve">. В </w:t>
      </w:r>
      <w:r w:rsidRPr="001D7C29">
        <w:rPr>
          <w:rFonts w:ascii="Times New Roman" w:eastAsia="SimSun" w:hAnsi="Times New Roman" w:cs="Times New Roman"/>
          <w:color w:val="000000"/>
          <w:sz w:val="26"/>
          <w:szCs w:val="26"/>
          <w:lang w:eastAsia="zh-CN" w:bidi="ar"/>
        </w:rPr>
        <w:t xml:space="preserve">ИБЦ </w:t>
      </w:r>
      <w:r w:rsidRPr="001D7C29">
        <w:rPr>
          <w:rFonts w:ascii="Times New Roman" w:eastAsia="SimSun" w:hAnsi="Times New Roman" w:cs="Times New Roman"/>
          <w:color w:val="000000"/>
          <w:sz w:val="26"/>
          <w:szCs w:val="26"/>
          <w:lang w:eastAsia="zh-CN" w:bidi="ar"/>
        </w:rPr>
        <w:t>ведут информационно-библиотечное обслуживание</w:t>
      </w:r>
      <w:r w:rsidRPr="001D7C29">
        <w:rPr>
          <w:rFonts w:ascii="Times New Roman" w:eastAsia="SimSun" w:hAnsi="Times New Roman" w:cs="Times New Roman"/>
          <w:color w:val="000000"/>
          <w:sz w:val="26"/>
          <w:szCs w:val="26"/>
          <w:lang w:eastAsia="zh-CN" w:bidi="ar"/>
        </w:rPr>
        <w:t xml:space="preserve"> </w:t>
      </w:r>
      <w:r w:rsidRPr="001D7C29">
        <w:rPr>
          <w:rFonts w:ascii="Times New Roman" w:eastAsia="SimSun" w:hAnsi="Times New Roman" w:cs="Times New Roman"/>
          <w:color w:val="000000"/>
          <w:sz w:val="26"/>
          <w:szCs w:val="26"/>
          <w:lang w:eastAsia="zh-CN" w:bidi="ar"/>
        </w:rPr>
        <w:t xml:space="preserve">учащихся и учителей </w:t>
      </w:r>
      <w:r w:rsidRPr="001D7C29">
        <w:rPr>
          <w:rFonts w:ascii="Times New Roman" w:eastAsia="SimSun" w:hAnsi="Times New Roman" w:cs="Times New Roman"/>
          <w:color w:val="000000"/>
          <w:sz w:val="26"/>
          <w:szCs w:val="26"/>
          <w:lang w:eastAsia="zh-CN" w:bidi="ar"/>
        </w:rPr>
        <w:t>7</w:t>
      </w:r>
      <w:r w:rsidRPr="001D7C29">
        <w:rPr>
          <w:rFonts w:ascii="Times New Roman" w:eastAsia="SimSun" w:hAnsi="Times New Roman" w:cs="Times New Roman"/>
          <w:color w:val="000000"/>
          <w:sz w:val="26"/>
          <w:szCs w:val="26"/>
          <w:lang w:eastAsia="zh-CN" w:bidi="ar"/>
        </w:rPr>
        <w:t xml:space="preserve"> работников на должности «педагог </w:t>
      </w:r>
      <w:proofErr w:type="gramStart"/>
      <w:r w:rsidRPr="001D7C29">
        <w:rPr>
          <w:rFonts w:ascii="Times New Roman" w:eastAsia="SimSun" w:hAnsi="Times New Roman" w:cs="Times New Roman"/>
          <w:color w:val="000000"/>
          <w:sz w:val="26"/>
          <w:szCs w:val="26"/>
          <w:lang w:eastAsia="zh-CN" w:bidi="ar"/>
        </w:rPr>
        <w:t>–б</w:t>
      </w:r>
      <w:proofErr w:type="gramEnd"/>
      <w:r w:rsidRPr="001D7C29">
        <w:rPr>
          <w:rFonts w:ascii="Times New Roman" w:eastAsia="SimSun" w:hAnsi="Times New Roman" w:cs="Times New Roman"/>
          <w:color w:val="000000"/>
          <w:sz w:val="26"/>
          <w:szCs w:val="26"/>
          <w:lang w:eastAsia="zh-CN" w:bidi="ar"/>
        </w:rPr>
        <w:t xml:space="preserve">иблиотекарь». </w:t>
      </w:r>
    </w:p>
    <w:p w:rsidR="00CD2C6F" w:rsidRPr="001D7C29" w:rsidRDefault="00A53DD0" w:rsidP="001D7C29">
      <w:pPr>
        <w:ind w:firstLine="708"/>
        <w:jc w:val="both"/>
        <w:rPr>
          <w:rFonts w:ascii="Times New Roman" w:hAnsi="Times New Roman" w:cs="Times New Roman"/>
          <w:sz w:val="26"/>
          <w:szCs w:val="26"/>
        </w:rPr>
      </w:pPr>
      <w:r w:rsidRPr="001D7C29">
        <w:rPr>
          <w:rFonts w:ascii="Times New Roman" w:eastAsia="SimSun" w:hAnsi="Times New Roman" w:cs="Times New Roman"/>
          <w:color w:val="000000"/>
          <w:sz w:val="26"/>
          <w:szCs w:val="26"/>
          <w:lang w:eastAsia="zh-CN" w:bidi="ar"/>
        </w:rPr>
        <w:t>В общеобразовательных учреждени</w:t>
      </w:r>
      <w:r w:rsidRPr="001D7C29">
        <w:rPr>
          <w:rFonts w:ascii="Times New Roman" w:eastAsia="SimSun" w:hAnsi="Times New Roman" w:cs="Times New Roman"/>
          <w:color w:val="000000"/>
          <w:sz w:val="26"/>
          <w:szCs w:val="26"/>
          <w:lang w:eastAsia="zh-CN" w:bidi="ar"/>
        </w:rPr>
        <w:t xml:space="preserve">ях продолжилась работа по обновлению учебного фонда. Комплектование школьных библиотек </w:t>
      </w:r>
      <w:r w:rsidRPr="001D7C29">
        <w:rPr>
          <w:rFonts w:ascii="Times New Roman" w:eastAsia="SimSun" w:hAnsi="Times New Roman" w:cs="Times New Roman"/>
          <w:color w:val="000000"/>
          <w:sz w:val="26"/>
          <w:szCs w:val="26"/>
          <w:lang w:eastAsia="zh-CN" w:bidi="ar"/>
        </w:rPr>
        <w:t>округа</w:t>
      </w:r>
      <w:r w:rsidRPr="001D7C29">
        <w:rPr>
          <w:rFonts w:ascii="Times New Roman" w:eastAsia="SimSun" w:hAnsi="Times New Roman" w:cs="Times New Roman"/>
          <w:color w:val="000000"/>
          <w:sz w:val="26"/>
          <w:szCs w:val="26"/>
          <w:lang w:eastAsia="zh-CN" w:bidi="ar"/>
        </w:rPr>
        <w:t xml:space="preserve"> учебной литературой осуществляется общеобразовательным</w:t>
      </w:r>
      <w:r w:rsidRPr="001D7C29">
        <w:rPr>
          <w:rFonts w:ascii="Times New Roman" w:eastAsia="SimSun" w:hAnsi="Times New Roman" w:cs="Times New Roman"/>
          <w:color w:val="000000"/>
          <w:sz w:val="26"/>
          <w:szCs w:val="26"/>
          <w:lang w:eastAsia="zh-CN" w:bidi="ar"/>
        </w:rPr>
        <w:t>и</w:t>
      </w:r>
      <w:r w:rsidRPr="001D7C29">
        <w:rPr>
          <w:rFonts w:ascii="Times New Roman" w:eastAsia="SimSun" w:hAnsi="Times New Roman" w:cs="Times New Roman"/>
          <w:color w:val="000000"/>
          <w:sz w:val="26"/>
          <w:szCs w:val="26"/>
          <w:lang w:eastAsia="zh-CN" w:bidi="ar"/>
        </w:rPr>
        <w:t xml:space="preserve"> учреждени</w:t>
      </w:r>
      <w:r w:rsidRPr="001D7C29">
        <w:rPr>
          <w:rFonts w:ascii="Times New Roman" w:eastAsia="SimSun" w:hAnsi="Times New Roman" w:cs="Times New Roman"/>
          <w:color w:val="000000"/>
          <w:sz w:val="26"/>
          <w:szCs w:val="26"/>
          <w:lang w:eastAsia="zh-CN" w:bidi="ar"/>
        </w:rPr>
        <w:t>ями</w:t>
      </w:r>
      <w:r w:rsidRPr="001D7C29">
        <w:rPr>
          <w:rFonts w:ascii="Times New Roman" w:eastAsia="SimSun" w:hAnsi="Times New Roman" w:cs="Times New Roman"/>
          <w:color w:val="000000"/>
          <w:sz w:val="26"/>
          <w:szCs w:val="26"/>
          <w:lang w:eastAsia="zh-CN" w:bidi="ar"/>
        </w:rPr>
        <w:t xml:space="preserve"> с учётом реализуемых основных образовательных программ и в соответствии с Федеральным перечне</w:t>
      </w:r>
      <w:r w:rsidRPr="001D7C29">
        <w:rPr>
          <w:rFonts w:ascii="Times New Roman" w:eastAsia="SimSun" w:hAnsi="Times New Roman" w:cs="Times New Roman"/>
          <w:color w:val="000000"/>
          <w:sz w:val="26"/>
          <w:szCs w:val="26"/>
          <w:lang w:eastAsia="zh-CN" w:bidi="ar"/>
        </w:rPr>
        <w:t xml:space="preserve">м учебников. </w:t>
      </w:r>
    </w:p>
    <w:p w:rsidR="00CD2C6F" w:rsidRPr="001D7C29" w:rsidRDefault="00A53DD0" w:rsidP="001D7C29">
      <w:pPr>
        <w:ind w:firstLine="708"/>
        <w:jc w:val="both"/>
        <w:rPr>
          <w:rFonts w:ascii="Times New Roman" w:hAnsi="Times New Roman" w:cs="Times New Roman"/>
          <w:sz w:val="26"/>
          <w:szCs w:val="26"/>
        </w:rPr>
      </w:pPr>
      <w:r w:rsidRPr="001D7C29">
        <w:rPr>
          <w:rFonts w:ascii="Times New Roman" w:eastAsia="SimSun" w:hAnsi="Times New Roman" w:cs="Times New Roman"/>
          <w:color w:val="000000"/>
          <w:sz w:val="26"/>
          <w:szCs w:val="26"/>
          <w:lang w:eastAsia="zh-CN" w:bidi="ar"/>
        </w:rPr>
        <w:lastRenderedPageBreak/>
        <w:t xml:space="preserve">В 2024/2025 учебном году фонды библиотек общеобразовательных учреждений пополнялись учебной литературой, призванной обеспечить реализацию обновленных Федеральных образовательных стандартов и федеральных образовательных программ. В </w:t>
      </w:r>
    </w:p>
    <w:p w:rsidR="00CD2C6F" w:rsidRPr="001D7C29" w:rsidRDefault="00A53DD0" w:rsidP="001D7C29">
      <w:pPr>
        <w:jc w:val="both"/>
        <w:rPr>
          <w:rFonts w:ascii="Times New Roman" w:hAnsi="Times New Roman" w:cs="Times New Roman"/>
          <w:sz w:val="26"/>
          <w:szCs w:val="26"/>
        </w:rPr>
      </w:pPr>
      <w:r w:rsidRPr="001D7C29">
        <w:rPr>
          <w:rFonts w:ascii="Times New Roman" w:eastAsia="SimSun" w:hAnsi="Times New Roman" w:cs="Times New Roman"/>
          <w:color w:val="000000"/>
          <w:sz w:val="26"/>
          <w:szCs w:val="26"/>
          <w:lang w:eastAsia="zh-CN" w:bidi="ar"/>
        </w:rPr>
        <w:t xml:space="preserve">настоящее </w:t>
      </w:r>
      <w:r w:rsidRPr="001D7C29">
        <w:rPr>
          <w:rFonts w:ascii="Times New Roman" w:eastAsia="SimSun" w:hAnsi="Times New Roman" w:cs="Times New Roman"/>
          <w:color w:val="000000"/>
          <w:sz w:val="26"/>
          <w:szCs w:val="26"/>
          <w:lang w:eastAsia="zh-CN" w:bidi="ar"/>
        </w:rPr>
        <w:t xml:space="preserve">время фонд учебной литературы составляет 5 2778 экз. </w:t>
      </w:r>
    </w:p>
    <w:p w:rsidR="00CD2C6F" w:rsidRPr="001D7C29" w:rsidRDefault="00A53DD0" w:rsidP="001D7C29">
      <w:pPr>
        <w:ind w:firstLine="708"/>
        <w:jc w:val="both"/>
        <w:rPr>
          <w:rFonts w:ascii="Times New Roman" w:hAnsi="Times New Roman" w:cs="Times New Roman"/>
          <w:sz w:val="26"/>
          <w:szCs w:val="26"/>
        </w:rPr>
      </w:pPr>
      <w:r w:rsidRPr="001D7C29">
        <w:rPr>
          <w:rFonts w:ascii="Times New Roman" w:eastAsia="SimSun" w:hAnsi="Times New Roman" w:cs="Times New Roman"/>
          <w:color w:val="000000"/>
          <w:sz w:val="26"/>
          <w:szCs w:val="26"/>
          <w:lang w:eastAsia="zh-CN" w:bidi="ar"/>
        </w:rPr>
        <w:t>Фонд учебной литературы обновлялся в через АИС «</w:t>
      </w:r>
      <w:proofErr w:type="spellStart"/>
      <w:r w:rsidRPr="001D7C29">
        <w:rPr>
          <w:rFonts w:ascii="Times New Roman" w:eastAsia="SimSun" w:hAnsi="Times New Roman" w:cs="Times New Roman"/>
          <w:color w:val="000000"/>
          <w:sz w:val="26"/>
          <w:szCs w:val="26"/>
          <w:lang w:eastAsia="zh-CN" w:bidi="ar"/>
        </w:rPr>
        <w:t>Книгозаказ</w:t>
      </w:r>
      <w:proofErr w:type="spellEnd"/>
      <w:r w:rsidRPr="001D7C29">
        <w:rPr>
          <w:rFonts w:ascii="Times New Roman" w:eastAsia="SimSun" w:hAnsi="Times New Roman" w:cs="Times New Roman"/>
          <w:color w:val="000000"/>
          <w:sz w:val="26"/>
          <w:szCs w:val="26"/>
          <w:lang w:eastAsia="zh-CN" w:bidi="ar"/>
        </w:rPr>
        <w:t>», в которой школы работали напрямую с издательством «Просвещение». За счет средств субвенций через АИС «</w:t>
      </w:r>
      <w:proofErr w:type="spellStart"/>
      <w:r w:rsidRPr="001D7C29">
        <w:rPr>
          <w:rFonts w:ascii="Times New Roman" w:eastAsia="SimSun" w:hAnsi="Times New Roman" w:cs="Times New Roman"/>
          <w:color w:val="000000"/>
          <w:sz w:val="26"/>
          <w:szCs w:val="26"/>
          <w:lang w:eastAsia="zh-CN" w:bidi="ar"/>
        </w:rPr>
        <w:t>Книгозаказ</w:t>
      </w:r>
      <w:proofErr w:type="spellEnd"/>
      <w:r w:rsidRPr="001D7C29">
        <w:rPr>
          <w:rFonts w:ascii="Times New Roman" w:eastAsia="SimSun" w:hAnsi="Times New Roman" w:cs="Times New Roman"/>
          <w:color w:val="000000"/>
          <w:sz w:val="26"/>
          <w:szCs w:val="26"/>
          <w:lang w:eastAsia="zh-CN" w:bidi="ar"/>
        </w:rPr>
        <w:t>» фонды школьных библиотек по</w:t>
      </w:r>
      <w:r w:rsidRPr="001D7C29">
        <w:rPr>
          <w:rFonts w:ascii="Times New Roman" w:eastAsia="SimSun" w:hAnsi="Times New Roman" w:cs="Times New Roman"/>
          <w:color w:val="000000"/>
          <w:sz w:val="26"/>
          <w:szCs w:val="26"/>
          <w:lang w:eastAsia="zh-CN" w:bidi="ar"/>
        </w:rPr>
        <w:t>полнились учебной литературой на сумму 5557,6 тыс</w:t>
      </w:r>
      <w:r w:rsidRPr="001D7C29">
        <w:rPr>
          <w:rFonts w:ascii="Times New Roman" w:eastAsia="SimSun" w:hAnsi="Times New Roman" w:cs="Times New Roman"/>
          <w:color w:val="000000"/>
          <w:sz w:val="26"/>
          <w:szCs w:val="26"/>
          <w:lang w:eastAsia="zh-CN" w:bidi="ar"/>
        </w:rPr>
        <w:t>.</w:t>
      </w:r>
      <w:r w:rsidRPr="001D7C29">
        <w:rPr>
          <w:rFonts w:ascii="Times New Roman" w:eastAsia="SimSun" w:hAnsi="Times New Roman" w:cs="Times New Roman"/>
          <w:color w:val="000000"/>
          <w:sz w:val="26"/>
          <w:szCs w:val="26"/>
          <w:lang w:eastAsia="zh-CN" w:bidi="ar"/>
        </w:rPr>
        <w:t xml:space="preserve"> </w:t>
      </w:r>
      <w:r w:rsidRPr="001D7C29">
        <w:rPr>
          <w:rFonts w:ascii="Times New Roman" w:eastAsia="SimSun" w:hAnsi="Times New Roman" w:cs="Times New Roman"/>
          <w:color w:val="000000"/>
          <w:sz w:val="26"/>
          <w:szCs w:val="26"/>
          <w:lang w:eastAsia="zh-CN" w:bidi="ar"/>
        </w:rPr>
        <w:t>р</w:t>
      </w:r>
      <w:r w:rsidRPr="001D7C29">
        <w:rPr>
          <w:rFonts w:ascii="Times New Roman" w:eastAsia="SimSun" w:hAnsi="Times New Roman" w:cs="Times New Roman"/>
          <w:color w:val="000000"/>
          <w:sz w:val="26"/>
          <w:szCs w:val="26"/>
          <w:lang w:eastAsia="zh-CN" w:bidi="ar"/>
        </w:rPr>
        <w:t>ублей</w:t>
      </w:r>
      <w:r w:rsidRPr="001D7C29">
        <w:rPr>
          <w:rFonts w:ascii="Times New Roman" w:eastAsia="SimSun" w:hAnsi="Times New Roman" w:cs="Times New Roman"/>
          <w:color w:val="000000"/>
          <w:sz w:val="26"/>
          <w:szCs w:val="26"/>
          <w:lang w:eastAsia="zh-CN" w:bidi="ar"/>
        </w:rPr>
        <w:t>, а также федеральными учебниками по истории России.</w:t>
      </w:r>
      <w:r w:rsidRPr="001D7C29">
        <w:rPr>
          <w:rFonts w:ascii="Times New Roman" w:eastAsia="SimSun" w:hAnsi="Times New Roman" w:cs="Times New Roman"/>
          <w:color w:val="000000"/>
          <w:sz w:val="26"/>
          <w:szCs w:val="26"/>
          <w:lang w:eastAsia="zh-CN" w:bidi="ar"/>
        </w:rPr>
        <w:t xml:space="preserve"> </w:t>
      </w:r>
    </w:p>
    <w:p w:rsidR="00CD2C6F" w:rsidRPr="001D7C29" w:rsidRDefault="00A53DD0" w:rsidP="001D7C29">
      <w:pPr>
        <w:ind w:firstLine="708"/>
        <w:jc w:val="both"/>
        <w:rPr>
          <w:rFonts w:ascii="Times New Roman" w:eastAsia="SimSun" w:hAnsi="Times New Roman" w:cs="Times New Roman"/>
          <w:color w:val="000000"/>
          <w:sz w:val="26"/>
          <w:szCs w:val="26"/>
          <w:lang w:eastAsia="zh-CN" w:bidi="ar"/>
        </w:rPr>
      </w:pPr>
      <w:r w:rsidRPr="001D7C29">
        <w:rPr>
          <w:rFonts w:ascii="Times New Roman" w:eastAsia="SimSun" w:hAnsi="Times New Roman" w:cs="Times New Roman"/>
          <w:color w:val="000000"/>
          <w:sz w:val="26"/>
          <w:szCs w:val="26"/>
          <w:lang w:eastAsia="zh-CN" w:bidi="ar"/>
        </w:rPr>
        <w:t>В настоящее время перед образовательными учреждениями стоит задача достижения полного обеспечения учащихся учебной литературой для реализации пре</w:t>
      </w:r>
      <w:r w:rsidRPr="001D7C29">
        <w:rPr>
          <w:rFonts w:ascii="Times New Roman" w:eastAsia="SimSun" w:hAnsi="Times New Roman" w:cs="Times New Roman"/>
          <w:color w:val="000000"/>
          <w:sz w:val="26"/>
          <w:szCs w:val="26"/>
          <w:lang w:eastAsia="zh-CN" w:bidi="ar"/>
        </w:rPr>
        <w:t xml:space="preserve">дметов, у которых существенно обновилось содержание – «Основ безопасности и защиты Родины», «Труд (технология)», а так же </w:t>
      </w:r>
      <w:r w:rsidRPr="001D7C29">
        <w:rPr>
          <w:rFonts w:ascii="Times New Roman" w:eastAsia="SimSun" w:hAnsi="Times New Roman" w:cs="Times New Roman"/>
          <w:color w:val="000000"/>
          <w:sz w:val="26"/>
          <w:szCs w:val="26"/>
          <w:lang w:eastAsia="zh-CN" w:bidi="ar"/>
        </w:rPr>
        <w:t>приобретение электронных учебников для углубленного изучения отдельных предметов.</w:t>
      </w:r>
    </w:p>
    <w:p w:rsidR="00CD2C6F" w:rsidRPr="001D7C29" w:rsidRDefault="00A53DD0" w:rsidP="001D7C29">
      <w:pPr>
        <w:ind w:firstLine="708"/>
        <w:jc w:val="both"/>
        <w:rPr>
          <w:rFonts w:ascii="Times New Roman" w:eastAsia="SimSun" w:hAnsi="Times New Roman" w:cs="Times New Roman"/>
          <w:b/>
          <w:bCs/>
          <w:i/>
          <w:iCs/>
          <w:color w:val="000000"/>
          <w:sz w:val="26"/>
          <w:szCs w:val="26"/>
          <w:lang w:eastAsia="zh-CN" w:bidi="ar"/>
        </w:rPr>
      </w:pPr>
      <w:r w:rsidRPr="001D7C29">
        <w:rPr>
          <w:rStyle w:val="fontstyle01"/>
          <w:b/>
          <w:bCs/>
          <w:i/>
          <w:iCs/>
          <w:color w:val="auto"/>
          <w:sz w:val="26"/>
          <w:szCs w:val="26"/>
        </w:rPr>
        <w:t xml:space="preserve">Кадровый потенциал отрасли. </w:t>
      </w:r>
    </w:p>
    <w:p w:rsidR="00CD2C6F" w:rsidRPr="001D7C29" w:rsidRDefault="00A53DD0" w:rsidP="001D7C29">
      <w:pPr>
        <w:spacing w:after="0"/>
        <w:ind w:firstLine="708"/>
        <w:jc w:val="both"/>
        <w:rPr>
          <w:rStyle w:val="fontstyle01"/>
          <w:color w:val="auto"/>
          <w:sz w:val="26"/>
          <w:szCs w:val="26"/>
        </w:rPr>
      </w:pPr>
      <w:r w:rsidRPr="001D7C29">
        <w:rPr>
          <w:rStyle w:val="fontstyle01"/>
          <w:color w:val="auto"/>
          <w:sz w:val="26"/>
          <w:szCs w:val="26"/>
        </w:rPr>
        <w:t xml:space="preserve">В  округе из 6 школ, 4 </w:t>
      </w:r>
      <w:r w:rsidRPr="001D7C29">
        <w:rPr>
          <w:rStyle w:val="fontstyle01"/>
          <w:color w:val="auto"/>
          <w:sz w:val="26"/>
          <w:szCs w:val="26"/>
        </w:rPr>
        <w:t xml:space="preserve">являются малокомплектными, что составляет 66,7% от числа учреждений общего образования. Данные школы развиваются в социально неблагоприятных условиях что, </w:t>
      </w:r>
      <w:proofErr w:type="gramStart"/>
      <w:r w:rsidRPr="001D7C29">
        <w:rPr>
          <w:rStyle w:val="fontstyle01"/>
          <w:color w:val="auto"/>
          <w:sz w:val="26"/>
          <w:szCs w:val="26"/>
        </w:rPr>
        <w:t>безусловно</w:t>
      </w:r>
      <w:proofErr w:type="gramEnd"/>
      <w:r w:rsidRPr="001D7C29">
        <w:rPr>
          <w:rStyle w:val="fontstyle01"/>
          <w:color w:val="auto"/>
          <w:sz w:val="26"/>
          <w:szCs w:val="26"/>
        </w:rPr>
        <w:t xml:space="preserve"> влияет на качество организации учебно-воспитательного процесса и качества образования в це</w:t>
      </w:r>
      <w:r w:rsidRPr="001D7C29">
        <w:rPr>
          <w:rStyle w:val="fontstyle01"/>
          <w:color w:val="auto"/>
          <w:sz w:val="26"/>
          <w:szCs w:val="26"/>
        </w:rPr>
        <w:t>лом.</w:t>
      </w:r>
    </w:p>
    <w:p w:rsidR="00CD2C6F" w:rsidRPr="001D7C29" w:rsidRDefault="00A53DD0" w:rsidP="001D7C29">
      <w:pPr>
        <w:spacing w:after="0"/>
        <w:ind w:firstLine="708"/>
        <w:jc w:val="both"/>
        <w:rPr>
          <w:rStyle w:val="fontstyle01"/>
          <w:color w:val="auto"/>
          <w:sz w:val="26"/>
          <w:szCs w:val="26"/>
        </w:rPr>
      </w:pPr>
      <w:r w:rsidRPr="001D7C29">
        <w:rPr>
          <w:rStyle w:val="fontstyle01"/>
          <w:color w:val="auto"/>
          <w:sz w:val="26"/>
          <w:szCs w:val="26"/>
        </w:rPr>
        <w:t xml:space="preserve">В районе 1 школа с признаками необъективных результатов ВПР и низкими образовательными результатами МБОУ </w:t>
      </w:r>
      <w:proofErr w:type="spellStart"/>
      <w:r w:rsidRPr="001D7C29">
        <w:rPr>
          <w:rStyle w:val="fontstyle01"/>
          <w:color w:val="auto"/>
          <w:sz w:val="26"/>
          <w:szCs w:val="26"/>
        </w:rPr>
        <w:t>Беневская</w:t>
      </w:r>
      <w:proofErr w:type="spellEnd"/>
      <w:r w:rsidRPr="001D7C29">
        <w:rPr>
          <w:rStyle w:val="fontstyle01"/>
          <w:color w:val="auto"/>
          <w:sz w:val="26"/>
          <w:szCs w:val="26"/>
        </w:rPr>
        <w:t xml:space="preserve"> СОШ №7, что составляет 16,6% от общего количества общеобразовательных школ округа. В 2021-2023 году таких школ не было. </w:t>
      </w:r>
    </w:p>
    <w:p w:rsidR="00CD2C6F" w:rsidRPr="001D7C29" w:rsidRDefault="00A53DD0" w:rsidP="001D7C29">
      <w:pPr>
        <w:spacing w:after="0"/>
        <w:ind w:firstLine="708"/>
        <w:jc w:val="both"/>
        <w:rPr>
          <w:rStyle w:val="fontstyle01"/>
          <w:color w:val="auto"/>
          <w:sz w:val="26"/>
          <w:szCs w:val="26"/>
        </w:rPr>
      </w:pPr>
      <w:r w:rsidRPr="001D7C29">
        <w:rPr>
          <w:rStyle w:val="fontstyle01"/>
          <w:color w:val="auto"/>
          <w:sz w:val="26"/>
          <w:szCs w:val="26"/>
        </w:rPr>
        <w:t xml:space="preserve">Несмотря на </w:t>
      </w:r>
      <w:r w:rsidRPr="001D7C29">
        <w:rPr>
          <w:rStyle w:val="fontstyle01"/>
          <w:color w:val="auto"/>
          <w:sz w:val="26"/>
          <w:szCs w:val="26"/>
        </w:rPr>
        <w:t>улучшение ситуации за последние три года, данный фактор является ключевым. На сегодняшний день в отрасли работает 121 педагог, средняя педагогическая нагрузка составляет  21,8 часов. Средний возраст учителей в школах 54,5 лет, воспитателей составляет 45 ле</w:t>
      </w:r>
      <w:r w:rsidRPr="001D7C29">
        <w:rPr>
          <w:rStyle w:val="fontstyle01"/>
          <w:color w:val="auto"/>
          <w:sz w:val="26"/>
          <w:szCs w:val="26"/>
        </w:rPr>
        <w:t>т. Для преодоления дефицита кадров в муниципалитете разработана и внедрена система поддержки педагогов:</w:t>
      </w:r>
    </w:p>
    <w:p w:rsidR="00CD2C6F" w:rsidRPr="001D7C29" w:rsidRDefault="00A53DD0" w:rsidP="001D7C29">
      <w:pPr>
        <w:spacing w:after="0"/>
        <w:ind w:firstLine="708"/>
        <w:jc w:val="both"/>
        <w:rPr>
          <w:rStyle w:val="fontstyle01"/>
          <w:color w:val="auto"/>
          <w:sz w:val="26"/>
          <w:szCs w:val="26"/>
        </w:rPr>
      </w:pPr>
      <w:r w:rsidRPr="001D7C29">
        <w:rPr>
          <w:rStyle w:val="fontstyle01"/>
          <w:color w:val="auto"/>
          <w:sz w:val="26"/>
          <w:szCs w:val="26"/>
        </w:rPr>
        <w:t>- молодые педагоги получают ежемесячную стимулирующую выплату в сумме 8 000 рублей;</w:t>
      </w:r>
    </w:p>
    <w:p w:rsidR="00CD2C6F" w:rsidRPr="001D7C29" w:rsidRDefault="00A53DD0" w:rsidP="001D7C29">
      <w:pPr>
        <w:spacing w:after="0"/>
        <w:ind w:firstLine="708"/>
        <w:jc w:val="both"/>
        <w:rPr>
          <w:rStyle w:val="fontstyle01"/>
          <w:color w:val="auto"/>
          <w:sz w:val="26"/>
          <w:szCs w:val="26"/>
        </w:rPr>
      </w:pPr>
      <w:r w:rsidRPr="001D7C29">
        <w:rPr>
          <w:rStyle w:val="fontstyle01"/>
          <w:color w:val="auto"/>
          <w:sz w:val="26"/>
          <w:szCs w:val="26"/>
        </w:rPr>
        <w:t>- компенсация аренды жилья педагогов за счет средств местного бюджет</w:t>
      </w:r>
      <w:r w:rsidRPr="001D7C29">
        <w:rPr>
          <w:rStyle w:val="fontstyle01"/>
          <w:color w:val="auto"/>
          <w:sz w:val="26"/>
          <w:szCs w:val="26"/>
        </w:rPr>
        <w:t>а составляет 10 000 рублей в месяц.</w:t>
      </w:r>
    </w:p>
    <w:p w:rsidR="00CD2C6F" w:rsidRPr="001D7C29" w:rsidRDefault="00A53DD0" w:rsidP="001D7C29">
      <w:pPr>
        <w:spacing w:after="0"/>
        <w:ind w:firstLine="708"/>
        <w:jc w:val="both"/>
        <w:rPr>
          <w:rStyle w:val="fontstyle01"/>
          <w:color w:val="auto"/>
          <w:sz w:val="26"/>
          <w:szCs w:val="26"/>
        </w:rPr>
      </w:pPr>
      <w:r w:rsidRPr="001D7C29">
        <w:rPr>
          <w:rStyle w:val="fontstyle01"/>
          <w:color w:val="auto"/>
          <w:sz w:val="26"/>
          <w:szCs w:val="26"/>
        </w:rPr>
        <w:t xml:space="preserve">Организовано </w:t>
      </w:r>
      <w:proofErr w:type="gramStart"/>
      <w:r w:rsidRPr="001D7C29">
        <w:rPr>
          <w:rStyle w:val="fontstyle01"/>
          <w:color w:val="auto"/>
          <w:sz w:val="26"/>
          <w:szCs w:val="26"/>
        </w:rPr>
        <w:t>обучение по</w:t>
      </w:r>
      <w:proofErr w:type="gramEnd"/>
      <w:r w:rsidRPr="001D7C29">
        <w:rPr>
          <w:rStyle w:val="fontstyle01"/>
          <w:color w:val="auto"/>
          <w:sz w:val="26"/>
          <w:szCs w:val="26"/>
        </w:rPr>
        <w:t xml:space="preserve"> целевым договорам: в 2024 г. заключено 2 договора, всего обучается 4 человека. Все выпускники, завершившие </w:t>
      </w:r>
      <w:proofErr w:type="gramStart"/>
      <w:r w:rsidRPr="001D7C29">
        <w:rPr>
          <w:rStyle w:val="fontstyle01"/>
          <w:color w:val="auto"/>
          <w:sz w:val="26"/>
          <w:szCs w:val="26"/>
        </w:rPr>
        <w:t>обучение по</w:t>
      </w:r>
      <w:proofErr w:type="gramEnd"/>
      <w:r w:rsidRPr="001D7C29">
        <w:rPr>
          <w:rStyle w:val="fontstyle01"/>
          <w:color w:val="auto"/>
          <w:sz w:val="26"/>
          <w:szCs w:val="26"/>
        </w:rPr>
        <w:t xml:space="preserve"> целевым договорам, трудоустроены в школы (в 2023 г. – 3 человека). Также с 1</w:t>
      </w:r>
      <w:r w:rsidRPr="001D7C29">
        <w:rPr>
          <w:rStyle w:val="fontstyle01"/>
          <w:color w:val="auto"/>
          <w:sz w:val="26"/>
          <w:szCs w:val="26"/>
        </w:rPr>
        <w:t xml:space="preserve"> сентября 2022 г. открыто 2 класса </w:t>
      </w:r>
      <w:proofErr w:type="gramStart"/>
      <w:r w:rsidRPr="001D7C29">
        <w:rPr>
          <w:rStyle w:val="fontstyle01"/>
          <w:color w:val="auto"/>
          <w:sz w:val="26"/>
          <w:szCs w:val="26"/>
        </w:rPr>
        <w:t>психолого-педагогической</w:t>
      </w:r>
      <w:proofErr w:type="gramEnd"/>
      <w:r w:rsidRPr="001D7C29">
        <w:rPr>
          <w:rStyle w:val="fontstyle01"/>
          <w:color w:val="auto"/>
          <w:sz w:val="26"/>
          <w:szCs w:val="26"/>
        </w:rPr>
        <w:t xml:space="preserve"> направленностей в школах №№ 1, 11. Округ участвует в программе «Земский учитель»: в </w:t>
      </w:r>
      <w:proofErr w:type="spellStart"/>
      <w:r w:rsidRPr="001D7C29">
        <w:rPr>
          <w:rStyle w:val="fontstyle01"/>
          <w:color w:val="auto"/>
          <w:sz w:val="26"/>
          <w:szCs w:val="26"/>
        </w:rPr>
        <w:t>Лазовской</w:t>
      </w:r>
      <w:proofErr w:type="spellEnd"/>
      <w:r w:rsidRPr="001D7C29">
        <w:rPr>
          <w:rStyle w:val="fontstyle01"/>
          <w:color w:val="auto"/>
          <w:sz w:val="26"/>
          <w:szCs w:val="26"/>
        </w:rPr>
        <w:t xml:space="preserve"> СОШ №1 и Киевской ООШ №8 работает 2 педагога.</w:t>
      </w:r>
    </w:p>
    <w:p w:rsidR="00CD2C6F" w:rsidRPr="001D7C29" w:rsidRDefault="00A53DD0" w:rsidP="001D7C29">
      <w:pPr>
        <w:spacing w:after="0"/>
        <w:ind w:firstLine="708"/>
        <w:jc w:val="both"/>
        <w:rPr>
          <w:rStyle w:val="fontstyle01"/>
          <w:color w:val="auto"/>
          <w:sz w:val="26"/>
          <w:szCs w:val="26"/>
        </w:rPr>
      </w:pPr>
      <w:r w:rsidRPr="001D7C29">
        <w:rPr>
          <w:rStyle w:val="fontstyle01"/>
          <w:color w:val="auto"/>
          <w:sz w:val="26"/>
          <w:szCs w:val="26"/>
        </w:rPr>
        <w:lastRenderedPageBreak/>
        <w:t>Однако в школах округа отсутствует единая система профес</w:t>
      </w:r>
      <w:r w:rsidRPr="001D7C29">
        <w:rPr>
          <w:rStyle w:val="fontstyle01"/>
          <w:color w:val="auto"/>
          <w:sz w:val="26"/>
          <w:szCs w:val="26"/>
        </w:rPr>
        <w:t>сионального становления и роста в должности «учитель», в связи  со слабой организацией системной методической работы в учреждениях. Методисты школ и ДОУ занимаются в основном административной работой. Муниципальные методические объединения проводят заседан</w:t>
      </w:r>
      <w:r w:rsidRPr="001D7C29">
        <w:rPr>
          <w:rStyle w:val="fontstyle01"/>
          <w:color w:val="auto"/>
          <w:sz w:val="26"/>
          <w:szCs w:val="26"/>
        </w:rPr>
        <w:t>ия эпизодически, школьные МО малочисленны.</w:t>
      </w:r>
    </w:p>
    <w:p w:rsidR="00CD2C6F" w:rsidRPr="001D7C29" w:rsidRDefault="00A53DD0" w:rsidP="001D7C29">
      <w:pPr>
        <w:spacing w:after="0"/>
        <w:ind w:firstLine="708"/>
        <w:jc w:val="both"/>
        <w:rPr>
          <w:rStyle w:val="fontstyle01"/>
          <w:color w:val="auto"/>
          <w:sz w:val="26"/>
          <w:szCs w:val="26"/>
        </w:rPr>
      </w:pPr>
      <w:r w:rsidRPr="001D7C29">
        <w:rPr>
          <w:rStyle w:val="fontstyle01"/>
          <w:color w:val="auto"/>
          <w:sz w:val="26"/>
          <w:szCs w:val="26"/>
        </w:rPr>
        <w:t>Слабо развита система наставничества учитель – учителю.</w:t>
      </w:r>
    </w:p>
    <w:p w:rsidR="00CD2C6F" w:rsidRPr="001D7C29" w:rsidRDefault="00CD2C6F" w:rsidP="001D7C29">
      <w:pPr>
        <w:spacing w:after="0"/>
        <w:ind w:firstLine="708"/>
        <w:jc w:val="both"/>
        <w:rPr>
          <w:rStyle w:val="fontstyle01"/>
          <w:color w:val="auto"/>
          <w:sz w:val="26"/>
          <w:szCs w:val="26"/>
        </w:rPr>
      </w:pPr>
    </w:p>
    <w:p w:rsidR="00CD2C6F" w:rsidRPr="001D7C29" w:rsidRDefault="00A53DD0" w:rsidP="001D7C29">
      <w:pPr>
        <w:spacing w:after="0"/>
        <w:ind w:firstLine="708"/>
        <w:jc w:val="both"/>
        <w:rPr>
          <w:rStyle w:val="fontstyle01"/>
          <w:b/>
          <w:bCs/>
          <w:i/>
          <w:iCs/>
          <w:color w:val="auto"/>
          <w:sz w:val="26"/>
          <w:szCs w:val="26"/>
        </w:rPr>
      </w:pPr>
      <w:r w:rsidRPr="001D7C29">
        <w:rPr>
          <w:rStyle w:val="fontstyle01"/>
          <w:b/>
          <w:bCs/>
          <w:i/>
          <w:iCs/>
          <w:color w:val="auto"/>
          <w:sz w:val="26"/>
          <w:szCs w:val="26"/>
        </w:rPr>
        <w:t>Проблемное</w:t>
      </w:r>
      <w:r w:rsidRPr="001D7C29">
        <w:rPr>
          <w:rStyle w:val="fontstyle01"/>
          <w:b/>
          <w:bCs/>
          <w:i/>
          <w:iCs/>
          <w:color w:val="auto"/>
          <w:sz w:val="26"/>
          <w:szCs w:val="26"/>
        </w:rPr>
        <w:t xml:space="preserve"> поле</w:t>
      </w:r>
    </w:p>
    <w:p w:rsidR="00CD2C6F" w:rsidRPr="001D7C29" w:rsidRDefault="00CD2C6F" w:rsidP="001D7C29">
      <w:pPr>
        <w:spacing w:after="0"/>
        <w:ind w:firstLine="708"/>
        <w:jc w:val="both"/>
        <w:rPr>
          <w:rStyle w:val="fontstyle01"/>
          <w:color w:val="auto"/>
          <w:sz w:val="26"/>
          <w:szCs w:val="26"/>
        </w:rPr>
      </w:pPr>
    </w:p>
    <w:p w:rsidR="00CD2C6F" w:rsidRPr="001D7C29" w:rsidRDefault="00A53DD0" w:rsidP="001D7C29">
      <w:pPr>
        <w:spacing w:after="0"/>
        <w:ind w:firstLine="708"/>
        <w:jc w:val="both"/>
        <w:rPr>
          <w:rFonts w:ascii="Times New Roman" w:hAnsi="Times New Roman" w:cs="Times New Roman"/>
          <w:sz w:val="26"/>
          <w:szCs w:val="26"/>
        </w:rPr>
      </w:pPr>
      <w:r w:rsidRPr="001D7C29">
        <w:rPr>
          <w:rFonts w:ascii="Times New Roman" w:hAnsi="Times New Roman" w:cs="Times New Roman"/>
          <w:sz w:val="26"/>
          <w:szCs w:val="26"/>
        </w:rPr>
        <w:t>Наблюдается неравенство текущего состояния инфраструктурных и образовательных возможностей и результатов между школами муниципалитета: капи</w:t>
      </w:r>
      <w:r w:rsidRPr="001D7C29">
        <w:rPr>
          <w:rFonts w:ascii="Times New Roman" w:hAnsi="Times New Roman" w:cs="Times New Roman"/>
          <w:sz w:val="26"/>
          <w:szCs w:val="26"/>
        </w:rPr>
        <w:t xml:space="preserve">тального ремонта требует кор.2 МБОУ Преображенская СОШ №11; замены инженерных сетей МБОУ </w:t>
      </w:r>
      <w:proofErr w:type="spellStart"/>
      <w:r w:rsidRPr="001D7C29">
        <w:rPr>
          <w:rFonts w:ascii="Times New Roman" w:hAnsi="Times New Roman" w:cs="Times New Roman"/>
          <w:sz w:val="26"/>
          <w:szCs w:val="26"/>
        </w:rPr>
        <w:t>Валентиновская</w:t>
      </w:r>
      <w:proofErr w:type="spellEnd"/>
      <w:r w:rsidRPr="001D7C29">
        <w:rPr>
          <w:rFonts w:ascii="Times New Roman" w:hAnsi="Times New Roman" w:cs="Times New Roman"/>
          <w:sz w:val="26"/>
          <w:szCs w:val="26"/>
        </w:rPr>
        <w:t xml:space="preserve"> СОШ №5; требуется благоустройство территории и спортивных площадок МБОУ Преображенская СОШ №11, </w:t>
      </w:r>
      <w:proofErr w:type="spellStart"/>
      <w:r w:rsidRPr="001D7C29">
        <w:rPr>
          <w:rFonts w:ascii="Times New Roman" w:hAnsi="Times New Roman" w:cs="Times New Roman"/>
          <w:sz w:val="26"/>
          <w:szCs w:val="26"/>
        </w:rPr>
        <w:t>Валентиновская</w:t>
      </w:r>
      <w:proofErr w:type="spellEnd"/>
      <w:r w:rsidRPr="001D7C29">
        <w:rPr>
          <w:rFonts w:ascii="Times New Roman" w:hAnsi="Times New Roman" w:cs="Times New Roman"/>
          <w:sz w:val="26"/>
          <w:szCs w:val="26"/>
        </w:rPr>
        <w:t xml:space="preserve"> СОШ №5, </w:t>
      </w:r>
      <w:proofErr w:type="spellStart"/>
      <w:r w:rsidRPr="001D7C29">
        <w:rPr>
          <w:rFonts w:ascii="Times New Roman" w:hAnsi="Times New Roman" w:cs="Times New Roman"/>
          <w:sz w:val="26"/>
          <w:szCs w:val="26"/>
        </w:rPr>
        <w:t>Сокольчинская</w:t>
      </w:r>
      <w:proofErr w:type="spellEnd"/>
      <w:r w:rsidRPr="001D7C29">
        <w:rPr>
          <w:rFonts w:ascii="Times New Roman" w:hAnsi="Times New Roman" w:cs="Times New Roman"/>
          <w:sz w:val="26"/>
          <w:szCs w:val="26"/>
        </w:rPr>
        <w:t xml:space="preserve"> СОШ №3, </w:t>
      </w:r>
      <w:proofErr w:type="spellStart"/>
      <w:r w:rsidRPr="001D7C29">
        <w:rPr>
          <w:rFonts w:ascii="Times New Roman" w:hAnsi="Times New Roman" w:cs="Times New Roman"/>
          <w:sz w:val="26"/>
          <w:szCs w:val="26"/>
        </w:rPr>
        <w:t>Беневская</w:t>
      </w:r>
      <w:proofErr w:type="spellEnd"/>
      <w:r w:rsidRPr="001D7C29">
        <w:rPr>
          <w:rFonts w:ascii="Times New Roman" w:hAnsi="Times New Roman" w:cs="Times New Roman"/>
          <w:sz w:val="26"/>
          <w:szCs w:val="26"/>
        </w:rPr>
        <w:t xml:space="preserve"> С</w:t>
      </w:r>
      <w:r w:rsidRPr="001D7C29">
        <w:rPr>
          <w:rFonts w:ascii="Times New Roman" w:hAnsi="Times New Roman" w:cs="Times New Roman"/>
          <w:sz w:val="26"/>
          <w:szCs w:val="26"/>
        </w:rPr>
        <w:t>ОШ №7.</w:t>
      </w:r>
    </w:p>
    <w:p w:rsidR="00CD2C6F" w:rsidRPr="001D7C29" w:rsidRDefault="00A53DD0" w:rsidP="001D7C29">
      <w:pPr>
        <w:spacing w:after="0"/>
        <w:ind w:firstLine="708"/>
        <w:jc w:val="both"/>
        <w:rPr>
          <w:rFonts w:ascii="Times New Roman" w:hAnsi="Times New Roman" w:cs="Times New Roman"/>
          <w:sz w:val="26"/>
          <w:szCs w:val="26"/>
        </w:rPr>
      </w:pPr>
      <w:r w:rsidRPr="001D7C29">
        <w:rPr>
          <w:rFonts w:ascii="Times New Roman" w:hAnsi="Times New Roman" w:cs="Times New Roman"/>
          <w:sz w:val="26"/>
          <w:szCs w:val="26"/>
        </w:rPr>
        <w:t>Организовано обучение в 2 смены (16 учеников из 56) из-за отсутствия необходимых классов, мастерских, спортивного зала в МБОУ Киевская ООШ №8. Строительство новой школы запланировано на 2026 год.</w:t>
      </w:r>
    </w:p>
    <w:p w:rsidR="00CD2C6F" w:rsidRPr="001D7C29" w:rsidRDefault="00A53DD0" w:rsidP="001D7C29">
      <w:pPr>
        <w:spacing w:after="0"/>
        <w:ind w:firstLine="708"/>
        <w:jc w:val="both"/>
        <w:rPr>
          <w:rFonts w:ascii="Times New Roman" w:hAnsi="Times New Roman" w:cs="Times New Roman"/>
          <w:sz w:val="26"/>
          <w:szCs w:val="26"/>
        </w:rPr>
      </w:pPr>
      <w:r w:rsidRPr="001D7C29">
        <w:rPr>
          <w:rFonts w:ascii="Times New Roman" w:hAnsi="Times New Roman" w:cs="Times New Roman"/>
          <w:sz w:val="26"/>
          <w:szCs w:val="26"/>
        </w:rPr>
        <w:t>Дефицит современного оборудования для преподавания ур</w:t>
      </w:r>
      <w:r w:rsidRPr="001D7C29">
        <w:rPr>
          <w:rFonts w:ascii="Times New Roman" w:hAnsi="Times New Roman" w:cs="Times New Roman"/>
          <w:sz w:val="26"/>
          <w:szCs w:val="26"/>
        </w:rPr>
        <w:t xml:space="preserve">оков труда (технологии), ОБЗР, информатики (робототехника) и программ дополнительного образования технической и естественно-научной направленности, музыкального оборудования, оборудования </w:t>
      </w:r>
      <w:proofErr w:type="gramStart"/>
      <w:r w:rsidRPr="001D7C29">
        <w:rPr>
          <w:rFonts w:ascii="Times New Roman" w:hAnsi="Times New Roman" w:cs="Times New Roman"/>
          <w:sz w:val="26"/>
          <w:szCs w:val="26"/>
        </w:rPr>
        <w:t>медиа центров</w:t>
      </w:r>
      <w:proofErr w:type="gramEnd"/>
      <w:r w:rsidRPr="001D7C29">
        <w:rPr>
          <w:rFonts w:ascii="Times New Roman" w:hAnsi="Times New Roman" w:cs="Times New Roman"/>
          <w:sz w:val="26"/>
          <w:szCs w:val="26"/>
        </w:rPr>
        <w:t>.</w:t>
      </w:r>
    </w:p>
    <w:p w:rsidR="00CD2C6F" w:rsidRPr="001D7C29" w:rsidRDefault="00A53DD0" w:rsidP="001D7C29">
      <w:pPr>
        <w:spacing w:after="0"/>
        <w:ind w:firstLine="708"/>
        <w:jc w:val="both"/>
        <w:rPr>
          <w:rFonts w:ascii="Times New Roman" w:hAnsi="Times New Roman" w:cs="Times New Roman"/>
          <w:sz w:val="26"/>
          <w:szCs w:val="26"/>
        </w:rPr>
      </w:pPr>
      <w:r w:rsidRPr="001D7C29">
        <w:rPr>
          <w:rFonts w:ascii="Times New Roman" w:hAnsi="Times New Roman" w:cs="Times New Roman"/>
          <w:sz w:val="26"/>
          <w:szCs w:val="26"/>
        </w:rPr>
        <w:t>Лицензированные медицинские кабинеты имеются в 3-х из</w:t>
      </w:r>
      <w:r w:rsidRPr="001D7C29">
        <w:rPr>
          <w:rFonts w:ascii="Times New Roman" w:hAnsi="Times New Roman" w:cs="Times New Roman"/>
          <w:sz w:val="26"/>
          <w:szCs w:val="26"/>
        </w:rPr>
        <w:t xml:space="preserve"> 7-ми образовательных организаций округа. В 45-х школах медицинское обслуживание осуществляют фельдшеры </w:t>
      </w:r>
      <w:proofErr w:type="spellStart"/>
      <w:r w:rsidRPr="001D7C29">
        <w:rPr>
          <w:rFonts w:ascii="Times New Roman" w:hAnsi="Times New Roman" w:cs="Times New Roman"/>
          <w:sz w:val="26"/>
          <w:szCs w:val="26"/>
        </w:rPr>
        <w:t>ФАПа</w:t>
      </w:r>
      <w:proofErr w:type="spellEnd"/>
      <w:r w:rsidRPr="001D7C29">
        <w:rPr>
          <w:rFonts w:ascii="Times New Roman" w:hAnsi="Times New Roman" w:cs="Times New Roman"/>
          <w:sz w:val="26"/>
          <w:szCs w:val="26"/>
        </w:rPr>
        <w:t xml:space="preserve"> по договору с </w:t>
      </w:r>
      <w:proofErr w:type="spellStart"/>
      <w:r w:rsidRPr="001D7C29">
        <w:rPr>
          <w:rFonts w:ascii="Times New Roman" w:hAnsi="Times New Roman" w:cs="Times New Roman"/>
          <w:sz w:val="26"/>
          <w:szCs w:val="26"/>
        </w:rPr>
        <w:t>Лазовской</w:t>
      </w:r>
      <w:proofErr w:type="spellEnd"/>
      <w:r w:rsidRPr="001D7C29">
        <w:rPr>
          <w:rFonts w:ascii="Times New Roman" w:hAnsi="Times New Roman" w:cs="Times New Roman"/>
          <w:sz w:val="26"/>
          <w:szCs w:val="26"/>
        </w:rPr>
        <w:t xml:space="preserve"> ЦРБ.</w:t>
      </w:r>
    </w:p>
    <w:p w:rsidR="00CD2C6F" w:rsidRPr="001D7C29" w:rsidRDefault="00A53DD0" w:rsidP="001D7C29">
      <w:pPr>
        <w:spacing w:after="0"/>
        <w:ind w:firstLine="708"/>
        <w:jc w:val="both"/>
        <w:rPr>
          <w:rFonts w:ascii="Times New Roman" w:hAnsi="Times New Roman" w:cs="Times New Roman"/>
          <w:sz w:val="26"/>
          <w:szCs w:val="26"/>
        </w:rPr>
      </w:pPr>
      <w:r w:rsidRPr="001D7C29">
        <w:rPr>
          <w:rFonts w:ascii="Times New Roman" w:hAnsi="Times New Roman" w:cs="Times New Roman"/>
          <w:sz w:val="26"/>
          <w:szCs w:val="26"/>
        </w:rPr>
        <w:t>Отсутствует комплексная система образования одаренных детей, их сопровождения в течение всего периода обучения в школе</w:t>
      </w:r>
      <w:r w:rsidRPr="001D7C29">
        <w:rPr>
          <w:rFonts w:ascii="Times New Roman" w:hAnsi="Times New Roman" w:cs="Times New Roman"/>
          <w:sz w:val="26"/>
          <w:szCs w:val="26"/>
        </w:rPr>
        <w:t xml:space="preserve">, составления ИОМ и </w:t>
      </w:r>
      <w:proofErr w:type="gramStart"/>
      <w:r w:rsidRPr="001D7C29">
        <w:rPr>
          <w:rFonts w:ascii="Times New Roman" w:hAnsi="Times New Roman" w:cs="Times New Roman"/>
          <w:sz w:val="26"/>
          <w:szCs w:val="26"/>
        </w:rPr>
        <w:t>контроля за</w:t>
      </w:r>
      <w:proofErr w:type="gramEnd"/>
      <w:r w:rsidRPr="001D7C29">
        <w:rPr>
          <w:rFonts w:ascii="Times New Roman" w:hAnsi="Times New Roman" w:cs="Times New Roman"/>
          <w:sz w:val="26"/>
          <w:szCs w:val="26"/>
        </w:rPr>
        <w:t xml:space="preserve"> его выполнением.</w:t>
      </w:r>
    </w:p>
    <w:p w:rsidR="00CD2C6F" w:rsidRPr="001D7C29" w:rsidRDefault="00A53DD0" w:rsidP="001D7C29">
      <w:pPr>
        <w:spacing w:after="0"/>
        <w:ind w:firstLine="708"/>
        <w:jc w:val="both"/>
        <w:rPr>
          <w:rFonts w:ascii="Times New Roman" w:hAnsi="Times New Roman" w:cs="Times New Roman"/>
          <w:sz w:val="26"/>
          <w:szCs w:val="26"/>
        </w:rPr>
      </w:pPr>
      <w:r w:rsidRPr="001D7C29">
        <w:rPr>
          <w:rFonts w:ascii="Times New Roman" w:hAnsi="Times New Roman" w:cs="Times New Roman"/>
          <w:sz w:val="26"/>
          <w:szCs w:val="26"/>
        </w:rPr>
        <w:t xml:space="preserve">Слабая готовность педагогов к работе с детьми с особыми образовательными потребностями. В округе на инклюзивном обучении находится 27 учащихся с ОВЗ, 23 ребенка обучается на дому. Реализуются адаптированные </w:t>
      </w:r>
      <w:r w:rsidRPr="001D7C29">
        <w:rPr>
          <w:rFonts w:ascii="Times New Roman" w:hAnsi="Times New Roman" w:cs="Times New Roman"/>
          <w:sz w:val="26"/>
          <w:szCs w:val="26"/>
        </w:rPr>
        <w:t xml:space="preserve">программы для обучающихся с ЗПР, умственной отсталостью, РАС. При этом курсы повышения квалификации для работы с </w:t>
      </w:r>
      <w:proofErr w:type="gramStart"/>
      <w:r w:rsidRPr="001D7C29">
        <w:rPr>
          <w:rFonts w:ascii="Times New Roman" w:hAnsi="Times New Roman" w:cs="Times New Roman"/>
          <w:sz w:val="26"/>
          <w:szCs w:val="26"/>
        </w:rPr>
        <w:t>обучающимися</w:t>
      </w:r>
      <w:proofErr w:type="gramEnd"/>
      <w:r w:rsidRPr="001D7C29">
        <w:rPr>
          <w:rFonts w:ascii="Times New Roman" w:hAnsi="Times New Roman" w:cs="Times New Roman"/>
          <w:sz w:val="26"/>
          <w:szCs w:val="26"/>
        </w:rPr>
        <w:t xml:space="preserve"> с ОВЗ прошли  всего 10 педагогов.</w:t>
      </w:r>
    </w:p>
    <w:p w:rsidR="00CD2C6F" w:rsidRPr="001D7C29" w:rsidRDefault="00A53DD0" w:rsidP="001D7C29">
      <w:pPr>
        <w:spacing w:after="0"/>
        <w:ind w:firstLine="708"/>
        <w:jc w:val="both"/>
        <w:rPr>
          <w:rFonts w:ascii="Times New Roman" w:hAnsi="Times New Roman" w:cs="Times New Roman"/>
          <w:sz w:val="26"/>
          <w:szCs w:val="26"/>
        </w:rPr>
      </w:pPr>
      <w:r w:rsidRPr="001D7C29">
        <w:rPr>
          <w:rFonts w:ascii="Times New Roman" w:hAnsi="Times New Roman" w:cs="Times New Roman"/>
          <w:sz w:val="26"/>
          <w:szCs w:val="26"/>
        </w:rPr>
        <w:t>Наблюдается избыточность различных мероприятий для обязательного участия, рекомендуемых различны</w:t>
      </w:r>
      <w:r w:rsidRPr="001D7C29">
        <w:rPr>
          <w:rFonts w:ascii="Times New Roman" w:hAnsi="Times New Roman" w:cs="Times New Roman"/>
          <w:sz w:val="26"/>
          <w:szCs w:val="26"/>
        </w:rPr>
        <w:t>ми ведомствами, соответственно предоставления отчетности с фото и видео.</w:t>
      </w:r>
    </w:p>
    <w:p w:rsidR="00CD2C6F" w:rsidRPr="001D7C29" w:rsidRDefault="00A53DD0" w:rsidP="001D7C29">
      <w:pPr>
        <w:pStyle w:val="a4"/>
        <w:shd w:val="clear" w:color="auto" w:fill="FFFFFF"/>
        <w:spacing w:before="0" w:beforeAutospacing="0" w:after="0" w:afterAutospacing="0" w:line="276" w:lineRule="auto"/>
        <w:jc w:val="both"/>
        <w:rPr>
          <w:color w:val="000000"/>
          <w:sz w:val="26"/>
          <w:szCs w:val="26"/>
          <w:shd w:val="clear" w:color="auto" w:fill="FFFFFF"/>
        </w:rPr>
      </w:pPr>
      <w:r w:rsidRPr="001D7C29">
        <w:rPr>
          <w:color w:val="000000"/>
          <w:sz w:val="26"/>
          <w:szCs w:val="26"/>
          <w:shd w:val="clear" w:color="auto" w:fill="FFFFFF"/>
        </w:rPr>
        <w:tab/>
        <w:t xml:space="preserve">В дошкольном образовании в округе наблюдается: </w:t>
      </w:r>
    </w:p>
    <w:p w:rsidR="00CD2C6F" w:rsidRPr="001D7C29" w:rsidRDefault="00A53DD0" w:rsidP="001D7C29">
      <w:pPr>
        <w:pStyle w:val="a4"/>
        <w:shd w:val="clear" w:color="auto" w:fill="FFFFFF"/>
        <w:spacing w:before="0" w:beforeAutospacing="0" w:after="0" w:afterAutospacing="0" w:line="276" w:lineRule="auto"/>
        <w:ind w:firstLine="708"/>
        <w:jc w:val="both"/>
        <w:rPr>
          <w:color w:val="000000"/>
          <w:sz w:val="26"/>
          <w:szCs w:val="26"/>
          <w:shd w:val="clear" w:color="auto" w:fill="FFFFFF"/>
        </w:rPr>
      </w:pPr>
      <w:r w:rsidRPr="001D7C29">
        <w:rPr>
          <w:color w:val="000000"/>
          <w:sz w:val="26"/>
          <w:szCs w:val="26"/>
          <w:shd w:val="clear" w:color="auto" w:fill="FFFFFF"/>
        </w:rPr>
        <w:t>- Сложная демографическая динамика, сокращение численности воспитанников. За пять лет численность воспитанников снизилась с 435 челове</w:t>
      </w:r>
      <w:r w:rsidRPr="001D7C29">
        <w:rPr>
          <w:color w:val="000000"/>
          <w:sz w:val="26"/>
          <w:szCs w:val="26"/>
          <w:shd w:val="clear" w:color="auto" w:fill="FFFFFF"/>
        </w:rPr>
        <w:t xml:space="preserve">к в 2020 году до 345 воспитанников в 2025 году. </w:t>
      </w:r>
    </w:p>
    <w:p w:rsidR="00CD2C6F" w:rsidRPr="001D7C29" w:rsidRDefault="00A53DD0" w:rsidP="001D7C29">
      <w:pPr>
        <w:pStyle w:val="a4"/>
        <w:shd w:val="clear" w:color="auto" w:fill="FFFFFF"/>
        <w:spacing w:before="0" w:beforeAutospacing="0" w:after="0" w:afterAutospacing="0" w:line="276" w:lineRule="auto"/>
        <w:ind w:firstLine="708"/>
        <w:jc w:val="both"/>
        <w:rPr>
          <w:color w:val="000000"/>
          <w:sz w:val="26"/>
          <w:szCs w:val="26"/>
          <w:shd w:val="clear" w:color="auto" w:fill="FFFFFF"/>
        </w:rPr>
      </w:pPr>
      <w:r w:rsidRPr="001D7C29">
        <w:rPr>
          <w:color w:val="000000"/>
          <w:sz w:val="26"/>
          <w:szCs w:val="26"/>
          <w:shd w:val="clear" w:color="auto" w:fill="FFFFFF"/>
        </w:rPr>
        <w:lastRenderedPageBreak/>
        <w:t xml:space="preserve">- Разный потенциал форм дошкольного образования для обеспечения высокого качества и эффективности образования в группах ДОУ сел Валентин, Сокольчи, </w:t>
      </w:r>
      <w:proofErr w:type="spellStart"/>
      <w:r w:rsidRPr="001D7C29">
        <w:rPr>
          <w:color w:val="000000"/>
          <w:sz w:val="26"/>
          <w:szCs w:val="26"/>
          <w:shd w:val="clear" w:color="auto" w:fill="FFFFFF"/>
        </w:rPr>
        <w:t>Беневское</w:t>
      </w:r>
      <w:proofErr w:type="spellEnd"/>
      <w:r w:rsidRPr="001D7C29">
        <w:rPr>
          <w:color w:val="000000"/>
          <w:sz w:val="26"/>
          <w:szCs w:val="26"/>
          <w:shd w:val="clear" w:color="auto" w:fill="FFFFFF"/>
        </w:rPr>
        <w:t xml:space="preserve"> и </w:t>
      </w:r>
      <w:proofErr w:type="spellStart"/>
      <w:r w:rsidRPr="001D7C29">
        <w:rPr>
          <w:color w:val="000000"/>
          <w:sz w:val="26"/>
          <w:szCs w:val="26"/>
          <w:shd w:val="clear" w:color="auto" w:fill="FFFFFF"/>
        </w:rPr>
        <w:t>пгт</w:t>
      </w:r>
      <w:proofErr w:type="spellEnd"/>
      <w:r w:rsidRPr="001D7C29">
        <w:rPr>
          <w:color w:val="000000"/>
          <w:sz w:val="26"/>
          <w:szCs w:val="26"/>
          <w:shd w:val="clear" w:color="auto" w:fill="FFFFFF"/>
        </w:rPr>
        <w:t>. Преображение и с. Лазо.</w:t>
      </w:r>
    </w:p>
    <w:p w:rsidR="00CD2C6F" w:rsidRPr="001D7C29" w:rsidRDefault="00A53DD0" w:rsidP="001D7C29">
      <w:pPr>
        <w:pStyle w:val="a4"/>
        <w:shd w:val="clear" w:color="auto" w:fill="FFFFFF"/>
        <w:spacing w:before="0" w:beforeAutospacing="0" w:after="0" w:afterAutospacing="0" w:line="276" w:lineRule="auto"/>
        <w:ind w:firstLine="708"/>
        <w:jc w:val="both"/>
        <w:rPr>
          <w:color w:val="000000"/>
          <w:sz w:val="26"/>
          <w:szCs w:val="26"/>
        </w:rPr>
      </w:pPr>
      <w:r w:rsidRPr="001D7C29">
        <w:rPr>
          <w:color w:val="000000"/>
          <w:sz w:val="26"/>
          <w:szCs w:val="26"/>
          <w:shd w:val="clear" w:color="auto" w:fill="FFFFFF"/>
        </w:rPr>
        <w:t xml:space="preserve">- Слабая преемственность дошкольного и школьного образования, </w:t>
      </w:r>
      <w:proofErr w:type="spellStart"/>
      <w:r w:rsidRPr="001D7C29">
        <w:rPr>
          <w:color w:val="000000"/>
          <w:sz w:val="26"/>
          <w:szCs w:val="26"/>
        </w:rPr>
        <w:t>бесшовность</w:t>
      </w:r>
      <w:proofErr w:type="spellEnd"/>
      <w:r w:rsidRPr="001D7C29">
        <w:rPr>
          <w:color w:val="000000"/>
          <w:sz w:val="26"/>
          <w:szCs w:val="26"/>
        </w:rPr>
        <w:t xml:space="preserve"> образования.</w:t>
      </w:r>
      <w:r w:rsidRPr="001D7C29">
        <w:rPr>
          <w:color w:val="000000"/>
          <w:sz w:val="26"/>
          <w:szCs w:val="26"/>
          <w:shd w:val="clear" w:color="auto" w:fill="FFFFFF"/>
        </w:rPr>
        <w:t xml:space="preserve">  Для развития у дошкольников умения взаимодействовать в коллективе с раннего возраста, делать выбор, цифровой и функциональной грамотности, </w:t>
      </w:r>
      <w:r w:rsidRPr="001D7C29">
        <w:rPr>
          <w:color w:val="000000"/>
          <w:sz w:val="26"/>
          <w:szCs w:val="26"/>
        </w:rPr>
        <w:t xml:space="preserve">внедрения обязательной </w:t>
      </w:r>
      <w:proofErr w:type="spellStart"/>
      <w:r w:rsidRPr="001D7C29">
        <w:rPr>
          <w:color w:val="000000"/>
          <w:sz w:val="26"/>
          <w:szCs w:val="26"/>
        </w:rPr>
        <w:t>предшк</w:t>
      </w:r>
      <w:r w:rsidRPr="001D7C29">
        <w:rPr>
          <w:color w:val="000000"/>
          <w:sz w:val="26"/>
          <w:szCs w:val="26"/>
        </w:rPr>
        <w:t>ольной</w:t>
      </w:r>
      <w:proofErr w:type="spellEnd"/>
      <w:r w:rsidRPr="001D7C29">
        <w:rPr>
          <w:color w:val="000000"/>
          <w:sz w:val="26"/>
          <w:szCs w:val="26"/>
        </w:rPr>
        <w:t xml:space="preserve"> подготовки с пяти лет, психолого-педагогической и эмоциональной готовности к обучению в школе, требуется профессиональная переподготовка воспитателей и психологов ДОУ.</w:t>
      </w:r>
    </w:p>
    <w:p w:rsidR="00CD2C6F" w:rsidRPr="001D7C29" w:rsidRDefault="00A53DD0" w:rsidP="001D7C29">
      <w:pPr>
        <w:pStyle w:val="a4"/>
        <w:shd w:val="clear" w:color="auto" w:fill="FFFFFF"/>
        <w:spacing w:before="0" w:beforeAutospacing="0" w:after="0" w:afterAutospacing="0" w:line="276" w:lineRule="auto"/>
        <w:ind w:firstLine="708"/>
        <w:jc w:val="both"/>
        <w:rPr>
          <w:color w:val="000000"/>
          <w:sz w:val="26"/>
          <w:szCs w:val="26"/>
        </w:rPr>
      </w:pPr>
      <w:r w:rsidRPr="001D7C29">
        <w:rPr>
          <w:color w:val="000000"/>
          <w:sz w:val="26"/>
          <w:szCs w:val="26"/>
        </w:rPr>
        <w:t>- Низкая привлекательность профессии воспитателя для молодых кадров, снижение про</w:t>
      </w:r>
      <w:r w:rsidRPr="001D7C29">
        <w:rPr>
          <w:color w:val="000000"/>
          <w:sz w:val="26"/>
          <w:szCs w:val="26"/>
        </w:rPr>
        <w:t>фессиональной мотивации педагогических работников: средний возраст воспитателей 45 лет.</w:t>
      </w:r>
    </w:p>
    <w:p w:rsidR="00CD2C6F" w:rsidRPr="001D7C29" w:rsidRDefault="00A53DD0" w:rsidP="001D7C29">
      <w:pPr>
        <w:pStyle w:val="a4"/>
        <w:shd w:val="clear" w:color="auto" w:fill="FFFFFF"/>
        <w:spacing w:before="0" w:beforeAutospacing="0" w:after="0" w:afterAutospacing="0" w:line="276" w:lineRule="auto"/>
        <w:ind w:firstLine="708"/>
        <w:jc w:val="both"/>
        <w:rPr>
          <w:color w:val="000000"/>
          <w:sz w:val="26"/>
          <w:szCs w:val="26"/>
          <w:shd w:val="clear" w:color="auto" w:fill="FFFFFF"/>
        </w:rPr>
      </w:pPr>
      <w:r w:rsidRPr="001D7C29">
        <w:rPr>
          <w:color w:val="000000"/>
          <w:sz w:val="26"/>
          <w:szCs w:val="26"/>
        </w:rPr>
        <w:t>- Фактически низкая вовлеченность родителей в систему образовательных отношений детского сада.</w:t>
      </w:r>
    </w:p>
    <w:p w:rsidR="00CD2C6F" w:rsidRPr="001D7C29" w:rsidRDefault="00A53DD0" w:rsidP="001D7C29">
      <w:pPr>
        <w:pStyle w:val="a3"/>
        <w:ind w:left="0" w:right="419"/>
        <w:jc w:val="both"/>
        <w:rPr>
          <w:sz w:val="26"/>
          <w:szCs w:val="26"/>
        </w:rPr>
      </w:pPr>
      <w:r w:rsidRPr="001D7C29">
        <w:rPr>
          <w:sz w:val="26"/>
          <w:szCs w:val="26"/>
        </w:rPr>
        <w:t>Важными стратегическими ориентирами развития края являются национальные</w:t>
      </w:r>
      <w:r w:rsidRPr="001D7C29">
        <w:rPr>
          <w:spacing w:val="-1"/>
          <w:sz w:val="26"/>
          <w:szCs w:val="26"/>
        </w:rPr>
        <w:t xml:space="preserve"> </w:t>
      </w:r>
      <w:r w:rsidRPr="001D7C29">
        <w:rPr>
          <w:sz w:val="26"/>
          <w:szCs w:val="26"/>
        </w:rPr>
        <w:t>цели</w:t>
      </w:r>
      <w:r w:rsidRPr="001D7C29">
        <w:rPr>
          <w:spacing w:val="-1"/>
          <w:sz w:val="26"/>
          <w:szCs w:val="26"/>
        </w:rPr>
        <w:t xml:space="preserve"> </w:t>
      </w:r>
      <w:r w:rsidRPr="001D7C29">
        <w:rPr>
          <w:sz w:val="26"/>
          <w:szCs w:val="26"/>
        </w:rPr>
        <w:t>указа Президента Российской Федерации от 7 мая 2024 г.</w:t>
      </w:r>
      <w:r w:rsidRPr="001D7C29">
        <w:rPr>
          <w:sz w:val="26"/>
          <w:szCs w:val="26"/>
        </w:rPr>
        <w:t xml:space="preserve"> </w:t>
      </w:r>
      <w:r w:rsidRPr="001D7C29">
        <w:rPr>
          <w:sz w:val="26"/>
          <w:szCs w:val="26"/>
        </w:rPr>
        <w:t>№</w:t>
      </w:r>
      <w:r w:rsidRPr="001D7C29">
        <w:rPr>
          <w:spacing w:val="-9"/>
          <w:sz w:val="26"/>
          <w:szCs w:val="26"/>
        </w:rPr>
        <w:t xml:space="preserve"> </w:t>
      </w:r>
      <w:r w:rsidRPr="001D7C29">
        <w:rPr>
          <w:sz w:val="26"/>
          <w:szCs w:val="26"/>
        </w:rPr>
        <w:t>309,</w:t>
      </w:r>
      <w:r w:rsidRPr="001D7C29">
        <w:rPr>
          <w:spacing w:val="-8"/>
          <w:sz w:val="26"/>
          <w:szCs w:val="26"/>
        </w:rPr>
        <w:t xml:space="preserve"> </w:t>
      </w:r>
      <w:r w:rsidRPr="001D7C29">
        <w:rPr>
          <w:sz w:val="26"/>
          <w:szCs w:val="26"/>
        </w:rPr>
        <w:t>определяющие</w:t>
      </w:r>
      <w:r w:rsidRPr="001D7C29">
        <w:rPr>
          <w:spacing w:val="-7"/>
          <w:sz w:val="26"/>
          <w:szCs w:val="26"/>
        </w:rPr>
        <w:t xml:space="preserve"> </w:t>
      </w:r>
      <w:r w:rsidRPr="001D7C29">
        <w:rPr>
          <w:sz w:val="26"/>
          <w:szCs w:val="26"/>
        </w:rPr>
        <w:t>направления</w:t>
      </w:r>
      <w:r w:rsidRPr="001D7C29">
        <w:rPr>
          <w:spacing w:val="-8"/>
          <w:sz w:val="26"/>
          <w:szCs w:val="26"/>
        </w:rPr>
        <w:t xml:space="preserve"> </w:t>
      </w:r>
      <w:r w:rsidRPr="001D7C29">
        <w:rPr>
          <w:spacing w:val="-2"/>
          <w:sz w:val="26"/>
          <w:szCs w:val="26"/>
        </w:rPr>
        <w:t>развития:</w:t>
      </w:r>
    </w:p>
    <w:p w:rsidR="00CD2C6F" w:rsidRPr="001D7C29" w:rsidRDefault="00A53DD0" w:rsidP="001D7C29">
      <w:pPr>
        <w:pStyle w:val="a3"/>
        <w:numPr>
          <w:ilvl w:val="0"/>
          <w:numId w:val="4"/>
        </w:numPr>
        <w:spacing w:before="79"/>
        <w:ind w:right="422"/>
        <w:jc w:val="both"/>
        <w:rPr>
          <w:sz w:val="26"/>
          <w:szCs w:val="26"/>
        </w:rPr>
      </w:pPr>
      <w:r w:rsidRPr="001D7C29">
        <w:rPr>
          <w:b/>
          <w:sz w:val="26"/>
          <w:szCs w:val="26"/>
        </w:rPr>
        <w:t>создание новой инфраструктуры</w:t>
      </w:r>
      <w:r w:rsidRPr="001D7C29">
        <w:rPr>
          <w:sz w:val="26"/>
          <w:szCs w:val="26"/>
        </w:rPr>
        <w:t>, обеспечивающей сохранение населения, укрепление</w:t>
      </w:r>
      <w:r w:rsidRPr="001D7C29">
        <w:rPr>
          <w:sz w:val="26"/>
          <w:szCs w:val="26"/>
        </w:rPr>
        <w:t xml:space="preserve"> </w:t>
      </w:r>
      <w:r w:rsidRPr="001D7C29">
        <w:rPr>
          <w:sz w:val="26"/>
          <w:szCs w:val="26"/>
        </w:rPr>
        <w:t>здоровья и повышение благополучия людей, поддержка семьи; реализация потен</w:t>
      </w:r>
      <w:r w:rsidRPr="001D7C29">
        <w:rPr>
          <w:sz w:val="26"/>
          <w:szCs w:val="26"/>
        </w:rPr>
        <w:t>циала каждого человека, развитие его талантов, воспитание патриотичной и социально ответственной личности в соответствии с потребностями экономики региона;</w:t>
      </w:r>
    </w:p>
    <w:p w:rsidR="00CD2C6F" w:rsidRPr="001D7C29" w:rsidRDefault="00A53DD0" w:rsidP="001D7C29">
      <w:pPr>
        <w:numPr>
          <w:ilvl w:val="0"/>
          <w:numId w:val="4"/>
        </w:numPr>
        <w:ind w:right="420"/>
        <w:jc w:val="both"/>
        <w:rPr>
          <w:rFonts w:ascii="Times New Roman" w:hAnsi="Times New Roman" w:cs="Times New Roman"/>
          <w:sz w:val="26"/>
          <w:szCs w:val="26"/>
        </w:rPr>
      </w:pPr>
      <w:r w:rsidRPr="001D7C29">
        <w:rPr>
          <w:rFonts w:ascii="Times New Roman" w:hAnsi="Times New Roman" w:cs="Times New Roman"/>
          <w:b/>
          <w:sz w:val="26"/>
          <w:szCs w:val="26"/>
        </w:rPr>
        <w:t>обновление регионального содержания и технологий образования</w:t>
      </w:r>
      <w:r w:rsidRPr="001D7C29">
        <w:rPr>
          <w:rFonts w:ascii="Times New Roman" w:hAnsi="Times New Roman" w:cs="Times New Roman"/>
          <w:sz w:val="26"/>
          <w:szCs w:val="26"/>
        </w:rPr>
        <w:t xml:space="preserve">, обеспечивающего реализацию потенциала каждого человека, </w:t>
      </w:r>
      <w:proofErr w:type="spellStart"/>
      <w:r w:rsidRPr="001D7C29">
        <w:rPr>
          <w:rFonts w:ascii="Times New Roman" w:hAnsi="Times New Roman" w:cs="Times New Roman"/>
          <w:b/>
          <w:sz w:val="26"/>
          <w:szCs w:val="26"/>
        </w:rPr>
        <w:t>профориентационного</w:t>
      </w:r>
      <w:proofErr w:type="spellEnd"/>
      <w:r w:rsidRPr="001D7C29">
        <w:rPr>
          <w:rFonts w:ascii="Times New Roman" w:hAnsi="Times New Roman" w:cs="Times New Roman"/>
          <w:b/>
          <w:sz w:val="26"/>
          <w:szCs w:val="26"/>
        </w:rPr>
        <w:t xml:space="preserve"> </w:t>
      </w:r>
      <w:r w:rsidRPr="001D7C29">
        <w:rPr>
          <w:rFonts w:ascii="Times New Roman" w:hAnsi="Times New Roman" w:cs="Times New Roman"/>
          <w:sz w:val="26"/>
          <w:szCs w:val="26"/>
        </w:rPr>
        <w:t>на технологическое лидерство;</w:t>
      </w:r>
    </w:p>
    <w:p w:rsidR="00CD2C6F" w:rsidRPr="001D7C29" w:rsidRDefault="00A53DD0" w:rsidP="001D7C29">
      <w:pPr>
        <w:pStyle w:val="a3"/>
        <w:numPr>
          <w:ilvl w:val="0"/>
          <w:numId w:val="4"/>
        </w:numPr>
        <w:ind w:right="422"/>
        <w:jc w:val="both"/>
        <w:rPr>
          <w:sz w:val="26"/>
          <w:szCs w:val="26"/>
        </w:rPr>
      </w:pPr>
      <w:proofErr w:type="gramStart"/>
      <w:r w:rsidRPr="001D7C29">
        <w:rPr>
          <w:sz w:val="26"/>
          <w:szCs w:val="26"/>
        </w:rPr>
        <w:t xml:space="preserve">готовность </w:t>
      </w:r>
      <w:r w:rsidRPr="001D7C29">
        <w:rPr>
          <w:b/>
          <w:sz w:val="26"/>
          <w:szCs w:val="26"/>
        </w:rPr>
        <w:t xml:space="preserve">кадрового ресурса всех уровней </w:t>
      </w:r>
      <w:r w:rsidRPr="001D7C29">
        <w:rPr>
          <w:sz w:val="26"/>
          <w:szCs w:val="26"/>
        </w:rPr>
        <w:t>от регионального до институционального к решению новых задач, пониманию и разработке механизмов достижения</w:t>
      </w:r>
      <w:r w:rsidRPr="001D7C29">
        <w:rPr>
          <w:sz w:val="26"/>
          <w:szCs w:val="26"/>
        </w:rPr>
        <w:t xml:space="preserve"> результатов.</w:t>
      </w:r>
      <w:proofErr w:type="gramEnd"/>
    </w:p>
    <w:p w:rsidR="00CD2C6F" w:rsidRPr="001D7C29" w:rsidRDefault="00A53DD0" w:rsidP="001D7C29">
      <w:pPr>
        <w:pStyle w:val="a3"/>
        <w:numPr>
          <w:ilvl w:val="0"/>
          <w:numId w:val="4"/>
        </w:numPr>
        <w:spacing w:before="44"/>
        <w:ind w:right="143"/>
        <w:jc w:val="both"/>
        <w:rPr>
          <w:sz w:val="26"/>
          <w:szCs w:val="26"/>
        </w:rPr>
      </w:pPr>
      <w:r w:rsidRPr="001D7C29">
        <w:rPr>
          <w:sz w:val="26"/>
          <w:szCs w:val="26"/>
        </w:rPr>
        <w:t>внедрение к 2030 году в 100% муниципальных образований Приморского</w:t>
      </w:r>
      <w:r w:rsidRPr="001D7C29">
        <w:rPr>
          <w:spacing w:val="54"/>
          <w:w w:val="150"/>
          <w:sz w:val="26"/>
          <w:szCs w:val="26"/>
        </w:rPr>
        <w:t xml:space="preserve">  </w:t>
      </w:r>
      <w:r w:rsidRPr="001D7C29">
        <w:rPr>
          <w:sz w:val="26"/>
          <w:szCs w:val="26"/>
        </w:rPr>
        <w:t>края</w:t>
      </w:r>
      <w:r w:rsidRPr="001D7C29">
        <w:rPr>
          <w:spacing w:val="56"/>
          <w:w w:val="150"/>
          <w:sz w:val="26"/>
          <w:szCs w:val="26"/>
        </w:rPr>
        <w:t xml:space="preserve">  </w:t>
      </w:r>
      <w:r w:rsidRPr="001D7C29">
        <w:rPr>
          <w:sz w:val="26"/>
          <w:szCs w:val="26"/>
        </w:rPr>
        <w:t>суверенной</w:t>
      </w:r>
      <w:r w:rsidRPr="001D7C29">
        <w:rPr>
          <w:spacing w:val="55"/>
          <w:w w:val="150"/>
          <w:sz w:val="26"/>
          <w:szCs w:val="26"/>
        </w:rPr>
        <w:t xml:space="preserve">  </w:t>
      </w:r>
      <w:r w:rsidRPr="001D7C29">
        <w:rPr>
          <w:sz w:val="26"/>
          <w:szCs w:val="26"/>
        </w:rPr>
        <w:t>кластерной</w:t>
      </w:r>
      <w:r w:rsidRPr="001D7C29">
        <w:rPr>
          <w:spacing w:val="56"/>
          <w:w w:val="150"/>
          <w:sz w:val="26"/>
          <w:szCs w:val="26"/>
        </w:rPr>
        <w:t xml:space="preserve">  </w:t>
      </w:r>
      <w:r w:rsidRPr="001D7C29">
        <w:rPr>
          <w:sz w:val="26"/>
          <w:szCs w:val="26"/>
        </w:rPr>
        <w:t>системы</w:t>
      </w:r>
      <w:r w:rsidRPr="001D7C29">
        <w:rPr>
          <w:spacing w:val="54"/>
          <w:w w:val="150"/>
          <w:sz w:val="26"/>
          <w:szCs w:val="26"/>
        </w:rPr>
        <w:t xml:space="preserve">  </w:t>
      </w:r>
      <w:r w:rsidRPr="001D7C29">
        <w:rPr>
          <w:sz w:val="26"/>
          <w:szCs w:val="26"/>
        </w:rPr>
        <w:t>доступного</w:t>
      </w:r>
      <w:r w:rsidRPr="001D7C29">
        <w:rPr>
          <w:spacing w:val="55"/>
          <w:w w:val="150"/>
          <w:sz w:val="26"/>
          <w:szCs w:val="26"/>
        </w:rPr>
        <w:t xml:space="preserve">  </w:t>
      </w:r>
      <w:r w:rsidRPr="001D7C29">
        <w:rPr>
          <w:spacing w:val="-10"/>
          <w:sz w:val="26"/>
          <w:szCs w:val="26"/>
        </w:rPr>
        <w:t>и</w:t>
      </w:r>
      <w:r w:rsidRPr="001D7C29">
        <w:rPr>
          <w:spacing w:val="-10"/>
          <w:sz w:val="26"/>
          <w:szCs w:val="26"/>
        </w:rPr>
        <w:t xml:space="preserve"> </w:t>
      </w:r>
      <w:r w:rsidRPr="001D7C29">
        <w:rPr>
          <w:sz w:val="26"/>
          <w:szCs w:val="26"/>
        </w:rPr>
        <w:t>качественного</w:t>
      </w:r>
      <w:r w:rsidRPr="001D7C29">
        <w:rPr>
          <w:spacing w:val="-8"/>
          <w:sz w:val="26"/>
          <w:szCs w:val="26"/>
        </w:rPr>
        <w:t xml:space="preserve"> </w:t>
      </w:r>
      <w:r w:rsidRPr="001D7C29">
        <w:rPr>
          <w:sz w:val="26"/>
          <w:szCs w:val="26"/>
        </w:rPr>
        <w:t>общего</w:t>
      </w:r>
      <w:r w:rsidRPr="001D7C29">
        <w:rPr>
          <w:spacing w:val="-8"/>
          <w:sz w:val="26"/>
          <w:szCs w:val="26"/>
        </w:rPr>
        <w:t xml:space="preserve"> </w:t>
      </w:r>
      <w:r w:rsidRPr="001D7C29">
        <w:rPr>
          <w:sz w:val="26"/>
          <w:szCs w:val="26"/>
        </w:rPr>
        <w:t>образования,</w:t>
      </w:r>
      <w:r w:rsidRPr="001D7C29">
        <w:rPr>
          <w:spacing w:val="-9"/>
          <w:sz w:val="26"/>
          <w:szCs w:val="26"/>
        </w:rPr>
        <w:t xml:space="preserve"> </w:t>
      </w:r>
      <w:r w:rsidRPr="001D7C29">
        <w:rPr>
          <w:sz w:val="26"/>
          <w:szCs w:val="26"/>
        </w:rPr>
        <w:t>направленной</w:t>
      </w:r>
      <w:r w:rsidRPr="001D7C29">
        <w:rPr>
          <w:spacing w:val="-8"/>
          <w:sz w:val="26"/>
          <w:szCs w:val="26"/>
        </w:rPr>
        <w:t xml:space="preserve"> </w:t>
      </w:r>
      <w:r w:rsidRPr="001D7C29">
        <w:rPr>
          <w:sz w:val="26"/>
          <w:szCs w:val="26"/>
        </w:rPr>
        <w:t>на</w:t>
      </w:r>
      <w:r w:rsidRPr="001D7C29">
        <w:rPr>
          <w:spacing w:val="-11"/>
          <w:sz w:val="26"/>
          <w:szCs w:val="26"/>
        </w:rPr>
        <w:t xml:space="preserve"> </w:t>
      </w:r>
      <w:r w:rsidRPr="001D7C29">
        <w:rPr>
          <w:sz w:val="26"/>
          <w:szCs w:val="26"/>
        </w:rPr>
        <w:t>подготовку</w:t>
      </w:r>
      <w:r w:rsidRPr="001D7C29">
        <w:rPr>
          <w:spacing w:val="-13"/>
          <w:sz w:val="26"/>
          <w:szCs w:val="26"/>
        </w:rPr>
        <w:t xml:space="preserve"> </w:t>
      </w:r>
      <w:r w:rsidRPr="001D7C29">
        <w:rPr>
          <w:sz w:val="26"/>
          <w:szCs w:val="26"/>
        </w:rPr>
        <w:t xml:space="preserve">выпускника, способного к самоопределению и самореализации с </w:t>
      </w:r>
      <w:r w:rsidRPr="001D7C29">
        <w:rPr>
          <w:sz w:val="26"/>
          <w:szCs w:val="26"/>
        </w:rPr>
        <w:t>учетом социально- экономических потребностей экономики региона.</w:t>
      </w:r>
    </w:p>
    <w:p w:rsidR="00CD2C6F" w:rsidRPr="001D7C29" w:rsidRDefault="00A53DD0" w:rsidP="001D7C29">
      <w:pPr>
        <w:ind w:firstLine="708"/>
        <w:jc w:val="both"/>
        <w:rPr>
          <w:rFonts w:ascii="Times New Roman" w:eastAsia="SimSun" w:hAnsi="Times New Roman" w:cs="Times New Roman"/>
          <w:b/>
          <w:bCs/>
          <w:i/>
          <w:iCs/>
          <w:color w:val="000000"/>
          <w:sz w:val="26"/>
          <w:szCs w:val="26"/>
          <w:lang w:eastAsia="zh-CN" w:bidi="ar"/>
        </w:rPr>
      </w:pPr>
      <w:r w:rsidRPr="001D7C29">
        <w:rPr>
          <w:rFonts w:ascii="Times New Roman" w:eastAsia="SimSun" w:hAnsi="Times New Roman" w:cs="Times New Roman"/>
          <w:b/>
          <w:bCs/>
          <w:i/>
          <w:iCs/>
          <w:color w:val="000000"/>
          <w:sz w:val="26"/>
          <w:szCs w:val="26"/>
          <w:lang w:eastAsia="zh-CN" w:bidi="ar"/>
        </w:rPr>
        <w:t>Задачи на 2025-2026 учебный год</w:t>
      </w:r>
    </w:p>
    <w:p w:rsidR="00CD2C6F" w:rsidRPr="001D7C29" w:rsidRDefault="00A53DD0" w:rsidP="001D7C29">
      <w:pPr>
        <w:spacing w:before="43"/>
        <w:ind w:left="143" w:right="143" w:firstLine="707"/>
        <w:jc w:val="both"/>
        <w:rPr>
          <w:rFonts w:ascii="Times New Roman" w:hAnsi="Times New Roman" w:cs="Times New Roman"/>
          <w:sz w:val="26"/>
          <w:szCs w:val="26"/>
        </w:rPr>
      </w:pPr>
      <w:r w:rsidRPr="001D7C29">
        <w:rPr>
          <w:rFonts w:ascii="Times New Roman" w:hAnsi="Times New Roman" w:cs="Times New Roman"/>
          <w:sz w:val="26"/>
          <w:szCs w:val="26"/>
        </w:rPr>
        <w:t>реализ</w:t>
      </w:r>
      <w:r w:rsidRPr="001D7C29">
        <w:rPr>
          <w:rFonts w:ascii="Times New Roman" w:hAnsi="Times New Roman" w:cs="Times New Roman"/>
          <w:sz w:val="26"/>
          <w:szCs w:val="26"/>
        </w:rPr>
        <w:t>ация</w:t>
      </w:r>
      <w:r w:rsidRPr="001D7C29">
        <w:rPr>
          <w:rFonts w:ascii="Times New Roman" w:hAnsi="Times New Roman" w:cs="Times New Roman"/>
          <w:sz w:val="26"/>
          <w:szCs w:val="26"/>
        </w:rPr>
        <w:t xml:space="preserve"> </w:t>
      </w:r>
      <w:r w:rsidRPr="001D7C29">
        <w:rPr>
          <w:rFonts w:ascii="Times New Roman" w:hAnsi="Times New Roman" w:cs="Times New Roman"/>
          <w:b/>
          <w:sz w:val="26"/>
          <w:szCs w:val="26"/>
        </w:rPr>
        <w:t>кластерн</w:t>
      </w:r>
      <w:r w:rsidRPr="001D7C29">
        <w:rPr>
          <w:rFonts w:ascii="Times New Roman" w:hAnsi="Times New Roman" w:cs="Times New Roman"/>
          <w:b/>
          <w:sz w:val="26"/>
          <w:szCs w:val="26"/>
        </w:rPr>
        <w:t>ой</w:t>
      </w:r>
      <w:r w:rsidRPr="001D7C29">
        <w:rPr>
          <w:rFonts w:ascii="Times New Roman" w:hAnsi="Times New Roman" w:cs="Times New Roman"/>
          <w:b/>
          <w:sz w:val="26"/>
          <w:szCs w:val="26"/>
        </w:rPr>
        <w:t xml:space="preserve">  модел</w:t>
      </w:r>
      <w:r w:rsidRPr="001D7C29">
        <w:rPr>
          <w:rFonts w:ascii="Times New Roman" w:hAnsi="Times New Roman" w:cs="Times New Roman"/>
          <w:b/>
          <w:sz w:val="26"/>
          <w:szCs w:val="26"/>
        </w:rPr>
        <w:t xml:space="preserve">и </w:t>
      </w:r>
      <w:proofErr w:type="gramStart"/>
      <w:r w:rsidRPr="001D7C29">
        <w:rPr>
          <w:rFonts w:ascii="Times New Roman" w:hAnsi="Times New Roman" w:cs="Times New Roman"/>
          <w:b/>
          <w:sz w:val="26"/>
          <w:szCs w:val="26"/>
        </w:rPr>
        <w:t>обучения</w:t>
      </w:r>
      <w:proofErr w:type="gramEnd"/>
      <w:r w:rsidRPr="001D7C29">
        <w:rPr>
          <w:rFonts w:ascii="Times New Roman" w:hAnsi="Times New Roman" w:cs="Times New Roman"/>
          <w:b/>
          <w:sz w:val="26"/>
          <w:szCs w:val="26"/>
        </w:rPr>
        <w:t xml:space="preserve"> </w:t>
      </w:r>
      <w:r w:rsidRPr="001D7C29">
        <w:rPr>
          <w:rFonts w:ascii="Times New Roman" w:hAnsi="Times New Roman" w:cs="Times New Roman"/>
          <w:sz w:val="26"/>
          <w:szCs w:val="26"/>
        </w:rPr>
        <w:t xml:space="preserve">в том числе </w:t>
      </w:r>
      <w:r w:rsidRPr="001D7C29">
        <w:rPr>
          <w:rFonts w:ascii="Times New Roman" w:hAnsi="Times New Roman" w:cs="Times New Roman"/>
          <w:sz w:val="26"/>
          <w:szCs w:val="26"/>
        </w:rPr>
        <w:t xml:space="preserve">через </w:t>
      </w:r>
      <w:r w:rsidRPr="001D7C29">
        <w:rPr>
          <w:rFonts w:ascii="Times New Roman" w:hAnsi="Times New Roman" w:cs="Times New Roman"/>
          <w:sz w:val="26"/>
          <w:szCs w:val="26"/>
        </w:rPr>
        <w:t>межмуниципального взаимодействи</w:t>
      </w:r>
      <w:r w:rsidRPr="001D7C29">
        <w:rPr>
          <w:rFonts w:ascii="Times New Roman" w:hAnsi="Times New Roman" w:cs="Times New Roman"/>
          <w:sz w:val="26"/>
          <w:szCs w:val="26"/>
        </w:rPr>
        <w:t>е</w:t>
      </w:r>
      <w:r w:rsidRPr="001D7C29">
        <w:rPr>
          <w:rFonts w:ascii="Times New Roman" w:hAnsi="Times New Roman" w:cs="Times New Roman"/>
          <w:sz w:val="26"/>
          <w:szCs w:val="26"/>
        </w:rPr>
        <w:t xml:space="preserve">, через создание </w:t>
      </w:r>
      <w:r w:rsidRPr="001D7C29">
        <w:rPr>
          <w:rFonts w:ascii="Times New Roman" w:hAnsi="Times New Roman" w:cs="Times New Roman"/>
          <w:b/>
          <w:sz w:val="26"/>
          <w:szCs w:val="26"/>
        </w:rPr>
        <w:t xml:space="preserve"> образовательных </w:t>
      </w:r>
      <w:r w:rsidRPr="001D7C29">
        <w:rPr>
          <w:rFonts w:ascii="Times New Roman" w:hAnsi="Times New Roman" w:cs="Times New Roman"/>
          <w:b/>
          <w:spacing w:val="-2"/>
          <w:sz w:val="26"/>
          <w:szCs w:val="26"/>
        </w:rPr>
        <w:t>комплексов</w:t>
      </w:r>
      <w:r w:rsidRPr="001D7C29">
        <w:rPr>
          <w:rFonts w:ascii="Times New Roman" w:hAnsi="Times New Roman" w:cs="Times New Roman"/>
          <w:spacing w:val="-2"/>
          <w:sz w:val="26"/>
          <w:szCs w:val="26"/>
        </w:rPr>
        <w:t>;</w:t>
      </w:r>
    </w:p>
    <w:p w:rsidR="00CD2C6F" w:rsidRPr="001D7C29" w:rsidRDefault="00A53DD0" w:rsidP="001D7C29">
      <w:pPr>
        <w:tabs>
          <w:tab w:val="left" w:pos="3057"/>
          <w:tab w:val="left" w:pos="3993"/>
          <w:tab w:val="left" w:pos="5869"/>
          <w:tab w:val="left" w:pos="8362"/>
        </w:tabs>
        <w:ind w:left="143" w:right="139" w:firstLine="707"/>
        <w:jc w:val="both"/>
        <w:rPr>
          <w:rFonts w:ascii="Times New Roman" w:hAnsi="Times New Roman" w:cs="Times New Roman"/>
          <w:sz w:val="26"/>
          <w:szCs w:val="26"/>
        </w:rPr>
      </w:pPr>
      <w:r w:rsidRPr="001D7C29">
        <w:rPr>
          <w:rFonts w:ascii="Times New Roman" w:hAnsi="Times New Roman" w:cs="Times New Roman"/>
          <w:spacing w:val="-2"/>
          <w:sz w:val="26"/>
          <w:szCs w:val="26"/>
        </w:rPr>
        <w:lastRenderedPageBreak/>
        <w:t xml:space="preserve">реализация </w:t>
      </w:r>
      <w:r w:rsidRPr="001D7C29">
        <w:rPr>
          <w:rFonts w:ascii="Times New Roman" w:hAnsi="Times New Roman" w:cs="Times New Roman"/>
          <w:spacing w:val="-2"/>
          <w:sz w:val="26"/>
          <w:szCs w:val="26"/>
        </w:rPr>
        <w:t>региональн</w:t>
      </w:r>
      <w:r w:rsidRPr="001D7C29">
        <w:rPr>
          <w:rFonts w:ascii="Times New Roman" w:hAnsi="Times New Roman" w:cs="Times New Roman"/>
          <w:spacing w:val="-2"/>
          <w:sz w:val="26"/>
          <w:szCs w:val="26"/>
        </w:rPr>
        <w:t xml:space="preserve">ого </w:t>
      </w:r>
      <w:r w:rsidRPr="001D7C29">
        <w:rPr>
          <w:rFonts w:ascii="Times New Roman" w:hAnsi="Times New Roman" w:cs="Times New Roman"/>
          <w:b/>
          <w:spacing w:val="-2"/>
          <w:sz w:val="26"/>
          <w:szCs w:val="26"/>
        </w:rPr>
        <w:t>стандарт</w:t>
      </w:r>
      <w:r w:rsidRPr="001D7C29">
        <w:rPr>
          <w:rFonts w:ascii="Times New Roman" w:hAnsi="Times New Roman" w:cs="Times New Roman"/>
          <w:b/>
          <w:spacing w:val="-2"/>
          <w:sz w:val="26"/>
          <w:szCs w:val="26"/>
        </w:rPr>
        <w:t>а</w:t>
      </w:r>
      <w:r w:rsidRPr="001D7C29">
        <w:rPr>
          <w:rFonts w:ascii="Times New Roman" w:hAnsi="Times New Roman" w:cs="Times New Roman"/>
          <w:b/>
          <w:spacing w:val="-2"/>
          <w:sz w:val="26"/>
          <w:szCs w:val="26"/>
        </w:rPr>
        <w:t xml:space="preserve"> </w:t>
      </w:r>
      <w:r w:rsidRPr="001D7C29">
        <w:rPr>
          <w:rFonts w:ascii="Times New Roman" w:hAnsi="Times New Roman" w:cs="Times New Roman"/>
          <w:b/>
          <w:sz w:val="26"/>
          <w:szCs w:val="26"/>
        </w:rPr>
        <w:t xml:space="preserve">предпрофессиональных </w:t>
      </w:r>
      <w:r w:rsidRPr="001D7C29">
        <w:rPr>
          <w:rFonts w:ascii="Times New Roman" w:hAnsi="Times New Roman" w:cs="Times New Roman"/>
          <w:sz w:val="26"/>
          <w:szCs w:val="26"/>
        </w:rPr>
        <w:t>классов;</w:t>
      </w:r>
    </w:p>
    <w:p w:rsidR="00CD2C6F" w:rsidRPr="001D7C29" w:rsidRDefault="00A53DD0" w:rsidP="001D7C29">
      <w:pPr>
        <w:pStyle w:val="a3"/>
        <w:spacing w:before="1"/>
        <w:ind w:left="0" w:right="139"/>
        <w:jc w:val="both"/>
        <w:rPr>
          <w:sz w:val="26"/>
          <w:szCs w:val="26"/>
        </w:rPr>
      </w:pPr>
      <w:r w:rsidRPr="001D7C29">
        <w:rPr>
          <w:sz w:val="26"/>
          <w:szCs w:val="26"/>
        </w:rPr>
        <w:t>создать</w:t>
      </w:r>
      <w:r w:rsidRPr="001D7C29">
        <w:rPr>
          <w:spacing w:val="-6"/>
          <w:sz w:val="26"/>
          <w:szCs w:val="26"/>
        </w:rPr>
        <w:t xml:space="preserve"> </w:t>
      </w:r>
      <w:r w:rsidRPr="001D7C29">
        <w:rPr>
          <w:sz w:val="26"/>
          <w:szCs w:val="26"/>
        </w:rPr>
        <w:t>условия</w:t>
      </w:r>
      <w:r w:rsidRPr="001D7C29">
        <w:rPr>
          <w:spacing w:val="-5"/>
          <w:sz w:val="26"/>
          <w:szCs w:val="26"/>
        </w:rPr>
        <w:t xml:space="preserve"> </w:t>
      </w:r>
      <w:r w:rsidRPr="001D7C29">
        <w:rPr>
          <w:sz w:val="26"/>
          <w:szCs w:val="26"/>
        </w:rPr>
        <w:t>для</w:t>
      </w:r>
      <w:r w:rsidRPr="001D7C29">
        <w:rPr>
          <w:spacing w:val="-7"/>
          <w:sz w:val="26"/>
          <w:szCs w:val="26"/>
        </w:rPr>
        <w:t xml:space="preserve"> </w:t>
      </w:r>
      <w:r w:rsidRPr="001D7C29">
        <w:rPr>
          <w:sz w:val="26"/>
          <w:szCs w:val="26"/>
        </w:rPr>
        <w:t>внедрения</w:t>
      </w:r>
      <w:r w:rsidRPr="001D7C29">
        <w:rPr>
          <w:spacing w:val="-1"/>
          <w:sz w:val="26"/>
          <w:szCs w:val="26"/>
        </w:rPr>
        <w:t xml:space="preserve"> </w:t>
      </w:r>
      <w:r w:rsidRPr="001D7C29">
        <w:rPr>
          <w:b/>
          <w:sz w:val="26"/>
          <w:szCs w:val="26"/>
        </w:rPr>
        <w:t>инновационных</w:t>
      </w:r>
      <w:r w:rsidRPr="001D7C29">
        <w:rPr>
          <w:b/>
          <w:spacing w:val="-4"/>
          <w:sz w:val="26"/>
          <w:szCs w:val="26"/>
        </w:rPr>
        <w:t xml:space="preserve"> </w:t>
      </w:r>
      <w:r w:rsidRPr="001D7C29">
        <w:rPr>
          <w:b/>
          <w:sz w:val="26"/>
          <w:szCs w:val="26"/>
        </w:rPr>
        <w:t>подходов</w:t>
      </w:r>
      <w:r w:rsidRPr="001D7C29">
        <w:rPr>
          <w:b/>
          <w:spacing w:val="-5"/>
          <w:sz w:val="26"/>
          <w:szCs w:val="26"/>
        </w:rPr>
        <w:t xml:space="preserve"> </w:t>
      </w:r>
      <w:r w:rsidRPr="001D7C29">
        <w:rPr>
          <w:sz w:val="26"/>
          <w:szCs w:val="26"/>
        </w:rPr>
        <w:t>организации образовательной деятельности через создани</w:t>
      </w:r>
      <w:r w:rsidRPr="001D7C29">
        <w:rPr>
          <w:sz w:val="26"/>
          <w:szCs w:val="26"/>
        </w:rPr>
        <w:t>е</w:t>
      </w:r>
      <w:r w:rsidRPr="001D7C29">
        <w:rPr>
          <w:sz w:val="26"/>
          <w:szCs w:val="26"/>
        </w:rPr>
        <w:t xml:space="preserve"> </w:t>
      </w:r>
      <w:proofErr w:type="gramStart"/>
      <w:r w:rsidRPr="001D7C29">
        <w:rPr>
          <w:sz w:val="26"/>
          <w:szCs w:val="26"/>
        </w:rPr>
        <w:t>школ</w:t>
      </w:r>
      <w:r w:rsidRPr="001D7C29">
        <w:rPr>
          <w:sz w:val="26"/>
          <w:szCs w:val="26"/>
        </w:rPr>
        <w:t xml:space="preserve">ы </w:t>
      </w:r>
      <w:r w:rsidRPr="001D7C29">
        <w:rPr>
          <w:sz w:val="26"/>
          <w:szCs w:val="26"/>
        </w:rPr>
        <w:t>полного дня</w:t>
      </w:r>
      <w:proofErr w:type="gramEnd"/>
      <w:r w:rsidRPr="001D7C29">
        <w:rPr>
          <w:sz w:val="26"/>
          <w:szCs w:val="26"/>
        </w:rPr>
        <w:t>, эффективной начальной школы, гибридного обучения в старшей школе;</w:t>
      </w:r>
    </w:p>
    <w:p w:rsidR="00CD2C6F" w:rsidRPr="001D7C29" w:rsidRDefault="00A53DD0" w:rsidP="001D7C29">
      <w:pPr>
        <w:pStyle w:val="a3"/>
        <w:ind w:left="143" w:right="141"/>
        <w:jc w:val="both"/>
        <w:rPr>
          <w:sz w:val="26"/>
          <w:szCs w:val="26"/>
        </w:rPr>
      </w:pPr>
      <w:r w:rsidRPr="001D7C29">
        <w:rPr>
          <w:sz w:val="26"/>
          <w:szCs w:val="26"/>
        </w:rPr>
        <w:t>встраивание в</w:t>
      </w:r>
      <w:r w:rsidRPr="001D7C29">
        <w:rPr>
          <w:sz w:val="26"/>
          <w:szCs w:val="26"/>
        </w:rPr>
        <w:t xml:space="preserve"> </w:t>
      </w:r>
      <w:r w:rsidRPr="001D7C29">
        <w:rPr>
          <w:b/>
          <w:sz w:val="26"/>
          <w:szCs w:val="26"/>
        </w:rPr>
        <w:t xml:space="preserve">цифровую экосистему </w:t>
      </w:r>
      <w:r w:rsidRPr="001D7C29">
        <w:rPr>
          <w:sz w:val="26"/>
          <w:szCs w:val="26"/>
        </w:rPr>
        <w:t>региона для повышения образовательных результатов обучающихся, профессиональной компетентности педагогов, реализации принятых управленческих решений;</w:t>
      </w:r>
    </w:p>
    <w:p w:rsidR="00CD2C6F" w:rsidRPr="001D7C29" w:rsidRDefault="00A53DD0" w:rsidP="001D7C29">
      <w:pPr>
        <w:pStyle w:val="a3"/>
        <w:ind w:left="143" w:right="136"/>
        <w:jc w:val="both"/>
        <w:rPr>
          <w:sz w:val="26"/>
          <w:szCs w:val="26"/>
        </w:rPr>
      </w:pPr>
      <w:r w:rsidRPr="001D7C29">
        <w:rPr>
          <w:sz w:val="26"/>
          <w:szCs w:val="26"/>
        </w:rPr>
        <w:t>обеспеч</w:t>
      </w:r>
      <w:r w:rsidRPr="001D7C29">
        <w:rPr>
          <w:sz w:val="26"/>
          <w:szCs w:val="26"/>
        </w:rPr>
        <w:t>ение</w:t>
      </w:r>
      <w:r w:rsidRPr="001D7C29">
        <w:rPr>
          <w:sz w:val="26"/>
          <w:szCs w:val="26"/>
        </w:rPr>
        <w:t xml:space="preserve"> </w:t>
      </w:r>
      <w:r w:rsidRPr="001D7C29">
        <w:rPr>
          <w:b/>
          <w:sz w:val="26"/>
          <w:szCs w:val="26"/>
        </w:rPr>
        <w:t xml:space="preserve">квалифицированными кадрами </w:t>
      </w:r>
      <w:r w:rsidRPr="001D7C29">
        <w:rPr>
          <w:sz w:val="26"/>
          <w:szCs w:val="26"/>
        </w:rPr>
        <w:t>100% образовательных организаций путём создания</w:t>
      </w:r>
      <w:r w:rsidRPr="001D7C29">
        <w:rPr>
          <w:sz w:val="26"/>
          <w:szCs w:val="26"/>
        </w:rPr>
        <w:t xml:space="preserve"> условий для привлечения и удержания специалистов через образовательные гранты, региональные меры поддержки, совершенствование системы оплаты труда, развитие педагогических классов, формирование кадрового резерва, а также за счет привлекательности системы </w:t>
      </w:r>
      <w:r w:rsidRPr="001D7C29">
        <w:rPr>
          <w:sz w:val="26"/>
          <w:szCs w:val="26"/>
        </w:rPr>
        <w:t>образования;</w:t>
      </w:r>
    </w:p>
    <w:p w:rsidR="00CD2C6F" w:rsidRPr="001D7C29" w:rsidRDefault="00A53DD0" w:rsidP="001D7C29">
      <w:pPr>
        <w:pStyle w:val="a3"/>
        <w:ind w:left="143" w:right="137"/>
        <w:jc w:val="both"/>
        <w:rPr>
          <w:sz w:val="26"/>
          <w:szCs w:val="26"/>
        </w:rPr>
      </w:pPr>
      <w:r w:rsidRPr="001D7C29">
        <w:rPr>
          <w:sz w:val="26"/>
          <w:szCs w:val="26"/>
        </w:rPr>
        <w:t>о</w:t>
      </w:r>
      <w:r w:rsidRPr="001D7C29">
        <w:rPr>
          <w:sz w:val="26"/>
          <w:szCs w:val="26"/>
        </w:rPr>
        <w:t>бнов</w:t>
      </w:r>
      <w:r w:rsidRPr="001D7C29">
        <w:rPr>
          <w:sz w:val="26"/>
          <w:szCs w:val="26"/>
        </w:rPr>
        <w:t>ление школьной</w:t>
      </w:r>
      <w:r w:rsidRPr="001D7C29">
        <w:rPr>
          <w:spacing w:val="-15"/>
          <w:sz w:val="26"/>
          <w:szCs w:val="26"/>
        </w:rPr>
        <w:t xml:space="preserve"> </w:t>
      </w:r>
      <w:r w:rsidRPr="001D7C29">
        <w:rPr>
          <w:b/>
          <w:sz w:val="26"/>
          <w:szCs w:val="26"/>
        </w:rPr>
        <w:t>инфраструктур</w:t>
      </w:r>
      <w:r w:rsidRPr="001D7C29">
        <w:rPr>
          <w:b/>
          <w:sz w:val="26"/>
          <w:szCs w:val="26"/>
        </w:rPr>
        <w:t>ы</w:t>
      </w:r>
      <w:r w:rsidRPr="001D7C29">
        <w:rPr>
          <w:b/>
          <w:sz w:val="26"/>
          <w:szCs w:val="26"/>
        </w:rPr>
        <w:t>,</w:t>
      </w:r>
      <w:r w:rsidRPr="001D7C29">
        <w:rPr>
          <w:b/>
          <w:spacing w:val="-13"/>
          <w:sz w:val="26"/>
          <w:szCs w:val="26"/>
        </w:rPr>
        <w:t xml:space="preserve"> </w:t>
      </w:r>
      <w:r w:rsidRPr="001D7C29">
        <w:rPr>
          <w:sz w:val="26"/>
          <w:szCs w:val="26"/>
        </w:rPr>
        <w:t>в</w:t>
      </w:r>
      <w:r w:rsidRPr="001D7C29">
        <w:rPr>
          <w:spacing w:val="-15"/>
          <w:sz w:val="26"/>
          <w:szCs w:val="26"/>
        </w:rPr>
        <w:t xml:space="preserve"> </w:t>
      </w:r>
      <w:proofErr w:type="spellStart"/>
      <w:r w:rsidRPr="001D7C29">
        <w:rPr>
          <w:sz w:val="26"/>
          <w:szCs w:val="26"/>
        </w:rPr>
        <w:t>т.ч</w:t>
      </w:r>
      <w:proofErr w:type="spellEnd"/>
      <w:r w:rsidRPr="001D7C29">
        <w:rPr>
          <w:sz w:val="26"/>
          <w:szCs w:val="26"/>
        </w:rPr>
        <w:t>.</w:t>
      </w:r>
      <w:r w:rsidRPr="001D7C29">
        <w:rPr>
          <w:spacing w:val="-15"/>
          <w:sz w:val="26"/>
          <w:szCs w:val="26"/>
        </w:rPr>
        <w:t xml:space="preserve"> </w:t>
      </w:r>
      <w:r w:rsidRPr="001D7C29">
        <w:rPr>
          <w:sz w:val="26"/>
          <w:szCs w:val="26"/>
        </w:rPr>
        <w:t>материально-техническ</w:t>
      </w:r>
      <w:r w:rsidRPr="001D7C29">
        <w:rPr>
          <w:sz w:val="26"/>
          <w:szCs w:val="26"/>
        </w:rPr>
        <w:t>ой</w:t>
      </w:r>
      <w:r w:rsidRPr="001D7C29">
        <w:rPr>
          <w:sz w:val="26"/>
          <w:szCs w:val="26"/>
        </w:rPr>
        <w:t xml:space="preserve"> баз</w:t>
      </w:r>
      <w:r w:rsidRPr="001D7C29">
        <w:rPr>
          <w:sz w:val="26"/>
          <w:szCs w:val="26"/>
        </w:rPr>
        <w:t>ы</w:t>
      </w:r>
      <w:r w:rsidRPr="001D7C29">
        <w:rPr>
          <w:sz w:val="26"/>
          <w:szCs w:val="26"/>
        </w:rPr>
        <w:t>,</w:t>
      </w:r>
      <w:r w:rsidRPr="001D7C29">
        <w:rPr>
          <w:spacing w:val="-9"/>
          <w:sz w:val="26"/>
          <w:szCs w:val="26"/>
        </w:rPr>
        <w:t xml:space="preserve"> </w:t>
      </w:r>
      <w:r w:rsidRPr="001D7C29">
        <w:rPr>
          <w:sz w:val="26"/>
          <w:szCs w:val="26"/>
        </w:rPr>
        <w:t>системы</w:t>
      </w:r>
      <w:r w:rsidRPr="001D7C29">
        <w:rPr>
          <w:spacing w:val="-10"/>
          <w:sz w:val="26"/>
          <w:szCs w:val="26"/>
        </w:rPr>
        <w:t xml:space="preserve"> </w:t>
      </w:r>
      <w:r w:rsidRPr="001D7C29">
        <w:rPr>
          <w:sz w:val="26"/>
          <w:szCs w:val="26"/>
        </w:rPr>
        <w:t>образования</w:t>
      </w:r>
      <w:r w:rsidRPr="001D7C29">
        <w:rPr>
          <w:spacing w:val="-8"/>
          <w:sz w:val="26"/>
          <w:szCs w:val="26"/>
        </w:rPr>
        <w:t xml:space="preserve"> </w:t>
      </w:r>
      <w:r w:rsidRPr="001D7C29">
        <w:rPr>
          <w:sz w:val="26"/>
          <w:szCs w:val="26"/>
        </w:rPr>
        <w:t>в</w:t>
      </w:r>
      <w:r w:rsidRPr="001D7C29">
        <w:rPr>
          <w:spacing w:val="-12"/>
          <w:sz w:val="26"/>
          <w:szCs w:val="26"/>
        </w:rPr>
        <w:t xml:space="preserve"> </w:t>
      </w:r>
      <w:r w:rsidRPr="001D7C29">
        <w:rPr>
          <w:sz w:val="26"/>
          <w:szCs w:val="26"/>
        </w:rPr>
        <w:t>соответствии</w:t>
      </w:r>
      <w:r w:rsidRPr="001D7C29">
        <w:rPr>
          <w:spacing w:val="-8"/>
          <w:sz w:val="26"/>
          <w:szCs w:val="26"/>
        </w:rPr>
        <w:t xml:space="preserve"> </w:t>
      </w:r>
      <w:r w:rsidRPr="001D7C29">
        <w:rPr>
          <w:sz w:val="26"/>
          <w:szCs w:val="26"/>
        </w:rPr>
        <w:t>со</w:t>
      </w:r>
      <w:r w:rsidRPr="001D7C29">
        <w:rPr>
          <w:spacing w:val="-8"/>
          <w:sz w:val="26"/>
          <w:szCs w:val="26"/>
        </w:rPr>
        <w:t xml:space="preserve"> </w:t>
      </w:r>
      <w:r w:rsidRPr="001D7C29">
        <w:rPr>
          <w:sz w:val="26"/>
          <w:szCs w:val="26"/>
        </w:rPr>
        <w:t>ФГОС,</w:t>
      </w:r>
      <w:r w:rsidRPr="001D7C29">
        <w:rPr>
          <w:spacing w:val="-9"/>
          <w:sz w:val="26"/>
          <w:szCs w:val="26"/>
        </w:rPr>
        <w:t xml:space="preserve"> </w:t>
      </w:r>
      <w:r w:rsidRPr="001D7C29">
        <w:rPr>
          <w:sz w:val="26"/>
          <w:szCs w:val="26"/>
        </w:rPr>
        <w:t>показателями</w:t>
      </w:r>
      <w:r w:rsidRPr="001D7C29">
        <w:rPr>
          <w:spacing w:val="-10"/>
          <w:sz w:val="26"/>
          <w:szCs w:val="26"/>
        </w:rPr>
        <w:t xml:space="preserve"> </w:t>
      </w:r>
      <w:r w:rsidRPr="001D7C29">
        <w:rPr>
          <w:sz w:val="26"/>
          <w:szCs w:val="26"/>
        </w:rPr>
        <w:t>и</w:t>
      </w:r>
      <w:r w:rsidRPr="001D7C29">
        <w:rPr>
          <w:spacing w:val="-8"/>
          <w:sz w:val="26"/>
          <w:szCs w:val="26"/>
        </w:rPr>
        <w:t xml:space="preserve"> </w:t>
      </w:r>
      <w:r w:rsidRPr="001D7C29">
        <w:rPr>
          <w:sz w:val="26"/>
          <w:szCs w:val="26"/>
        </w:rPr>
        <w:t xml:space="preserve">задачами по достижению национальной цели «Реализация потенциала каждого человека, развитие его талантов, </w:t>
      </w:r>
      <w:r w:rsidRPr="001D7C29">
        <w:rPr>
          <w:sz w:val="26"/>
          <w:szCs w:val="26"/>
        </w:rPr>
        <w:t xml:space="preserve">воспитание патриотичной и социально ответственной личности», с использованием подходов </w:t>
      </w:r>
      <w:proofErr w:type="spellStart"/>
      <w:r w:rsidRPr="001D7C29">
        <w:rPr>
          <w:sz w:val="26"/>
          <w:szCs w:val="26"/>
        </w:rPr>
        <w:t>имиджевой</w:t>
      </w:r>
      <w:proofErr w:type="spellEnd"/>
      <w:r w:rsidRPr="001D7C29">
        <w:rPr>
          <w:sz w:val="26"/>
          <w:szCs w:val="26"/>
        </w:rPr>
        <w:t xml:space="preserve"> политики, </w:t>
      </w:r>
      <w:proofErr w:type="spellStart"/>
      <w:r w:rsidRPr="001D7C29">
        <w:rPr>
          <w:sz w:val="26"/>
          <w:szCs w:val="26"/>
        </w:rPr>
        <w:t>брендирования</w:t>
      </w:r>
      <w:proofErr w:type="spellEnd"/>
      <w:r w:rsidRPr="001D7C29">
        <w:rPr>
          <w:sz w:val="26"/>
          <w:szCs w:val="26"/>
        </w:rPr>
        <w:t>, зонирования.</w:t>
      </w:r>
    </w:p>
    <w:p w:rsidR="00CD2C6F" w:rsidRPr="001D7C29" w:rsidRDefault="00CD2C6F" w:rsidP="001D7C29">
      <w:pPr>
        <w:pStyle w:val="a3"/>
        <w:spacing w:after="0" w:line="278" w:lineRule="auto"/>
        <w:jc w:val="both"/>
        <w:rPr>
          <w:sz w:val="26"/>
          <w:szCs w:val="26"/>
        </w:rPr>
        <w:sectPr w:rsidR="00CD2C6F" w:rsidRPr="001D7C29" w:rsidSect="001D7C29">
          <w:pgSz w:w="11910" w:h="16840"/>
          <w:pgMar w:top="1134" w:right="850" w:bottom="1134" w:left="1701" w:header="751" w:footer="0" w:gutter="0"/>
          <w:cols w:space="720"/>
          <w:docGrid w:linePitch="299"/>
        </w:sectPr>
      </w:pPr>
    </w:p>
    <w:p w:rsidR="00CD2C6F" w:rsidRPr="001D7C29" w:rsidRDefault="00CD2C6F" w:rsidP="001D7C29">
      <w:pPr>
        <w:pStyle w:val="a3"/>
        <w:ind w:left="143" w:right="137"/>
        <w:jc w:val="both"/>
        <w:rPr>
          <w:sz w:val="26"/>
          <w:szCs w:val="26"/>
        </w:rPr>
      </w:pPr>
    </w:p>
    <w:p w:rsidR="00CD2C6F" w:rsidRDefault="00CD2C6F">
      <w:pPr>
        <w:pStyle w:val="a3"/>
        <w:spacing w:after="0"/>
        <w:sectPr w:rsidR="00CD2C6F">
          <w:pgSz w:w="11910" w:h="16840"/>
          <w:pgMar w:top="1140" w:right="425" w:bottom="280" w:left="1700" w:header="751" w:footer="0" w:gutter="0"/>
          <w:cols w:space="720"/>
        </w:sectPr>
      </w:pPr>
    </w:p>
    <w:p w:rsidR="00CD2C6F" w:rsidRDefault="00CD2C6F">
      <w:pPr>
        <w:spacing w:line="360" w:lineRule="auto"/>
        <w:ind w:firstLine="708"/>
        <w:jc w:val="both"/>
        <w:rPr>
          <w:rFonts w:ascii="Times New Roman" w:eastAsia="SimSun" w:hAnsi="Times New Roman" w:cs="Times New Roman"/>
          <w:color w:val="000000"/>
          <w:sz w:val="24"/>
          <w:szCs w:val="24"/>
          <w:lang w:eastAsia="zh-CN" w:bidi="ar"/>
        </w:rPr>
      </w:pPr>
    </w:p>
    <w:p w:rsidR="00CD2C6F" w:rsidRDefault="00CD2C6F">
      <w:pPr>
        <w:spacing w:after="0" w:line="360" w:lineRule="auto"/>
        <w:ind w:firstLine="708"/>
        <w:jc w:val="both"/>
        <w:rPr>
          <w:rFonts w:ascii="Times New Roman" w:eastAsia="Times New Roman" w:hAnsi="Times New Roman" w:cs="Times New Roman"/>
          <w:b/>
          <w:i/>
          <w:sz w:val="26"/>
          <w:szCs w:val="26"/>
          <w:lang w:eastAsia="ru-RU"/>
        </w:rPr>
      </w:pPr>
    </w:p>
    <w:p w:rsidR="00CD2C6F" w:rsidRDefault="00CD2C6F">
      <w:pPr>
        <w:spacing w:after="0" w:line="240" w:lineRule="auto"/>
        <w:ind w:firstLine="708"/>
        <w:jc w:val="both"/>
        <w:rPr>
          <w:rFonts w:ascii="Times New Roman" w:eastAsia="Times New Roman" w:hAnsi="Times New Roman" w:cs="Times New Roman"/>
          <w:sz w:val="26"/>
          <w:szCs w:val="26"/>
          <w:lang w:eastAsia="ru-RU"/>
        </w:rPr>
      </w:pPr>
    </w:p>
    <w:sectPr w:rsidR="00CD2C6F">
      <w:pgSz w:w="11906" w:h="16838"/>
      <w:pgMar w:top="1134" w:right="850" w:bottom="1134"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53DD0" w:rsidRDefault="00A53DD0">
      <w:pPr>
        <w:spacing w:line="240" w:lineRule="auto"/>
      </w:pPr>
      <w:r>
        <w:separator/>
      </w:r>
    </w:p>
  </w:endnote>
  <w:endnote w:type="continuationSeparator" w:id="0">
    <w:p w:rsidR="00A53DD0" w:rsidRDefault="00A53DD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Liberation Serif">
    <w:altName w:val="Times New Roman"/>
    <w:charset w:val="CC"/>
    <w:family w:val="roman"/>
    <w:pitch w:val="default"/>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Arial">
    <w:panose1 w:val="020B0604020202020204"/>
    <w:charset w:val="CC"/>
    <w:family w:val="swiss"/>
    <w:pitch w:val="variable"/>
    <w:sig w:usb0="20002A87" w:usb1="00000000" w:usb2="00000000"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53DD0" w:rsidRDefault="00A53DD0">
      <w:pPr>
        <w:spacing w:after="0"/>
      </w:pPr>
      <w:r>
        <w:separator/>
      </w:r>
    </w:p>
  </w:footnote>
  <w:footnote w:type="continuationSeparator" w:id="0">
    <w:p w:rsidR="00A53DD0" w:rsidRDefault="00A53DD0">
      <w:pPr>
        <w:spacing w:after="0"/>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A44B8DD"/>
    <w:multiLevelType w:val="singleLevel"/>
    <w:tmpl w:val="9A44B8DD"/>
    <w:lvl w:ilvl="0">
      <w:start w:val="1"/>
      <w:numFmt w:val="decimal"/>
      <w:suff w:val="space"/>
      <w:lvlText w:val="%1."/>
      <w:lvlJc w:val="left"/>
    </w:lvl>
  </w:abstractNum>
  <w:abstractNum w:abstractNumId="1">
    <w:nsid w:val="BBBF15CC"/>
    <w:multiLevelType w:val="singleLevel"/>
    <w:tmpl w:val="BBBF15CC"/>
    <w:lvl w:ilvl="0">
      <w:start w:val="1"/>
      <w:numFmt w:val="decimal"/>
      <w:suff w:val="space"/>
      <w:lvlText w:val="%1."/>
      <w:lvlJc w:val="left"/>
    </w:lvl>
  </w:abstractNum>
  <w:abstractNum w:abstractNumId="2">
    <w:nsid w:val="D4A7BB7B"/>
    <w:multiLevelType w:val="singleLevel"/>
    <w:tmpl w:val="D4A7BB7B"/>
    <w:lvl w:ilvl="0">
      <w:start w:val="1"/>
      <w:numFmt w:val="bullet"/>
      <w:lvlText w:val=""/>
      <w:lvlJc w:val="left"/>
      <w:pPr>
        <w:tabs>
          <w:tab w:val="left" w:pos="420"/>
        </w:tabs>
        <w:ind w:left="420" w:hanging="420"/>
      </w:pPr>
      <w:rPr>
        <w:rFonts w:ascii="Wingdings" w:hAnsi="Wingdings" w:hint="default"/>
      </w:rPr>
    </w:lvl>
  </w:abstractNum>
  <w:abstractNum w:abstractNumId="3">
    <w:nsid w:val="71080A93"/>
    <w:multiLevelType w:val="multilevel"/>
    <w:tmpl w:val="71080A93"/>
    <w:lvl w:ilvl="0">
      <w:numFmt w:val="bullet"/>
      <w:lvlText w:val=""/>
      <w:lvlJc w:val="left"/>
      <w:pPr>
        <w:ind w:left="502" w:hanging="360"/>
      </w:pPr>
      <w:rPr>
        <w:rFonts w:ascii="Symbol" w:eastAsia="Times New Roman" w:hAnsi="Symbol" w:cs="Times New Roman" w:hint="default"/>
      </w:rPr>
    </w:lvl>
    <w:lvl w:ilvl="1">
      <w:start w:val="1"/>
      <w:numFmt w:val="bullet"/>
      <w:lvlText w:val="o"/>
      <w:lvlJc w:val="left"/>
      <w:pPr>
        <w:ind w:left="1364" w:hanging="360"/>
      </w:pPr>
      <w:rPr>
        <w:rFonts w:ascii="Courier New" w:hAnsi="Courier New" w:cs="Courier New" w:hint="default"/>
      </w:rPr>
    </w:lvl>
    <w:lvl w:ilvl="2">
      <w:start w:val="1"/>
      <w:numFmt w:val="bullet"/>
      <w:lvlText w:val=""/>
      <w:lvlJc w:val="left"/>
      <w:pPr>
        <w:ind w:left="2084" w:hanging="360"/>
      </w:pPr>
      <w:rPr>
        <w:rFonts w:ascii="Wingdings" w:hAnsi="Wingdings" w:hint="default"/>
      </w:rPr>
    </w:lvl>
    <w:lvl w:ilvl="3">
      <w:start w:val="1"/>
      <w:numFmt w:val="bullet"/>
      <w:lvlText w:val=""/>
      <w:lvlJc w:val="left"/>
      <w:pPr>
        <w:ind w:left="2804" w:hanging="360"/>
      </w:pPr>
      <w:rPr>
        <w:rFonts w:ascii="Symbol" w:hAnsi="Symbol" w:hint="default"/>
      </w:rPr>
    </w:lvl>
    <w:lvl w:ilvl="4">
      <w:start w:val="1"/>
      <w:numFmt w:val="bullet"/>
      <w:lvlText w:val="o"/>
      <w:lvlJc w:val="left"/>
      <w:pPr>
        <w:ind w:left="3524" w:hanging="360"/>
      </w:pPr>
      <w:rPr>
        <w:rFonts w:ascii="Courier New" w:hAnsi="Courier New" w:cs="Courier New" w:hint="default"/>
      </w:rPr>
    </w:lvl>
    <w:lvl w:ilvl="5">
      <w:start w:val="1"/>
      <w:numFmt w:val="bullet"/>
      <w:lvlText w:val=""/>
      <w:lvlJc w:val="left"/>
      <w:pPr>
        <w:ind w:left="4244" w:hanging="360"/>
      </w:pPr>
      <w:rPr>
        <w:rFonts w:ascii="Wingdings" w:hAnsi="Wingdings" w:hint="default"/>
      </w:rPr>
    </w:lvl>
    <w:lvl w:ilvl="6">
      <w:start w:val="1"/>
      <w:numFmt w:val="bullet"/>
      <w:lvlText w:val=""/>
      <w:lvlJc w:val="left"/>
      <w:pPr>
        <w:ind w:left="4964" w:hanging="360"/>
      </w:pPr>
      <w:rPr>
        <w:rFonts w:ascii="Symbol" w:hAnsi="Symbol" w:hint="default"/>
      </w:rPr>
    </w:lvl>
    <w:lvl w:ilvl="7">
      <w:start w:val="1"/>
      <w:numFmt w:val="bullet"/>
      <w:lvlText w:val="o"/>
      <w:lvlJc w:val="left"/>
      <w:pPr>
        <w:ind w:left="5684" w:hanging="360"/>
      </w:pPr>
      <w:rPr>
        <w:rFonts w:ascii="Courier New" w:hAnsi="Courier New" w:cs="Courier New" w:hint="default"/>
      </w:rPr>
    </w:lvl>
    <w:lvl w:ilvl="8">
      <w:start w:val="1"/>
      <w:numFmt w:val="bullet"/>
      <w:lvlText w:val=""/>
      <w:lvlJc w:val="left"/>
      <w:pPr>
        <w:ind w:left="6404" w:hanging="360"/>
      </w:pPr>
      <w:rPr>
        <w:rFonts w:ascii="Wingdings" w:hAnsi="Wingdings" w:hint="default"/>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7"/>
  <w:embedSystemFonts/>
  <w:proofState w:spelling="clean" w:grammar="clean"/>
  <w:defaultTabStop w:val="708"/>
  <w:drawingGridVerticalSpacing w:val="156"/>
  <w:noPunctuationKerning/>
  <w:characterSpacingControl w:val="doNotCompress"/>
  <w:footnotePr>
    <w:footnote w:id="-1"/>
    <w:footnote w:id="0"/>
  </w:footnotePr>
  <w:endnotePr>
    <w:endnote w:id="-1"/>
    <w:endnote w:id="0"/>
  </w:endnotePr>
  <w:compat>
    <w:spaceForUL/>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B65F2"/>
    <w:rsid w:val="00072D6D"/>
    <w:rsid w:val="000C768B"/>
    <w:rsid w:val="000F0D8C"/>
    <w:rsid w:val="001646D6"/>
    <w:rsid w:val="0018202D"/>
    <w:rsid w:val="001D7C29"/>
    <w:rsid w:val="002D61F8"/>
    <w:rsid w:val="003013BD"/>
    <w:rsid w:val="003A1E2A"/>
    <w:rsid w:val="00426D6C"/>
    <w:rsid w:val="00441BF4"/>
    <w:rsid w:val="004D1153"/>
    <w:rsid w:val="004E3AEE"/>
    <w:rsid w:val="006927FD"/>
    <w:rsid w:val="006C3CB7"/>
    <w:rsid w:val="006F2056"/>
    <w:rsid w:val="00704DE0"/>
    <w:rsid w:val="00771CAC"/>
    <w:rsid w:val="00846D86"/>
    <w:rsid w:val="008F3F9A"/>
    <w:rsid w:val="00933088"/>
    <w:rsid w:val="009865B3"/>
    <w:rsid w:val="00990039"/>
    <w:rsid w:val="0099173E"/>
    <w:rsid w:val="009C31AE"/>
    <w:rsid w:val="00A061F0"/>
    <w:rsid w:val="00A53DD0"/>
    <w:rsid w:val="00A6062A"/>
    <w:rsid w:val="00AB617C"/>
    <w:rsid w:val="00B031E0"/>
    <w:rsid w:val="00B061BA"/>
    <w:rsid w:val="00B40E2B"/>
    <w:rsid w:val="00B54F11"/>
    <w:rsid w:val="00B6246D"/>
    <w:rsid w:val="00BC5BDA"/>
    <w:rsid w:val="00BF7D91"/>
    <w:rsid w:val="00C61B2B"/>
    <w:rsid w:val="00C71FA9"/>
    <w:rsid w:val="00C80A9A"/>
    <w:rsid w:val="00CA204D"/>
    <w:rsid w:val="00CC5B5D"/>
    <w:rsid w:val="00CD2C6F"/>
    <w:rsid w:val="00D414CF"/>
    <w:rsid w:val="00D4504E"/>
    <w:rsid w:val="00D46B32"/>
    <w:rsid w:val="00DD39D0"/>
    <w:rsid w:val="00E10A92"/>
    <w:rsid w:val="00E80F39"/>
    <w:rsid w:val="00EB65F2"/>
    <w:rsid w:val="00EF191B"/>
    <w:rsid w:val="00F173A7"/>
    <w:rsid w:val="016673D6"/>
    <w:rsid w:val="04010492"/>
    <w:rsid w:val="0BC02709"/>
    <w:rsid w:val="16723D94"/>
    <w:rsid w:val="1673488B"/>
    <w:rsid w:val="19C105A1"/>
    <w:rsid w:val="1CF01F7A"/>
    <w:rsid w:val="287B2D15"/>
    <w:rsid w:val="2B092044"/>
    <w:rsid w:val="2F5D48A4"/>
    <w:rsid w:val="363244F6"/>
    <w:rsid w:val="366714E7"/>
    <w:rsid w:val="385A5C04"/>
    <w:rsid w:val="43C72B2A"/>
    <w:rsid w:val="4D3D5C57"/>
    <w:rsid w:val="4F0432E2"/>
    <w:rsid w:val="4F521D9C"/>
    <w:rsid w:val="4F820602"/>
    <w:rsid w:val="50D412B3"/>
    <w:rsid w:val="5AA23839"/>
    <w:rsid w:val="5D940B64"/>
    <w:rsid w:val="68713794"/>
    <w:rsid w:val="6BF10D35"/>
    <w:rsid w:val="6FE513F7"/>
    <w:rsid w:val="73514630"/>
    <w:rsid w:val="745B73AD"/>
    <w:rsid w:val="76894BB2"/>
    <w:rsid w:val="77204E09"/>
    <w:rsid w:val="7C2002B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iPriority="1"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0" w:unhideWhenUsed="0"/>
    <w:lsdException w:name="index 2" w:semiHidden="0" w:unhideWhenUsed="0"/>
    <w:lsdException w:name="index 3" w:semiHidden="0" w:unhideWhenUsed="0"/>
    <w:lsdException w:name="index 4" w:semiHidden="0" w:unhideWhenUsed="0"/>
    <w:lsdException w:name="index 5" w:semiHidden="0" w:unhideWhenUsed="0"/>
    <w:lsdException w:name="index 6" w:semiHidden="0" w:unhideWhenUsed="0"/>
    <w:lsdException w:name="index 7" w:semiHidden="0" w:unhideWhenUsed="0"/>
    <w:lsdException w:name="index 8" w:semiHidden="0" w:unhideWhenUsed="0"/>
    <w:lsdException w:name="index 9" w:semiHidden="0" w:unhideWhenUsed="0"/>
    <w:lsdException w:name="toc 1" w:semiHidden="0" w:unhideWhenUsed="0"/>
    <w:lsdException w:name="toc 2" w:semiHidden="0" w:unhideWhenUsed="0"/>
    <w:lsdException w:name="toc 3" w:semiHidden="0" w:unhideWhenUsed="0"/>
    <w:lsdException w:name="toc 4" w:semiHidden="0" w:unhideWhenUsed="0"/>
    <w:lsdException w:name="toc 5" w:semiHidden="0" w:unhideWhenUsed="0"/>
    <w:lsdException w:name="toc 6" w:semiHidden="0" w:unhideWhenUsed="0"/>
    <w:lsdException w:name="toc 7" w:semiHidden="0" w:unhideWhenUsed="0"/>
    <w:lsdException w:name="toc 8" w:semiHidden="0" w:unhideWhenUsed="0"/>
    <w:lsdException w:name="toc 9" w:semiHidden="0" w:unhideWhenUsed="0"/>
    <w:lsdException w:name="Normal Indent" w:semiHidden="0" w:unhideWhenUsed="0"/>
    <w:lsdException w:name="footnote text" w:semiHidden="0" w:unhideWhenUsed="0"/>
    <w:lsdException w:name="annotation text" w:semiHidden="0" w:unhideWhenUsed="0"/>
    <w:lsdException w:name="header" w:semiHidden="0" w:unhideWhenUsed="0"/>
    <w:lsdException w:name="footer" w:semiHidden="0" w:unhideWhenUsed="0"/>
    <w:lsdException w:name="index heading" w:semiHidden="0" w:unhideWhenUsed="0"/>
    <w:lsdException w:name="caption" w:qFormat="1"/>
    <w:lsdException w:name="table of figures" w:semiHidden="0" w:unhideWhenUsed="0"/>
    <w:lsdException w:name="envelope address" w:semiHidden="0" w:unhideWhenUsed="0"/>
    <w:lsdException w:name="envelope return" w:semiHidden="0" w:unhideWhenUsed="0"/>
    <w:lsdException w:name="footnote reference" w:semiHidden="0" w:unhideWhenUsed="0"/>
    <w:lsdException w:name="annotation reference" w:semiHidden="0" w:unhideWhenUsed="0"/>
    <w:lsdException w:name="line number" w:semiHidden="0" w:unhideWhenUsed="0"/>
    <w:lsdException w:name="page number" w:semiHidden="0" w:unhideWhenUsed="0"/>
    <w:lsdException w:name="endnote reference" w:semiHidden="0" w:unhideWhenUsed="0"/>
    <w:lsdException w:name="endnote text" w:semiHidden="0" w:unhideWhenUsed="0"/>
    <w:lsdException w:name="table of authorities" w:semiHidden="0" w:unhideWhenUsed="0"/>
    <w:lsdException w:name="macro" w:semiHidden="0" w:unhideWhenUsed="0"/>
    <w:lsdException w:name="toa heading" w:semiHidden="0" w:unhideWhenUsed="0"/>
    <w:lsdException w:name="List" w:semiHidden="0" w:unhideWhenUsed="0"/>
    <w:lsdException w:name="List Bullet" w:semiHidden="0" w:unhideWhenUsed="0"/>
    <w:lsdException w:name="List Number" w:semiHidden="0" w:unhideWhenUsed="0"/>
    <w:lsdException w:name="List 2" w:semiHidden="0" w:unhideWhenUsed="0"/>
    <w:lsdException w:name="List 3" w:semiHidden="0" w:unhideWhenUsed="0"/>
    <w:lsdException w:name="List 4" w:semiHidden="0" w:unhideWhenUsed="0"/>
    <w:lsdException w:name="List 5" w:semiHidden="0" w:unhideWhenUsed="0"/>
    <w:lsdException w:name="List Bullet 2" w:semiHidden="0" w:unhideWhenUsed="0"/>
    <w:lsdException w:name="List Bullet 3" w:semiHidden="0" w:unhideWhenUsed="0"/>
    <w:lsdException w:name="List Bullet 4" w:semiHidden="0" w:unhideWhenUsed="0"/>
    <w:lsdException w:name="List Bullet 5" w:semiHidden="0" w:unhideWhenUsed="0"/>
    <w:lsdException w:name="List Number 2" w:semiHidden="0" w:unhideWhenUsed="0"/>
    <w:lsdException w:name="List Number 3" w:semiHidden="0" w:unhideWhenUsed="0"/>
    <w:lsdException w:name="List Number 4" w:semiHidden="0" w:unhideWhenUsed="0"/>
    <w:lsdException w:name="List Number 5" w:semiHidden="0" w:unhideWhenUsed="0"/>
    <w:lsdException w:name="Title" w:semiHidden="0" w:unhideWhenUsed="0" w:qFormat="1"/>
    <w:lsdException w:name="Closing" w:semiHidden="0" w:unhideWhenUsed="0"/>
    <w:lsdException w:name="Signature" w:semiHidden="0" w:unhideWhenUsed="0"/>
    <w:lsdException w:name="Default Paragraph Font" w:uiPriority="1"/>
    <w:lsdException w:name="Body Text" w:semiHidden="0" w:uiPriority="1" w:unhideWhenUsed="0" w:qFormat="1"/>
    <w:lsdException w:name="Body Text Indent" w:semiHidden="0" w:unhideWhenUsed="0"/>
    <w:lsdException w:name="List Continue" w:semiHidden="0" w:unhideWhenUsed="0"/>
    <w:lsdException w:name="List Continue 2" w:semiHidden="0" w:unhideWhenUsed="0"/>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Salutation" w:semiHidden="0" w:unhideWhenUsed="0"/>
    <w:lsdException w:name="Date" w:semiHidden="0" w:unhideWhenUsed="0"/>
    <w:lsdException w:name="Body Text First Indent" w:semiHidden="0" w:unhideWhenUsed="0"/>
    <w:lsdException w:name="Body Text First Indent 2" w:semiHidden="0" w:unhideWhenUsed="0"/>
    <w:lsdException w:name="Note Heading" w:semiHidden="0" w:unhideWhenUsed="0"/>
    <w:lsdException w:name="Body Text 2" w:semiHidden="0" w:unhideWhenUsed="0"/>
    <w:lsdException w:name="Body Text 3" w:semiHidden="0" w:unhideWhenUsed="0"/>
    <w:lsdException w:name="Body Text Indent 2" w:semiHidden="0" w:unhideWhenUsed="0"/>
    <w:lsdException w:name="Body Text Indent 3" w:semiHidden="0" w:unhideWhenUsed="0"/>
    <w:lsdException w:name="Block Text" w:semiHidden="0" w:unhideWhenUsed="0"/>
    <w:lsdException w:name="Hyperlink" w:semiHidden="0" w:unhideWhenUsed="0"/>
    <w:lsdException w:name="FollowedHyperlink" w:semiHidden="0" w:unhideWhenUsed="0"/>
    <w:lsdException w:name="Strong" w:semiHidden="0" w:unhideWhenUsed="0" w:qFormat="1"/>
    <w:lsdException w:name="Emphasis" w:semiHidden="0" w:unhideWhenUsed="0" w:qFormat="1"/>
    <w:lsdException w:name="Document Map" w:semiHidden="0" w:unhideWhenUsed="0"/>
    <w:lsdException w:name="Plain Text" w:semiHidden="0" w:unhideWhenUsed="0"/>
    <w:lsdException w:name="E-mail Signature" w:semiHidden="0" w:unhideWhenUsed="0"/>
    <w:lsdException w:name="HTML Top of Form" w:uiPriority="99"/>
    <w:lsdException w:name="HTML Bottom of Form" w:uiPriority="99"/>
    <w:lsdException w:name="Normal (Web)" w:uiPriority="99"/>
    <w:lsdException w:name="HTML Acronym" w:semiHidden="0" w:unhideWhenUsed="0"/>
    <w:lsdException w:name="HTML Address" w:semiHidden="0" w:unhideWhenUsed="0"/>
    <w:lsdException w:name="HTML Cite" w:semiHidden="0" w:unhideWhenUsed="0"/>
    <w:lsdException w:name="HTML Code" w:semiHidden="0" w:unhideWhenUsed="0"/>
    <w:lsdException w:name="HTML Definition" w:semiHidden="0" w:unhideWhenUsed="0"/>
    <w:lsdException w:name="HTML Keyboard" w:semiHidden="0" w:unhideWhenUsed="0"/>
    <w:lsdException w:name="HTML Preformatted" w:semiHidden="0" w:unhideWhenUsed="0"/>
    <w:lsdException w:name="HTML Sample" w:semiHidden="0" w:unhideWhenUsed="0"/>
    <w:lsdException w:name="HTML Typewriter" w:semiHidden="0" w:unhideWhenUsed="0"/>
    <w:lsdException w:name="HTML Variable" w:semiHidden="0" w:unhideWhenUsed="0"/>
    <w:lsdException w:name="Normal Table" w:uiPriority="99"/>
    <w:lsdException w:name="annotation subject" w:semiHidden="0" w:unhideWhenUsed="0"/>
    <w:lsdException w:name="No List" w:uiPriority="99"/>
    <w:lsdException w:name="Outline List 1" w:uiPriority="99"/>
    <w:lsdException w:name="Outline List 2" w:uiPriority="99"/>
    <w:lsdException w:name="Outline List 3" w:uiPriority="99"/>
    <w:lsdException w:name="Balloon Text" w:semiHidden="0" w:unhideWhenUsed="0"/>
    <w:lsdException w:name="Table Grid" w:semiHidden="0"/>
    <w:lsdException w:name="Placeholder Text" w:uiPriority="99"/>
    <w:lsdException w:name="No Spacing" w:uiPriority="99"/>
    <w:lsdException w:name="Light Shading" w:uiPriority="99"/>
    <w:lsdException w:name="Light List" w:uiPriority="99"/>
    <w:lsdException w:name="Light Grid" w:uiPriority="99"/>
    <w:lsdException w:name="Medium Shading 1" w:uiPriority="99"/>
    <w:lsdException w:name="Medium Shading 2" w:uiPriority="99"/>
    <w:lsdException w:name="Medium List 1" w:uiPriority="99"/>
    <w:lsdException w:name="Medium List 2" w:uiPriority="99"/>
    <w:lsdException w:name="Medium Grid 1" w:uiPriority="99"/>
    <w:lsdException w:name="Medium Grid 2" w:uiPriority="99"/>
    <w:lsdException w:name="Medium Grid 3" w:uiPriority="99"/>
    <w:lsdException w:name="Dark List" w:uiPriority="99"/>
    <w:lsdException w:name="Colorful Shading" w:uiPriority="99"/>
    <w:lsdException w:name="Colorful List" w:uiPriority="99"/>
    <w:lsdException w:name="Colorful Grid" w:uiPriority="99"/>
    <w:lsdException w:name="Light Shading Accent 1" w:uiPriority="99"/>
    <w:lsdException w:name="Light List Accent 1" w:uiPriority="99"/>
    <w:lsdException w:name="Light Grid Accent 1" w:uiPriority="99"/>
    <w:lsdException w:name="Medium Shading 1 Accent 1" w:uiPriority="99"/>
    <w:lsdException w:name="Medium Shading 2 Accent 1" w:uiPriority="99"/>
    <w:lsdException w:name="Medium List 1 Accent 1" w:uiPriority="99"/>
    <w:lsdException w:name="Revision" w:uiPriority="99"/>
    <w:lsdException w:name="List Paragraph" w:semiHidden="0" w:uiPriority="99" w:unhideWhenUsed="0"/>
    <w:lsdException w:name="Quote" w:uiPriority="99"/>
    <w:lsdException w:name="Intense Quote" w:uiPriority="99"/>
    <w:lsdException w:name="Medium List 2 Accent 1" w:uiPriority="99"/>
    <w:lsdException w:name="Medium Grid 1 Accent 1" w:uiPriority="99"/>
    <w:lsdException w:name="Medium Grid 2 Accent 1" w:uiPriority="99"/>
    <w:lsdException w:name="Medium Grid 3 Accent 1" w:uiPriority="99"/>
    <w:lsdException w:name="Dark List Accent 1" w:uiPriority="99"/>
    <w:lsdException w:name="Colorful Shading Accent 1" w:uiPriority="99"/>
    <w:lsdException w:name="Colorful List Accent 1" w:uiPriority="99"/>
    <w:lsdException w:name="Colorful Grid Accent 1" w:uiPriority="99"/>
    <w:lsdException w:name="Light Shading Accent 2" w:uiPriority="99"/>
    <w:lsdException w:name="Light List Accent 2" w:uiPriority="99"/>
    <w:lsdException w:name="Light Grid Accent 2" w:uiPriority="99"/>
    <w:lsdException w:name="Medium Shading 1 Accent 2" w:uiPriority="99"/>
    <w:lsdException w:name="Medium Shading 2 Accent 2" w:uiPriority="99"/>
    <w:lsdException w:name="Medium List 1 Accent 2" w:uiPriority="99"/>
    <w:lsdException w:name="Medium List 2 Accent 2" w:uiPriority="99"/>
    <w:lsdException w:name="Medium Grid 1 Accent 2" w:uiPriority="99"/>
    <w:lsdException w:name="Medium Grid 2 Accent 2" w:uiPriority="99"/>
    <w:lsdException w:name="Medium Grid 3 Accent 2" w:uiPriority="99"/>
    <w:lsdException w:name="Dark List Accent 2" w:uiPriority="99"/>
    <w:lsdException w:name="Colorful Shading Accent 2" w:uiPriority="99"/>
    <w:lsdException w:name="Colorful List Accent 2" w:uiPriority="99"/>
    <w:lsdException w:name="Colorful Grid Accent 2" w:uiPriority="99"/>
    <w:lsdException w:name="Light Shading Accent 3" w:uiPriority="99"/>
    <w:lsdException w:name="Light List Accent 3" w:uiPriority="99"/>
    <w:lsdException w:name="Light Grid Accent 3" w:uiPriority="99"/>
    <w:lsdException w:name="Medium Shading 1 Accent 3" w:uiPriority="99"/>
    <w:lsdException w:name="Medium Shading 2 Accent 3" w:uiPriority="99"/>
    <w:lsdException w:name="Medium List 1 Accent 3" w:uiPriority="99"/>
    <w:lsdException w:name="Medium List 2 Accent 3" w:uiPriority="99"/>
    <w:lsdException w:name="Medium Grid 1 Accent 3" w:uiPriority="99"/>
    <w:lsdException w:name="Medium Grid 2 Accent 3" w:uiPriority="99"/>
    <w:lsdException w:name="Medium Grid 3 Accent 3" w:uiPriority="99"/>
    <w:lsdException w:name="Dark List Accent 3" w:uiPriority="99"/>
    <w:lsdException w:name="Colorful Shading Accent 3" w:uiPriority="99"/>
    <w:lsdException w:name="Colorful List Accent 3" w:uiPriority="99"/>
    <w:lsdException w:name="Colorful Grid Accent 3" w:uiPriority="99"/>
    <w:lsdException w:name="Light Shading Accent 4" w:uiPriority="99"/>
    <w:lsdException w:name="Light List Accent 4" w:uiPriority="99"/>
    <w:lsdException w:name="Light Grid Accent 4" w:uiPriority="99"/>
    <w:lsdException w:name="Medium Shading 1 Accent 4" w:uiPriority="99"/>
    <w:lsdException w:name="Medium Shading 2 Accent 4" w:uiPriority="99"/>
    <w:lsdException w:name="Medium List 1 Accent 4" w:uiPriority="99"/>
    <w:lsdException w:name="Medium List 2 Accent 4" w:uiPriority="99"/>
    <w:lsdException w:name="Medium Grid 1 Accent 4" w:uiPriority="99"/>
    <w:lsdException w:name="Medium Grid 2 Accent 4" w:uiPriority="99"/>
    <w:lsdException w:name="Medium Grid 3 Accent 4" w:uiPriority="99"/>
    <w:lsdException w:name="Dark List Accent 4" w:uiPriority="99"/>
    <w:lsdException w:name="Colorful Shading Accent 4" w:uiPriority="99"/>
    <w:lsdException w:name="Colorful List Accent 4" w:uiPriority="99"/>
    <w:lsdException w:name="Colorful Grid Accent 4" w:uiPriority="99"/>
    <w:lsdException w:name="Light Shading Accent 5" w:uiPriority="99"/>
    <w:lsdException w:name="Light List Accent 5" w:uiPriority="99"/>
    <w:lsdException w:name="Light Grid Accent 5" w:uiPriority="99"/>
    <w:lsdException w:name="Medium Shading 1 Accent 5" w:uiPriority="99"/>
    <w:lsdException w:name="Medium Shading 2 Accent 5" w:uiPriority="99"/>
    <w:lsdException w:name="Medium List 1 Accent 5" w:uiPriority="99"/>
    <w:lsdException w:name="Medium List 2 Accent 5" w:uiPriority="99"/>
    <w:lsdException w:name="Medium Grid 1 Accent 5" w:uiPriority="99"/>
    <w:lsdException w:name="Medium Grid 2 Accent 5" w:uiPriority="99"/>
    <w:lsdException w:name="Medium Grid 3 Accent 5" w:uiPriority="99"/>
    <w:lsdException w:name="Dark List Accent 5" w:uiPriority="99"/>
    <w:lsdException w:name="Colorful Shading Accent 5" w:uiPriority="99"/>
    <w:lsdException w:name="Colorful List Accent 5" w:uiPriority="99"/>
    <w:lsdException w:name="Colorful Grid Accent 5" w:uiPriority="99"/>
    <w:lsdException w:name="Light Shading Accent 6" w:uiPriority="99"/>
    <w:lsdException w:name="Light List Accent 6" w:uiPriority="99"/>
    <w:lsdException w:name="Light Grid Accent 6" w:uiPriority="99"/>
    <w:lsdException w:name="Medium Shading 1 Accent 6" w:uiPriority="99"/>
    <w:lsdException w:name="Medium Shading 2 Accent 6" w:uiPriority="99"/>
    <w:lsdException w:name="Medium List 1 Accent 6" w:uiPriority="99"/>
    <w:lsdException w:name="Medium List 2 Accent 6" w:uiPriority="99"/>
    <w:lsdException w:name="Medium Grid 1 Accent 6" w:uiPriority="99"/>
    <w:lsdException w:name="Medium Grid 2 Accent 6" w:uiPriority="99"/>
    <w:lsdException w:name="Medium Grid 3 Accent 6" w:uiPriority="99"/>
    <w:lsdException w:name="Dark List Accent 6" w:uiPriority="99"/>
    <w:lsdException w:name="Colorful Shading Accent 6" w:uiPriority="99"/>
    <w:lsdException w:name="Colorful List Accent 6" w:uiPriority="99"/>
    <w:lsdException w:name="Colorful Grid Accent 6" w:uiPriority="99"/>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spacing w:after="200" w:line="276" w:lineRule="auto"/>
    </w:pPr>
    <w:rPr>
      <w:rFonts w:asciiTheme="minorHAnsi" w:eastAsiaTheme="minorHAnsi" w:hAnsiTheme="minorHAnsi" w:cstheme="minorBidi"/>
      <w:sz w:val="22"/>
      <w:szCs w:val="22"/>
      <w:lang w:eastAsia="en-US"/>
    </w:rPr>
  </w:style>
  <w:style w:type="paragraph" w:styleId="2">
    <w:name w:val="heading 2"/>
    <w:basedOn w:val="a"/>
    <w:uiPriority w:val="1"/>
    <w:qFormat/>
    <w:pPr>
      <w:ind w:left="493" w:hanging="491"/>
      <w:jc w:val="both"/>
      <w:outlineLvl w:val="1"/>
    </w:pPr>
    <w:rPr>
      <w:rFonts w:ascii="Times New Roman" w:eastAsia="Times New Roman" w:hAnsi="Times New Roman" w:cs="Times New Roman"/>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uiPriority w:val="1"/>
    <w:qFormat/>
    <w:pPr>
      <w:suppressAutoHyphens/>
      <w:ind w:left="398" w:firstLine="708"/>
    </w:pPr>
    <w:rPr>
      <w:rFonts w:ascii="Times New Roman" w:eastAsia="Times New Roman" w:hAnsi="Times New Roman" w:cs="Times New Roman"/>
    </w:rPr>
  </w:style>
  <w:style w:type="paragraph" w:styleId="a4">
    <w:name w:val="Normal (Web)"/>
    <w:basedOn w:val="a"/>
    <w:uiPriority w:val="99"/>
    <w:unhideWhenUsed/>
    <w:pPr>
      <w:spacing w:before="100" w:beforeAutospacing="1" w:after="100" w:afterAutospacing="1" w:line="240" w:lineRule="auto"/>
    </w:pPr>
    <w:rPr>
      <w:rFonts w:ascii="Times New Roman" w:eastAsia="Times New Roman" w:hAnsi="Times New Roman" w:cs="Times New Roman"/>
      <w:sz w:val="24"/>
      <w:szCs w:val="24"/>
      <w:lang w:eastAsia="ru-RU"/>
    </w:rPr>
  </w:style>
  <w:style w:type="table" w:styleId="a5">
    <w:name w:val="Table Grid"/>
    <w:basedOn w:val="a1"/>
    <w:unhideWhenUse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List Paragraph"/>
    <w:basedOn w:val="a"/>
    <w:uiPriority w:val="99"/>
    <w:pPr>
      <w:ind w:left="720"/>
      <w:contextualSpacing/>
    </w:pPr>
  </w:style>
  <w:style w:type="paragraph" w:customStyle="1" w:styleId="s1">
    <w:name w:val="s_1"/>
    <w:basedOn w:val="a"/>
    <w:qFormat/>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tandard">
    <w:name w:val="Standard"/>
    <w:basedOn w:val="a"/>
    <w:qFormat/>
    <w:pPr>
      <w:widowControl w:val="0"/>
      <w:suppressAutoHyphens/>
      <w:spacing w:after="0" w:line="240" w:lineRule="auto"/>
    </w:pPr>
    <w:rPr>
      <w:rFonts w:ascii="Liberation Serif" w:eastAsia="Segoe UI" w:hAnsi="Liberation Serif" w:cs="Tahoma"/>
      <w:color w:val="000000"/>
      <w:sz w:val="24"/>
      <w:szCs w:val="24"/>
      <w:lang w:eastAsia="ru-RU"/>
    </w:rPr>
  </w:style>
  <w:style w:type="paragraph" w:customStyle="1" w:styleId="Default">
    <w:name w:val="Default"/>
    <w:qFormat/>
    <w:pPr>
      <w:autoSpaceDE w:val="0"/>
      <w:autoSpaceDN w:val="0"/>
      <w:adjustRightInd w:val="0"/>
    </w:pPr>
    <w:rPr>
      <w:rFonts w:eastAsia="Times New Roman"/>
      <w:color w:val="000000"/>
      <w:sz w:val="24"/>
      <w:szCs w:val="24"/>
    </w:rPr>
  </w:style>
  <w:style w:type="paragraph" w:customStyle="1" w:styleId="TableContents">
    <w:name w:val="Table Contents"/>
    <w:basedOn w:val="Standard"/>
    <w:qFormat/>
    <w:pPr>
      <w:suppressLineNumbers/>
      <w:autoSpaceDN w:val="0"/>
      <w:textAlignment w:val="baseline"/>
    </w:pPr>
    <w:rPr>
      <w:kern w:val="3"/>
      <w:lang w:eastAsia="zh-CN" w:bidi="hi-IN"/>
    </w:rPr>
  </w:style>
  <w:style w:type="character" w:customStyle="1" w:styleId="ListLabel1">
    <w:name w:val="ListLabel 1"/>
    <w:qFormat/>
    <w:rPr>
      <w:rFonts w:eastAsia="Times New Roman" w:cs="Times New Roman"/>
    </w:rPr>
  </w:style>
  <w:style w:type="character" w:customStyle="1" w:styleId="fontstyle01">
    <w:name w:val="fontstyle01"/>
    <w:basedOn w:val="a0"/>
    <w:qFormat/>
    <w:rPr>
      <w:rFonts w:ascii="Times New Roman" w:hAnsi="Times New Roman" w:cs="Times New Roman" w:hint="default"/>
      <w:color w:val="000000"/>
      <w:sz w:val="28"/>
      <w:szCs w:val="28"/>
    </w:rPr>
  </w:style>
  <w:style w:type="paragraph" w:styleId="a7">
    <w:name w:val="Balloon Text"/>
    <w:basedOn w:val="a"/>
    <w:link w:val="a8"/>
    <w:rsid w:val="001D7C29"/>
    <w:pPr>
      <w:spacing w:after="0" w:line="240" w:lineRule="auto"/>
    </w:pPr>
    <w:rPr>
      <w:rFonts w:ascii="Tahoma" w:hAnsi="Tahoma" w:cs="Tahoma"/>
      <w:sz w:val="16"/>
      <w:szCs w:val="16"/>
    </w:rPr>
  </w:style>
  <w:style w:type="character" w:customStyle="1" w:styleId="a8">
    <w:name w:val="Текст выноски Знак"/>
    <w:basedOn w:val="a0"/>
    <w:link w:val="a7"/>
    <w:rsid w:val="001D7C29"/>
    <w:rPr>
      <w:rFonts w:ascii="Tahoma" w:eastAsiaTheme="minorHAnsi"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SimSu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iPriority="1"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0" w:unhideWhenUsed="0"/>
    <w:lsdException w:name="index 2" w:semiHidden="0" w:unhideWhenUsed="0"/>
    <w:lsdException w:name="index 3" w:semiHidden="0" w:unhideWhenUsed="0"/>
    <w:lsdException w:name="index 4" w:semiHidden="0" w:unhideWhenUsed="0"/>
    <w:lsdException w:name="index 5" w:semiHidden="0" w:unhideWhenUsed="0"/>
    <w:lsdException w:name="index 6" w:semiHidden="0" w:unhideWhenUsed="0"/>
    <w:lsdException w:name="index 7" w:semiHidden="0" w:unhideWhenUsed="0"/>
    <w:lsdException w:name="index 8" w:semiHidden="0" w:unhideWhenUsed="0"/>
    <w:lsdException w:name="index 9" w:semiHidden="0" w:unhideWhenUsed="0"/>
    <w:lsdException w:name="toc 1" w:semiHidden="0" w:unhideWhenUsed="0"/>
    <w:lsdException w:name="toc 2" w:semiHidden="0" w:unhideWhenUsed="0"/>
    <w:lsdException w:name="toc 3" w:semiHidden="0" w:unhideWhenUsed="0"/>
    <w:lsdException w:name="toc 4" w:semiHidden="0" w:unhideWhenUsed="0"/>
    <w:lsdException w:name="toc 5" w:semiHidden="0" w:unhideWhenUsed="0"/>
    <w:lsdException w:name="toc 6" w:semiHidden="0" w:unhideWhenUsed="0"/>
    <w:lsdException w:name="toc 7" w:semiHidden="0" w:unhideWhenUsed="0"/>
    <w:lsdException w:name="toc 8" w:semiHidden="0" w:unhideWhenUsed="0"/>
    <w:lsdException w:name="toc 9" w:semiHidden="0" w:unhideWhenUsed="0"/>
    <w:lsdException w:name="Normal Indent" w:semiHidden="0" w:unhideWhenUsed="0"/>
    <w:lsdException w:name="footnote text" w:semiHidden="0" w:unhideWhenUsed="0"/>
    <w:lsdException w:name="annotation text" w:semiHidden="0" w:unhideWhenUsed="0"/>
    <w:lsdException w:name="header" w:semiHidden="0" w:unhideWhenUsed="0"/>
    <w:lsdException w:name="footer" w:semiHidden="0" w:unhideWhenUsed="0"/>
    <w:lsdException w:name="index heading" w:semiHidden="0" w:unhideWhenUsed="0"/>
    <w:lsdException w:name="caption" w:qFormat="1"/>
    <w:lsdException w:name="table of figures" w:semiHidden="0" w:unhideWhenUsed="0"/>
    <w:lsdException w:name="envelope address" w:semiHidden="0" w:unhideWhenUsed="0"/>
    <w:lsdException w:name="envelope return" w:semiHidden="0" w:unhideWhenUsed="0"/>
    <w:lsdException w:name="footnote reference" w:semiHidden="0" w:unhideWhenUsed="0"/>
    <w:lsdException w:name="annotation reference" w:semiHidden="0" w:unhideWhenUsed="0"/>
    <w:lsdException w:name="line number" w:semiHidden="0" w:unhideWhenUsed="0"/>
    <w:lsdException w:name="page number" w:semiHidden="0" w:unhideWhenUsed="0"/>
    <w:lsdException w:name="endnote reference" w:semiHidden="0" w:unhideWhenUsed="0"/>
    <w:lsdException w:name="endnote text" w:semiHidden="0" w:unhideWhenUsed="0"/>
    <w:lsdException w:name="table of authorities" w:semiHidden="0" w:unhideWhenUsed="0"/>
    <w:lsdException w:name="macro" w:semiHidden="0" w:unhideWhenUsed="0"/>
    <w:lsdException w:name="toa heading" w:semiHidden="0" w:unhideWhenUsed="0"/>
    <w:lsdException w:name="List" w:semiHidden="0" w:unhideWhenUsed="0"/>
    <w:lsdException w:name="List Bullet" w:semiHidden="0" w:unhideWhenUsed="0"/>
    <w:lsdException w:name="List Number" w:semiHidden="0" w:unhideWhenUsed="0"/>
    <w:lsdException w:name="List 2" w:semiHidden="0" w:unhideWhenUsed="0"/>
    <w:lsdException w:name="List 3" w:semiHidden="0" w:unhideWhenUsed="0"/>
    <w:lsdException w:name="List 4" w:semiHidden="0" w:unhideWhenUsed="0"/>
    <w:lsdException w:name="List 5" w:semiHidden="0" w:unhideWhenUsed="0"/>
    <w:lsdException w:name="List Bullet 2" w:semiHidden="0" w:unhideWhenUsed="0"/>
    <w:lsdException w:name="List Bullet 3" w:semiHidden="0" w:unhideWhenUsed="0"/>
    <w:lsdException w:name="List Bullet 4" w:semiHidden="0" w:unhideWhenUsed="0"/>
    <w:lsdException w:name="List Bullet 5" w:semiHidden="0" w:unhideWhenUsed="0"/>
    <w:lsdException w:name="List Number 2" w:semiHidden="0" w:unhideWhenUsed="0"/>
    <w:lsdException w:name="List Number 3" w:semiHidden="0" w:unhideWhenUsed="0"/>
    <w:lsdException w:name="List Number 4" w:semiHidden="0" w:unhideWhenUsed="0"/>
    <w:lsdException w:name="List Number 5" w:semiHidden="0" w:unhideWhenUsed="0"/>
    <w:lsdException w:name="Title" w:semiHidden="0" w:unhideWhenUsed="0" w:qFormat="1"/>
    <w:lsdException w:name="Closing" w:semiHidden="0" w:unhideWhenUsed="0"/>
    <w:lsdException w:name="Signature" w:semiHidden="0" w:unhideWhenUsed="0"/>
    <w:lsdException w:name="Default Paragraph Font" w:uiPriority="1"/>
    <w:lsdException w:name="Body Text" w:semiHidden="0" w:uiPriority="1" w:unhideWhenUsed="0" w:qFormat="1"/>
    <w:lsdException w:name="Body Text Indent" w:semiHidden="0" w:unhideWhenUsed="0"/>
    <w:lsdException w:name="List Continue" w:semiHidden="0" w:unhideWhenUsed="0"/>
    <w:lsdException w:name="List Continue 2" w:semiHidden="0" w:unhideWhenUsed="0"/>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Salutation" w:semiHidden="0" w:unhideWhenUsed="0"/>
    <w:lsdException w:name="Date" w:semiHidden="0" w:unhideWhenUsed="0"/>
    <w:lsdException w:name="Body Text First Indent" w:semiHidden="0" w:unhideWhenUsed="0"/>
    <w:lsdException w:name="Body Text First Indent 2" w:semiHidden="0" w:unhideWhenUsed="0"/>
    <w:lsdException w:name="Note Heading" w:semiHidden="0" w:unhideWhenUsed="0"/>
    <w:lsdException w:name="Body Text 2" w:semiHidden="0" w:unhideWhenUsed="0"/>
    <w:lsdException w:name="Body Text 3" w:semiHidden="0" w:unhideWhenUsed="0"/>
    <w:lsdException w:name="Body Text Indent 2" w:semiHidden="0" w:unhideWhenUsed="0"/>
    <w:lsdException w:name="Body Text Indent 3" w:semiHidden="0" w:unhideWhenUsed="0"/>
    <w:lsdException w:name="Block Text" w:semiHidden="0" w:unhideWhenUsed="0"/>
    <w:lsdException w:name="Hyperlink" w:semiHidden="0" w:unhideWhenUsed="0"/>
    <w:lsdException w:name="FollowedHyperlink" w:semiHidden="0" w:unhideWhenUsed="0"/>
    <w:lsdException w:name="Strong" w:semiHidden="0" w:unhideWhenUsed="0" w:qFormat="1"/>
    <w:lsdException w:name="Emphasis" w:semiHidden="0" w:unhideWhenUsed="0" w:qFormat="1"/>
    <w:lsdException w:name="Document Map" w:semiHidden="0" w:unhideWhenUsed="0"/>
    <w:lsdException w:name="Plain Text" w:semiHidden="0" w:unhideWhenUsed="0"/>
    <w:lsdException w:name="E-mail Signature" w:semiHidden="0" w:unhideWhenUsed="0"/>
    <w:lsdException w:name="HTML Top of Form" w:uiPriority="99"/>
    <w:lsdException w:name="HTML Bottom of Form" w:uiPriority="99"/>
    <w:lsdException w:name="Normal (Web)" w:uiPriority="99"/>
    <w:lsdException w:name="HTML Acronym" w:semiHidden="0" w:unhideWhenUsed="0"/>
    <w:lsdException w:name="HTML Address" w:semiHidden="0" w:unhideWhenUsed="0"/>
    <w:lsdException w:name="HTML Cite" w:semiHidden="0" w:unhideWhenUsed="0"/>
    <w:lsdException w:name="HTML Code" w:semiHidden="0" w:unhideWhenUsed="0"/>
    <w:lsdException w:name="HTML Definition" w:semiHidden="0" w:unhideWhenUsed="0"/>
    <w:lsdException w:name="HTML Keyboard" w:semiHidden="0" w:unhideWhenUsed="0"/>
    <w:lsdException w:name="HTML Preformatted" w:semiHidden="0" w:unhideWhenUsed="0"/>
    <w:lsdException w:name="HTML Sample" w:semiHidden="0" w:unhideWhenUsed="0"/>
    <w:lsdException w:name="HTML Typewriter" w:semiHidden="0" w:unhideWhenUsed="0"/>
    <w:lsdException w:name="HTML Variable" w:semiHidden="0" w:unhideWhenUsed="0"/>
    <w:lsdException w:name="Normal Table" w:uiPriority="99"/>
    <w:lsdException w:name="annotation subject" w:semiHidden="0" w:unhideWhenUsed="0"/>
    <w:lsdException w:name="No List" w:uiPriority="99"/>
    <w:lsdException w:name="Outline List 1" w:uiPriority="99"/>
    <w:lsdException w:name="Outline List 2" w:uiPriority="99"/>
    <w:lsdException w:name="Outline List 3" w:uiPriority="99"/>
    <w:lsdException w:name="Balloon Text" w:semiHidden="0" w:unhideWhenUsed="0"/>
    <w:lsdException w:name="Table Grid" w:semiHidden="0"/>
    <w:lsdException w:name="Placeholder Text" w:uiPriority="99"/>
    <w:lsdException w:name="No Spacing" w:uiPriority="99"/>
    <w:lsdException w:name="Light Shading" w:uiPriority="99"/>
    <w:lsdException w:name="Light List" w:uiPriority="99"/>
    <w:lsdException w:name="Light Grid" w:uiPriority="99"/>
    <w:lsdException w:name="Medium Shading 1" w:uiPriority="99"/>
    <w:lsdException w:name="Medium Shading 2" w:uiPriority="99"/>
    <w:lsdException w:name="Medium List 1" w:uiPriority="99"/>
    <w:lsdException w:name="Medium List 2" w:uiPriority="99"/>
    <w:lsdException w:name="Medium Grid 1" w:uiPriority="99"/>
    <w:lsdException w:name="Medium Grid 2" w:uiPriority="99"/>
    <w:lsdException w:name="Medium Grid 3" w:uiPriority="99"/>
    <w:lsdException w:name="Dark List" w:uiPriority="99"/>
    <w:lsdException w:name="Colorful Shading" w:uiPriority="99"/>
    <w:lsdException w:name="Colorful List" w:uiPriority="99"/>
    <w:lsdException w:name="Colorful Grid" w:uiPriority="99"/>
    <w:lsdException w:name="Light Shading Accent 1" w:uiPriority="99"/>
    <w:lsdException w:name="Light List Accent 1" w:uiPriority="99"/>
    <w:lsdException w:name="Light Grid Accent 1" w:uiPriority="99"/>
    <w:lsdException w:name="Medium Shading 1 Accent 1" w:uiPriority="99"/>
    <w:lsdException w:name="Medium Shading 2 Accent 1" w:uiPriority="99"/>
    <w:lsdException w:name="Medium List 1 Accent 1" w:uiPriority="99"/>
    <w:lsdException w:name="Revision" w:uiPriority="99"/>
    <w:lsdException w:name="List Paragraph" w:semiHidden="0" w:uiPriority="99" w:unhideWhenUsed="0"/>
    <w:lsdException w:name="Quote" w:uiPriority="99"/>
    <w:lsdException w:name="Intense Quote" w:uiPriority="99"/>
    <w:lsdException w:name="Medium List 2 Accent 1" w:uiPriority="99"/>
    <w:lsdException w:name="Medium Grid 1 Accent 1" w:uiPriority="99"/>
    <w:lsdException w:name="Medium Grid 2 Accent 1" w:uiPriority="99"/>
    <w:lsdException w:name="Medium Grid 3 Accent 1" w:uiPriority="99"/>
    <w:lsdException w:name="Dark List Accent 1" w:uiPriority="99"/>
    <w:lsdException w:name="Colorful Shading Accent 1" w:uiPriority="99"/>
    <w:lsdException w:name="Colorful List Accent 1" w:uiPriority="99"/>
    <w:lsdException w:name="Colorful Grid Accent 1" w:uiPriority="99"/>
    <w:lsdException w:name="Light Shading Accent 2" w:uiPriority="99"/>
    <w:lsdException w:name="Light List Accent 2" w:uiPriority="99"/>
    <w:lsdException w:name="Light Grid Accent 2" w:uiPriority="99"/>
    <w:lsdException w:name="Medium Shading 1 Accent 2" w:uiPriority="99"/>
    <w:lsdException w:name="Medium Shading 2 Accent 2" w:uiPriority="99"/>
    <w:lsdException w:name="Medium List 1 Accent 2" w:uiPriority="99"/>
    <w:lsdException w:name="Medium List 2 Accent 2" w:uiPriority="99"/>
    <w:lsdException w:name="Medium Grid 1 Accent 2" w:uiPriority="99"/>
    <w:lsdException w:name="Medium Grid 2 Accent 2" w:uiPriority="99"/>
    <w:lsdException w:name="Medium Grid 3 Accent 2" w:uiPriority="99"/>
    <w:lsdException w:name="Dark List Accent 2" w:uiPriority="99"/>
    <w:lsdException w:name="Colorful Shading Accent 2" w:uiPriority="99"/>
    <w:lsdException w:name="Colorful List Accent 2" w:uiPriority="99"/>
    <w:lsdException w:name="Colorful Grid Accent 2" w:uiPriority="99"/>
    <w:lsdException w:name="Light Shading Accent 3" w:uiPriority="99"/>
    <w:lsdException w:name="Light List Accent 3" w:uiPriority="99"/>
    <w:lsdException w:name="Light Grid Accent 3" w:uiPriority="99"/>
    <w:lsdException w:name="Medium Shading 1 Accent 3" w:uiPriority="99"/>
    <w:lsdException w:name="Medium Shading 2 Accent 3" w:uiPriority="99"/>
    <w:lsdException w:name="Medium List 1 Accent 3" w:uiPriority="99"/>
    <w:lsdException w:name="Medium List 2 Accent 3" w:uiPriority="99"/>
    <w:lsdException w:name="Medium Grid 1 Accent 3" w:uiPriority="99"/>
    <w:lsdException w:name="Medium Grid 2 Accent 3" w:uiPriority="99"/>
    <w:lsdException w:name="Medium Grid 3 Accent 3" w:uiPriority="99"/>
    <w:lsdException w:name="Dark List Accent 3" w:uiPriority="99"/>
    <w:lsdException w:name="Colorful Shading Accent 3" w:uiPriority="99"/>
    <w:lsdException w:name="Colorful List Accent 3" w:uiPriority="99"/>
    <w:lsdException w:name="Colorful Grid Accent 3" w:uiPriority="99"/>
    <w:lsdException w:name="Light Shading Accent 4" w:uiPriority="99"/>
    <w:lsdException w:name="Light List Accent 4" w:uiPriority="99"/>
    <w:lsdException w:name="Light Grid Accent 4" w:uiPriority="99"/>
    <w:lsdException w:name="Medium Shading 1 Accent 4" w:uiPriority="99"/>
    <w:lsdException w:name="Medium Shading 2 Accent 4" w:uiPriority="99"/>
    <w:lsdException w:name="Medium List 1 Accent 4" w:uiPriority="99"/>
    <w:lsdException w:name="Medium List 2 Accent 4" w:uiPriority="99"/>
    <w:lsdException w:name="Medium Grid 1 Accent 4" w:uiPriority="99"/>
    <w:lsdException w:name="Medium Grid 2 Accent 4" w:uiPriority="99"/>
    <w:lsdException w:name="Medium Grid 3 Accent 4" w:uiPriority="99"/>
    <w:lsdException w:name="Dark List Accent 4" w:uiPriority="99"/>
    <w:lsdException w:name="Colorful Shading Accent 4" w:uiPriority="99"/>
    <w:lsdException w:name="Colorful List Accent 4" w:uiPriority="99"/>
    <w:lsdException w:name="Colorful Grid Accent 4" w:uiPriority="99"/>
    <w:lsdException w:name="Light Shading Accent 5" w:uiPriority="99"/>
    <w:lsdException w:name="Light List Accent 5" w:uiPriority="99"/>
    <w:lsdException w:name="Light Grid Accent 5" w:uiPriority="99"/>
    <w:lsdException w:name="Medium Shading 1 Accent 5" w:uiPriority="99"/>
    <w:lsdException w:name="Medium Shading 2 Accent 5" w:uiPriority="99"/>
    <w:lsdException w:name="Medium List 1 Accent 5" w:uiPriority="99"/>
    <w:lsdException w:name="Medium List 2 Accent 5" w:uiPriority="99"/>
    <w:lsdException w:name="Medium Grid 1 Accent 5" w:uiPriority="99"/>
    <w:lsdException w:name="Medium Grid 2 Accent 5" w:uiPriority="99"/>
    <w:lsdException w:name="Medium Grid 3 Accent 5" w:uiPriority="99"/>
    <w:lsdException w:name="Dark List Accent 5" w:uiPriority="99"/>
    <w:lsdException w:name="Colorful Shading Accent 5" w:uiPriority="99"/>
    <w:lsdException w:name="Colorful List Accent 5" w:uiPriority="99"/>
    <w:lsdException w:name="Colorful Grid Accent 5" w:uiPriority="99"/>
    <w:lsdException w:name="Light Shading Accent 6" w:uiPriority="99"/>
    <w:lsdException w:name="Light List Accent 6" w:uiPriority="99"/>
    <w:lsdException w:name="Light Grid Accent 6" w:uiPriority="99"/>
    <w:lsdException w:name="Medium Shading 1 Accent 6" w:uiPriority="99"/>
    <w:lsdException w:name="Medium Shading 2 Accent 6" w:uiPriority="99"/>
    <w:lsdException w:name="Medium List 1 Accent 6" w:uiPriority="99"/>
    <w:lsdException w:name="Medium List 2 Accent 6" w:uiPriority="99"/>
    <w:lsdException w:name="Medium Grid 1 Accent 6" w:uiPriority="99"/>
    <w:lsdException w:name="Medium Grid 2 Accent 6" w:uiPriority="99"/>
    <w:lsdException w:name="Medium Grid 3 Accent 6" w:uiPriority="99"/>
    <w:lsdException w:name="Dark List Accent 6" w:uiPriority="99"/>
    <w:lsdException w:name="Colorful Shading Accent 6" w:uiPriority="99"/>
    <w:lsdException w:name="Colorful List Accent 6" w:uiPriority="99"/>
    <w:lsdException w:name="Colorful Grid Accent 6" w:uiPriority="99"/>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spacing w:after="200" w:line="276" w:lineRule="auto"/>
    </w:pPr>
    <w:rPr>
      <w:rFonts w:asciiTheme="minorHAnsi" w:eastAsiaTheme="minorHAnsi" w:hAnsiTheme="minorHAnsi" w:cstheme="minorBidi"/>
      <w:sz w:val="22"/>
      <w:szCs w:val="22"/>
      <w:lang w:eastAsia="en-US"/>
    </w:rPr>
  </w:style>
  <w:style w:type="paragraph" w:styleId="2">
    <w:name w:val="heading 2"/>
    <w:basedOn w:val="a"/>
    <w:uiPriority w:val="1"/>
    <w:qFormat/>
    <w:pPr>
      <w:ind w:left="493" w:hanging="491"/>
      <w:jc w:val="both"/>
      <w:outlineLvl w:val="1"/>
    </w:pPr>
    <w:rPr>
      <w:rFonts w:ascii="Times New Roman" w:eastAsia="Times New Roman" w:hAnsi="Times New Roman" w:cs="Times New Roman"/>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uiPriority w:val="1"/>
    <w:qFormat/>
    <w:pPr>
      <w:suppressAutoHyphens/>
      <w:ind w:left="398" w:firstLine="708"/>
    </w:pPr>
    <w:rPr>
      <w:rFonts w:ascii="Times New Roman" w:eastAsia="Times New Roman" w:hAnsi="Times New Roman" w:cs="Times New Roman"/>
    </w:rPr>
  </w:style>
  <w:style w:type="paragraph" w:styleId="a4">
    <w:name w:val="Normal (Web)"/>
    <w:basedOn w:val="a"/>
    <w:uiPriority w:val="99"/>
    <w:unhideWhenUsed/>
    <w:pPr>
      <w:spacing w:before="100" w:beforeAutospacing="1" w:after="100" w:afterAutospacing="1" w:line="240" w:lineRule="auto"/>
    </w:pPr>
    <w:rPr>
      <w:rFonts w:ascii="Times New Roman" w:eastAsia="Times New Roman" w:hAnsi="Times New Roman" w:cs="Times New Roman"/>
      <w:sz w:val="24"/>
      <w:szCs w:val="24"/>
      <w:lang w:eastAsia="ru-RU"/>
    </w:rPr>
  </w:style>
  <w:style w:type="table" w:styleId="a5">
    <w:name w:val="Table Grid"/>
    <w:basedOn w:val="a1"/>
    <w:unhideWhenUse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List Paragraph"/>
    <w:basedOn w:val="a"/>
    <w:uiPriority w:val="99"/>
    <w:pPr>
      <w:ind w:left="720"/>
      <w:contextualSpacing/>
    </w:pPr>
  </w:style>
  <w:style w:type="paragraph" w:customStyle="1" w:styleId="s1">
    <w:name w:val="s_1"/>
    <w:basedOn w:val="a"/>
    <w:qFormat/>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tandard">
    <w:name w:val="Standard"/>
    <w:basedOn w:val="a"/>
    <w:qFormat/>
    <w:pPr>
      <w:widowControl w:val="0"/>
      <w:suppressAutoHyphens/>
      <w:spacing w:after="0" w:line="240" w:lineRule="auto"/>
    </w:pPr>
    <w:rPr>
      <w:rFonts w:ascii="Liberation Serif" w:eastAsia="Segoe UI" w:hAnsi="Liberation Serif" w:cs="Tahoma"/>
      <w:color w:val="000000"/>
      <w:sz w:val="24"/>
      <w:szCs w:val="24"/>
      <w:lang w:eastAsia="ru-RU"/>
    </w:rPr>
  </w:style>
  <w:style w:type="paragraph" w:customStyle="1" w:styleId="Default">
    <w:name w:val="Default"/>
    <w:qFormat/>
    <w:pPr>
      <w:autoSpaceDE w:val="0"/>
      <w:autoSpaceDN w:val="0"/>
      <w:adjustRightInd w:val="0"/>
    </w:pPr>
    <w:rPr>
      <w:rFonts w:eastAsia="Times New Roman"/>
      <w:color w:val="000000"/>
      <w:sz w:val="24"/>
      <w:szCs w:val="24"/>
    </w:rPr>
  </w:style>
  <w:style w:type="paragraph" w:customStyle="1" w:styleId="TableContents">
    <w:name w:val="Table Contents"/>
    <w:basedOn w:val="Standard"/>
    <w:qFormat/>
    <w:pPr>
      <w:suppressLineNumbers/>
      <w:autoSpaceDN w:val="0"/>
      <w:textAlignment w:val="baseline"/>
    </w:pPr>
    <w:rPr>
      <w:kern w:val="3"/>
      <w:lang w:eastAsia="zh-CN" w:bidi="hi-IN"/>
    </w:rPr>
  </w:style>
  <w:style w:type="character" w:customStyle="1" w:styleId="ListLabel1">
    <w:name w:val="ListLabel 1"/>
    <w:qFormat/>
    <w:rPr>
      <w:rFonts w:eastAsia="Times New Roman" w:cs="Times New Roman"/>
    </w:rPr>
  </w:style>
  <w:style w:type="character" w:customStyle="1" w:styleId="fontstyle01">
    <w:name w:val="fontstyle01"/>
    <w:basedOn w:val="a0"/>
    <w:qFormat/>
    <w:rPr>
      <w:rFonts w:ascii="Times New Roman" w:hAnsi="Times New Roman" w:cs="Times New Roman" w:hint="default"/>
      <w:color w:val="000000"/>
      <w:sz w:val="28"/>
      <w:szCs w:val="28"/>
    </w:rPr>
  </w:style>
  <w:style w:type="paragraph" w:styleId="a7">
    <w:name w:val="Balloon Text"/>
    <w:basedOn w:val="a"/>
    <w:link w:val="a8"/>
    <w:rsid w:val="001D7C29"/>
    <w:pPr>
      <w:spacing w:after="0" w:line="240" w:lineRule="auto"/>
    </w:pPr>
    <w:rPr>
      <w:rFonts w:ascii="Tahoma" w:hAnsi="Tahoma" w:cs="Tahoma"/>
      <w:sz w:val="16"/>
      <w:szCs w:val="16"/>
    </w:rPr>
  </w:style>
  <w:style w:type="character" w:customStyle="1" w:styleId="a8">
    <w:name w:val="Текст выноски Знак"/>
    <w:basedOn w:val="a0"/>
    <w:link w:val="a7"/>
    <w:rsid w:val="001D7C29"/>
    <w:rPr>
      <w:rFonts w:ascii="Tahoma" w:eastAsiaTheme="minorHAnsi"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image" Target="media/image3.jpe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5" Type="http://schemas.microsoft.com/office/2007/relationships/stylesWithEffects" Target="stylesWithEffects.xml"/><Relationship Id="rId10" Type="http://schemas.openxmlformats.org/officeDocument/2006/relationships/image" Target="media/image1.jpeg"/><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8E71C1D6-40BD-4849-AB34-0247A15332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35</Pages>
  <Words>9236</Words>
  <Characters>52648</Characters>
  <Application>Microsoft Office Word</Application>
  <DocSecurity>0</DocSecurity>
  <Lines>438</Lines>
  <Paragraphs>123</Paragraphs>
  <ScaleCrop>false</ScaleCrop>
  <Company>Microsoft</Company>
  <LinksUpToDate>false</LinksUpToDate>
  <CharactersWithSpaces>61761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31</cp:revision>
  <dcterms:created xsi:type="dcterms:W3CDTF">2025-08-04T05:26:00Z</dcterms:created>
  <dcterms:modified xsi:type="dcterms:W3CDTF">2025-08-11T07:06:00Z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1049-12.2.0.21931</vt:lpwstr>
  </property>
  <property fmtid="{D5CDD505-2E9C-101B-9397-08002B2CF9AE}" pid="3" name="ICV">
    <vt:lpwstr>DB59958D26794C7D9982600AC35BD736_12</vt:lpwstr>
  </property>
</Properties>
</file>